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FB213D" w14:textId="77777777" w:rsidR="00720436" w:rsidRDefault="00804C48">
      <w:pPr>
        <w:pStyle w:val="a3"/>
        <w:spacing w:before="10"/>
        <w:rPr>
          <w:rFonts w:ascii="Times New Roman"/>
          <w:sz w:val="24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251657728" behindDoc="0" locked="0" layoutInCell="1" allowOverlap="1" wp14:anchorId="014A171A" wp14:editId="1264E3F7">
            <wp:simplePos x="0" y="0"/>
            <wp:positionH relativeFrom="page">
              <wp:posOffset>364490</wp:posOffset>
            </wp:positionH>
            <wp:positionV relativeFrom="paragraph">
              <wp:posOffset>-174625</wp:posOffset>
            </wp:positionV>
            <wp:extent cx="1562282" cy="67066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282" cy="670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36E38C" w14:textId="77777777" w:rsidR="00720436" w:rsidRDefault="00720436">
      <w:pPr>
        <w:rPr>
          <w:rFonts w:ascii="Times New Roman"/>
          <w:sz w:val="24"/>
        </w:rPr>
        <w:sectPr w:rsidR="00720436">
          <w:type w:val="continuous"/>
          <w:pgSz w:w="11910" w:h="16840"/>
          <w:pgMar w:top="540" w:right="440" w:bottom="280" w:left="440" w:header="720" w:footer="720" w:gutter="0"/>
          <w:cols w:space="720"/>
        </w:sectPr>
      </w:pPr>
    </w:p>
    <w:p w14:paraId="42C44927" w14:textId="77777777" w:rsidR="009B726B" w:rsidRPr="00B66A51" w:rsidRDefault="00804C48" w:rsidP="009B726B">
      <w:pPr>
        <w:pStyle w:val="a4"/>
        <w:spacing w:before="929" w:line="240" w:lineRule="auto"/>
        <w:rPr>
          <w:color w:val="00A4E4"/>
          <w:w w:val="85"/>
          <w:sz w:val="72"/>
          <w:lang w:val="ru-RU"/>
        </w:rPr>
      </w:pPr>
      <w:r w:rsidRPr="00804C48">
        <w:rPr>
          <w:color w:val="00A4E4"/>
          <w:w w:val="85"/>
          <w:sz w:val="72"/>
          <w:lang w:val="ru-RU"/>
        </w:rPr>
        <w:t>П</w:t>
      </w:r>
      <w:r w:rsidR="00875394">
        <w:rPr>
          <w:color w:val="00A4E4"/>
          <w:w w:val="85"/>
          <w:sz w:val="72"/>
          <w:lang w:val="ru-RU"/>
        </w:rPr>
        <w:t>РОВАЙДЕРЫ</w:t>
      </w:r>
      <w:r w:rsidRPr="00B66A51">
        <w:rPr>
          <w:color w:val="00A4E4"/>
          <w:w w:val="85"/>
          <w:sz w:val="72"/>
          <w:lang w:val="ru-RU"/>
        </w:rPr>
        <w:t xml:space="preserve"> </w:t>
      </w:r>
      <w:r w:rsidRPr="00804C48">
        <w:rPr>
          <w:color w:val="00A4E4"/>
          <w:w w:val="85"/>
          <w:sz w:val="72"/>
          <w:lang w:val="ru-RU"/>
        </w:rPr>
        <w:t>УСЛУГ</w:t>
      </w:r>
      <w:r w:rsidRPr="00B66A51">
        <w:rPr>
          <w:color w:val="00A4E4"/>
          <w:w w:val="85"/>
          <w:sz w:val="72"/>
          <w:lang w:val="ru-RU"/>
        </w:rPr>
        <w:t xml:space="preserve"> </w:t>
      </w:r>
      <w:r w:rsidRPr="00804C48">
        <w:rPr>
          <w:color w:val="00A4E4"/>
          <w:w w:val="85"/>
          <w:sz w:val="72"/>
          <w:lang w:val="ru-RU"/>
        </w:rPr>
        <w:t>ПО</w:t>
      </w:r>
      <w:r w:rsidRPr="00B66A51">
        <w:rPr>
          <w:color w:val="00A4E4"/>
          <w:w w:val="85"/>
          <w:sz w:val="72"/>
          <w:lang w:val="ru-RU"/>
        </w:rPr>
        <w:t xml:space="preserve"> </w:t>
      </w:r>
      <w:r w:rsidRPr="00804C48">
        <w:rPr>
          <w:color w:val="00A4E4"/>
          <w:w w:val="85"/>
          <w:sz w:val="72"/>
          <w:lang w:val="ru-RU"/>
        </w:rPr>
        <w:t>ТРУДОУСТРОЙСТВУ</w:t>
      </w:r>
    </w:p>
    <w:p w14:paraId="7F372818" w14:textId="77777777" w:rsidR="009B726B" w:rsidRPr="00B66A51" w:rsidRDefault="009B726B" w:rsidP="009B726B">
      <w:pPr>
        <w:pStyle w:val="a4"/>
        <w:spacing w:before="0" w:line="100" w:lineRule="exact"/>
        <w:ind w:left="119"/>
        <w:rPr>
          <w:color w:val="00A4E4"/>
          <w:w w:val="85"/>
          <w:sz w:val="72"/>
          <w:lang w:val="ru-RU"/>
        </w:rPr>
      </w:pPr>
    </w:p>
    <w:p w14:paraId="020A1323" w14:textId="77777777" w:rsidR="00686CD8" w:rsidRDefault="009B726B" w:rsidP="00B66A51">
      <w:pPr>
        <w:keepLines/>
        <w:ind w:left="-709"/>
        <w:jc w:val="right"/>
        <w:rPr>
          <w:rFonts w:ascii="Tahoma"/>
          <w:b/>
          <w:color w:val="005596"/>
          <w:w w:val="90"/>
          <w:sz w:val="24"/>
          <w:lang w:val="ru-RU"/>
        </w:rPr>
      </w:pPr>
      <w:r w:rsidRPr="009B726B">
        <w:rPr>
          <w:noProof/>
          <w:sz w:val="16"/>
          <w:lang w:val="ru-RU" w:eastAsia="ru-RU"/>
        </w:rPr>
        <w:drawing>
          <wp:anchor distT="0" distB="0" distL="0" distR="0" simplePos="0" relativeHeight="251659776" behindDoc="0" locked="0" layoutInCell="1" allowOverlap="1" wp14:anchorId="438A31F4" wp14:editId="27AB3DF6">
            <wp:simplePos x="0" y="0"/>
            <wp:positionH relativeFrom="margin">
              <wp:posOffset>3359785</wp:posOffset>
            </wp:positionH>
            <wp:positionV relativeFrom="margin">
              <wp:posOffset>1878330</wp:posOffset>
            </wp:positionV>
            <wp:extent cx="3851275" cy="1673860"/>
            <wp:effectExtent l="0" t="0" r="0" b="2540"/>
            <wp:wrapSquare wrapText="bothSides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1275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809" w:rsidRPr="00B66A51">
        <w:rPr>
          <w:lang w:val="ru-RU"/>
        </w:rPr>
        <w:br w:type="column"/>
      </w:r>
      <w:r w:rsidR="00B66A51">
        <w:rPr>
          <w:rFonts w:ascii="Tahoma"/>
          <w:b/>
          <w:color w:val="005596"/>
          <w:w w:val="80"/>
          <w:sz w:val="24"/>
          <w:lang w:val="ru-RU"/>
        </w:rPr>
        <w:t>ПРОГНОЗИРОВАНИЕ</w:t>
      </w:r>
      <w:r w:rsidR="00B66A51">
        <w:rPr>
          <w:rFonts w:ascii="Tahoma"/>
          <w:b/>
          <w:color w:val="005596"/>
          <w:w w:val="80"/>
          <w:sz w:val="24"/>
          <w:lang w:val="ru-RU"/>
        </w:rPr>
        <w:t xml:space="preserve"> </w:t>
      </w:r>
      <w:r w:rsidR="00B66A51">
        <w:rPr>
          <w:rFonts w:ascii="Tahoma"/>
          <w:b/>
          <w:color w:val="005596"/>
          <w:w w:val="80"/>
          <w:sz w:val="24"/>
          <w:lang w:val="ru-RU"/>
        </w:rPr>
        <w:t>НАВЫКОВ</w:t>
      </w:r>
      <w:r w:rsidR="00B45809" w:rsidRPr="00B66A51">
        <w:rPr>
          <w:rFonts w:ascii="Tahoma"/>
          <w:b/>
          <w:color w:val="005596"/>
          <w:spacing w:val="-54"/>
          <w:w w:val="80"/>
          <w:sz w:val="24"/>
          <w:lang w:val="ru-RU"/>
        </w:rPr>
        <w:t xml:space="preserve"> </w:t>
      </w:r>
    </w:p>
    <w:p w14:paraId="578CE747" w14:textId="77777777" w:rsidR="00686CD8" w:rsidRPr="00686CD8" w:rsidRDefault="006D2A75" w:rsidP="00B66A51">
      <w:pPr>
        <w:keepLines/>
        <w:ind w:left="-709"/>
        <w:jc w:val="right"/>
        <w:rPr>
          <w:rFonts w:ascii="Tahoma"/>
          <w:b/>
          <w:color w:val="005596"/>
          <w:w w:val="80"/>
          <w:sz w:val="24"/>
          <w:lang w:val="ru-RU"/>
        </w:rPr>
      </w:pPr>
      <w:r>
        <w:rPr>
          <w:rFonts w:ascii="Tahoma"/>
          <w:b/>
          <w:color w:val="005596"/>
          <w:w w:val="80"/>
          <w:sz w:val="24"/>
          <w:lang w:val="ru-RU"/>
        </w:rPr>
        <w:t>ИНФОРМАЦИОНН</w:t>
      </w:r>
      <w:r w:rsidR="00364AD5">
        <w:rPr>
          <w:rFonts w:ascii="Tahoma"/>
          <w:b/>
          <w:color w:val="005596"/>
          <w:w w:val="80"/>
          <w:sz w:val="24"/>
          <w:lang w:val="ru-RU"/>
        </w:rPr>
        <w:t>АЯ</w:t>
      </w:r>
      <w:r w:rsidR="00686CD8" w:rsidRPr="00686CD8">
        <w:rPr>
          <w:rFonts w:ascii="Tahoma"/>
          <w:b/>
          <w:color w:val="005596"/>
          <w:w w:val="80"/>
          <w:sz w:val="24"/>
          <w:lang w:val="ru-RU"/>
        </w:rPr>
        <w:t xml:space="preserve"> </w:t>
      </w:r>
      <w:r w:rsidR="00686CD8" w:rsidRPr="00686CD8">
        <w:rPr>
          <w:rFonts w:ascii="Tahoma"/>
          <w:b/>
          <w:color w:val="005596"/>
          <w:w w:val="80"/>
          <w:sz w:val="24"/>
          <w:lang w:val="ru-RU"/>
        </w:rPr>
        <w:t>ЗАПИСКА</w:t>
      </w:r>
    </w:p>
    <w:p w14:paraId="53916629" w14:textId="77777777" w:rsidR="00720436" w:rsidRPr="00B66A51" w:rsidRDefault="00686CD8" w:rsidP="00B66A51">
      <w:pPr>
        <w:keepLines/>
        <w:ind w:left="-709"/>
        <w:jc w:val="right"/>
        <w:rPr>
          <w:rFonts w:ascii="Tahoma"/>
          <w:b/>
          <w:color w:val="C7DB44"/>
          <w:w w:val="95"/>
          <w:sz w:val="24"/>
          <w:lang w:val="ru-RU"/>
        </w:rPr>
      </w:pPr>
      <w:r>
        <w:rPr>
          <w:color w:val="00AAE6"/>
          <w:w w:val="95"/>
          <w:sz w:val="24"/>
          <w:lang w:val="ru-RU"/>
        </w:rPr>
        <w:t>ФЕВР</w:t>
      </w:r>
      <w:r w:rsidR="00612930">
        <w:rPr>
          <w:color w:val="00AAE6"/>
          <w:w w:val="95"/>
          <w:sz w:val="24"/>
          <w:lang w:val="ru-RU"/>
        </w:rPr>
        <w:t>АЛЬ</w:t>
      </w:r>
      <w:r w:rsidR="00B45809" w:rsidRPr="00B66A51">
        <w:rPr>
          <w:color w:val="00AAE6"/>
          <w:spacing w:val="-12"/>
          <w:w w:val="95"/>
          <w:sz w:val="24"/>
          <w:lang w:val="ru-RU"/>
        </w:rPr>
        <w:t xml:space="preserve"> </w:t>
      </w:r>
      <w:r w:rsidR="00B45809" w:rsidRPr="00B66A51">
        <w:rPr>
          <w:rFonts w:ascii="Tahoma"/>
          <w:b/>
          <w:color w:val="C7DB44"/>
          <w:w w:val="95"/>
          <w:sz w:val="24"/>
          <w:lang w:val="ru-RU"/>
        </w:rPr>
        <w:t>201</w:t>
      </w:r>
      <w:r w:rsidR="00804C48" w:rsidRPr="00B66A51">
        <w:rPr>
          <w:rFonts w:ascii="Tahoma"/>
          <w:b/>
          <w:color w:val="C7DB44"/>
          <w:w w:val="95"/>
          <w:sz w:val="24"/>
          <w:lang w:val="ru-RU"/>
        </w:rPr>
        <w:t>7</w:t>
      </w:r>
      <w:r w:rsidR="005420CE">
        <w:rPr>
          <w:rFonts w:ascii="Tahoma"/>
          <w:b/>
          <w:color w:val="C7DB44"/>
          <w:w w:val="95"/>
          <w:sz w:val="24"/>
          <w:lang w:val="ru-RU"/>
        </w:rPr>
        <w:t xml:space="preserve"> </w:t>
      </w:r>
      <w:r w:rsidR="005420CE">
        <w:rPr>
          <w:rFonts w:ascii="Tahoma"/>
          <w:b/>
          <w:color w:val="C7DB44"/>
          <w:w w:val="95"/>
          <w:sz w:val="24"/>
          <w:lang w:val="ru-RU"/>
        </w:rPr>
        <w:t>г</w:t>
      </w:r>
    </w:p>
    <w:p w14:paraId="0C091BCC" w14:textId="77777777" w:rsidR="00804C48" w:rsidRPr="00B66A51" w:rsidRDefault="00804C48" w:rsidP="00804C48">
      <w:pPr>
        <w:spacing w:before="107"/>
        <w:ind w:left="135" w:right="124" w:hanging="18"/>
        <w:jc w:val="right"/>
        <w:rPr>
          <w:rFonts w:ascii="Tahoma"/>
          <w:b/>
          <w:sz w:val="24"/>
          <w:lang w:val="ru-RU"/>
        </w:rPr>
      </w:pPr>
    </w:p>
    <w:p w14:paraId="547C1FF9" w14:textId="77777777" w:rsidR="00804C48" w:rsidRPr="00B66A51" w:rsidRDefault="00804C48" w:rsidP="00804C48">
      <w:pPr>
        <w:spacing w:before="107"/>
        <w:ind w:left="135" w:right="124" w:hanging="18"/>
        <w:jc w:val="right"/>
        <w:rPr>
          <w:rFonts w:ascii="Tahoma"/>
          <w:b/>
          <w:sz w:val="24"/>
          <w:lang w:val="ru-RU"/>
        </w:rPr>
      </w:pPr>
    </w:p>
    <w:p w14:paraId="38E37C82" w14:textId="77777777" w:rsidR="00804C48" w:rsidRPr="00B66A51" w:rsidRDefault="00804C48" w:rsidP="00804C48">
      <w:pPr>
        <w:spacing w:before="107"/>
        <w:ind w:left="135" w:right="124" w:hanging="18"/>
        <w:jc w:val="center"/>
        <w:rPr>
          <w:rFonts w:ascii="Tahoma"/>
          <w:b/>
          <w:sz w:val="24"/>
          <w:lang w:val="ru-RU"/>
        </w:rPr>
        <w:sectPr w:rsidR="00804C48" w:rsidRPr="00B66A51" w:rsidSect="00B66A51">
          <w:type w:val="continuous"/>
          <w:pgSz w:w="11910" w:h="16840"/>
          <w:pgMar w:top="540" w:right="440" w:bottom="280" w:left="440" w:header="720" w:footer="720" w:gutter="0"/>
          <w:cols w:num="2" w:space="152" w:equalWidth="0">
            <w:col w:w="7609" w:space="883"/>
            <w:col w:w="2538"/>
          </w:cols>
        </w:sectPr>
      </w:pPr>
    </w:p>
    <w:p w14:paraId="0A2C5408" w14:textId="77777777" w:rsidR="009B726B" w:rsidRDefault="009B726B" w:rsidP="009B726B">
      <w:pPr>
        <w:spacing w:line="206" w:lineRule="auto"/>
        <w:ind w:right="2438"/>
        <w:rPr>
          <w:rFonts w:ascii="Tahoma"/>
          <w:b/>
          <w:color w:val="332A86"/>
          <w:sz w:val="60"/>
          <w:szCs w:val="60"/>
          <w:lang w:val="ru-RU"/>
        </w:rPr>
      </w:pPr>
      <w:r w:rsidRPr="009B726B">
        <w:rPr>
          <w:rFonts w:ascii="Tahoma"/>
          <w:color w:val="00A4E4"/>
          <w:w w:val="95"/>
          <w:sz w:val="60"/>
          <w:szCs w:val="60"/>
          <w:lang w:val="ru-RU"/>
        </w:rPr>
        <w:t>РАЗВИТИЕ</w:t>
      </w:r>
      <w:r w:rsidRPr="009B726B">
        <w:rPr>
          <w:rFonts w:ascii="Tahoma"/>
          <w:color w:val="00A4E4"/>
          <w:w w:val="95"/>
          <w:sz w:val="60"/>
          <w:szCs w:val="60"/>
          <w:lang w:val="ru-RU"/>
        </w:rPr>
        <w:t xml:space="preserve"> </w:t>
      </w:r>
      <w:r w:rsidRPr="009B726B">
        <w:rPr>
          <w:rFonts w:ascii="Tahoma"/>
          <w:color w:val="00A4E4"/>
          <w:w w:val="95"/>
          <w:sz w:val="60"/>
          <w:szCs w:val="60"/>
          <w:lang w:val="ru-RU"/>
        </w:rPr>
        <w:t>БОЛЕЕ</w:t>
      </w:r>
      <w:r w:rsidRPr="009B726B">
        <w:rPr>
          <w:rFonts w:ascii="Tahoma"/>
          <w:color w:val="00A4E4"/>
          <w:w w:val="95"/>
          <w:sz w:val="60"/>
          <w:szCs w:val="60"/>
          <w:lang w:val="ru-RU"/>
        </w:rPr>
        <w:t xml:space="preserve"> </w:t>
      </w:r>
      <w:r w:rsidR="00612930" w:rsidRPr="009B726B">
        <w:rPr>
          <w:rFonts w:ascii="Tahoma"/>
          <w:color w:val="00A4E4"/>
          <w:w w:val="95"/>
          <w:sz w:val="60"/>
          <w:szCs w:val="60"/>
          <w:lang w:val="ru-RU"/>
        </w:rPr>
        <w:t>ФУНКЦИОНАЛЬНЫХ</w:t>
      </w:r>
      <w:r w:rsidR="00612930" w:rsidRPr="009B726B">
        <w:rPr>
          <w:rFonts w:ascii="Tahoma"/>
          <w:color w:val="00A4E4"/>
          <w:w w:val="95"/>
          <w:sz w:val="60"/>
          <w:szCs w:val="60"/>
          <w:lang w:val="ru-RU"/>
        </w:rPr>
        <w:t xml:space="preserve"> </w:t>
      </w:r>
      <w:r w:rsidR="00612930" w:rsidRPr="00612930">
        <w:rPr>
          <w:rFonts w:ascii="Tahoma"/>
          <w:color w:val="332A86"/>
          <w:spacing w:val="1"/>
          <w:sz w:val="60"/>
          <w:szCs w:val="60"/>
          <w:lang w:val="ru-RU"/>
        </w:rPr>
        <w:t>РЫНКОВ</w:t>
      </w:r>
      <w:r w:rsidRPr="009B726B">
        <w:rPr>
          <w:rFonts w:ascii="Tahoma"/>
          <w:b/>
          <w:color w:val="332A86"/>
          <w:sz w:val="60"/>
          <w:szCs w:val="60"/>
          <w:lang w:val="ru-RU"/>
        </w:rPr>
        <w:t xml:space="preserve"> </w:t>
      </w:r>
    </w:p>
    <w:p w14:paraId="61A07159" w14:textId="77777777" w:rsidR="00720436" w:rsidRPr="009B726B" w:rsidRDefault="009B726B" w:rsidP="009B726B">
      <w:pPr>
        <w:spacing w:line="206" w:lineRule="auto"/>
        <w:ind w:right="2438"/>
        <w:rPr>
          <w:rFonts w:ascii="Tahoma"/>
          <w:b/>
          <w:sz w:val="60"/>
          <w:szCs w:val="60"/>
          <w:lang w:val="ru-RU"/>
        </w:rPr>
      </w:pPr>
      <w:r w:rsidRPr="00612930">
        <w:rPr>
          <w:rFonts w:ascii="Tahoma"/>
          <w:b/>
          <w:color w:val="332A86"/>
          <w:sz w:val="60"/>
          <w:szCs w:val="60"/>
          <w:lang w:val="ru-RU"/>
        </w:rPr>
        <w:t>ТРУДА</w:t>
      </w:r>
    </w:p>
    <w:p w14:paraId="6329573F" w14:textId="77777777" w:rsidR="00720436" w:rsidRPr="009B726B" w:rsidRDefault="00720436">
      <w:pPr>
        <w:rPr>
          <w:rFonts w:ascii="Tahoma"/>
          <w:sz w:val="7"/>
          <w:lang w:val="ru-RU"/>
        </w:rPr>
        <w:sectPr w:rsidR="00720436" w:rsidRPr="009B726B">
          <w:type w:val="continuous"/>
          <w:pgSz w:w="11910" w:h="16840"/>
          <w:pgMar w:top="540" w:right="440" w:bottom="280" w:left="440" w:header="720" w:footer="720" w:gutter="0"/>
          <w:cols w:space="720"/>
        </w:sectPr>
      </w:pPr>
    </w:p>
    <w:p w14:paraId="4404E5A7" w14:textId="77777777" w:rsidR="00720436" w:rsidRPr="009B726B" w:rsidRDefault="00250C9A" w:rsidP="009B726B">
      <w:pPr>
        <w:spacing w:before="100" w:line="244" w:lineRule="auto"/>
        <w:ind w:right="160"/>
        <w:rPr>
          <w:b/>
          <w:color w:val="43B9EA"/>
          <w:lang w:val="ru-RU"/>
        </w:rPr>
      </w:pPr>
      <w:r>
        <w:rPr>
          <w:sz w:val="72"/>
          <w:szCs w:val="60"/>
        </w:rPr>
        <w:pict w14:anchorId="6F74E021">
          <v:shape id="_x0000_s1088" style="position:absolute;margin-left:28.35pt;margin-top:14.3pt;width:538.6pt;height:.1pt;z-index:-15728640;mso-wrap-distance-left:0;mso-wrap-distance-right:0;mso-position-horizontal-relative:page" coordorigin="567,3485" coordsize="10772,0" path="m567,3485r10772,e" filled="f" strokecolor="#00a4e4" strokeweight="1.75pt">
            <v:path arrowok="t"/>
            <w10:wrap type="topAndBottom" anchorx="page"/>
          </v:shape>
        </w:pict>
      </w:r>
      <w:r w:rsidR="00804C48" w:rsidRPr="009B726B">
        <w:rPr>
          <w:b/>
          <w:color w:val="43B9EA"/>
          <w:lang w:val="ru-RU"/>
        </w:rPr>
        <w:t xml:space="preserve">Международная организация труда (МОТ) </w:t>
      </w:r>
      <w:r w:rsidR="009B726B" w:rsidRPr="009B726B">
        <w:rPr>
          <w:b/>
          <w:color w:val="43B9EA"/>
          <w:lang w:val="ru-RU"/>
        </w:rPr>
        <w:t xml:space="preserve">описывает </w:t>
      </w:r>
      <w:r w:rsidR="00612930" w:rsidRPr="009B726B">
        <w:rPr>
          <w:b/>
          <w:color w:val="43B9EA"/>
          <w:lang w:val="ru-RU"/>
        </w:rPr>
        <w:t>государственные</w:t>
      </w:r>
      <w:r w:rsidR="00804C48" w:rsidRPr="009B726B">
        <w:rPr>
          <w:b/>
          <w:color w:val="43B9EA"/>
          <w:lang w:val="ru-RU"/>
        </w:rPr>
        <w:t xml:space="preserve"> службы занятости (ГСЗ) как "обычно </w:t>
      </w:r>
      <w:r w:rsidR="00881412" w:rsidRPr="009B726B">
        <w:rPr>
          <w:b/>
          <w:color w:val="43B9EA"/>
          <w:lang w:val="ru-RU"/>
        </w:rPr>
        <w:t>входящие</w:t>
      </w:r>
      <w:r w:rsidR="00804C48" w:rsidRPr="009B726B">
        <w:rPr>
          <w:b/>
          <w:color w:val="43B9EA"/>
          <w:lang w:val="ru-RU"/>
        </w:rPr>
        <w:t xml:space="preserve"> в состав министерств труда или, реже, действующие как отдельные органы исполнительной власти.</w:t>
      </w:r>
      <w:r w:rsidR="00804C48" w:rsidRPr="009B726B">
        <w:rPr>
          <w:lang w:val="ru-RU"/>
        </w:rPr>
        <w:t xml:space="preserve"> </w:t>
      </w:r>
      <w:r w:rsidR="00804C48" w:rsidRPr="009B726B">
        <w:rPr>
          <w:b/>
          <w:color w:val="43B9EA"/>
          <w:lang w:val="ru-RU"/>
        </w:rPr>
        <w:t xml:space="preserve">Они </w:t>
      </w:r>
      <w:r w:rsidR="00875394">
        <w:rPr>
          <w:b/>
          <w:color w:val="43B9EA"/>
          <w:lang w:val="ru-RU"/>
        </w:rPr>
        <w:t>планируют и реализуют</w:t>
      </w:r>
      <w:r w:rsidR="00881412" w:rsidRPr="009B726B">
        <w:rPr>
          <w:b/>
          <w:color w:val="43B9EA"/>
          <w:lang w:val="ru-RU"/>
        </w:rPr>
        <w:t xml:space="preserve"> </w:t>
      </w:r>
      <w:r w:rsidR="00875394">
        <w:rPr>
          <w:b/>
          <w:color w:val="43B9EA"/>
          <w:lang w:val="ru-RU"/>
        </w:rPr>
        <w:t xml:space="preserve">меры </w:t>
      </w:r>
      <w:r w:rsidR="00881412" w:rsidRPr="009B726B">
        <w:rPr>
          <w:b/>
          <w:color w:val="43B9EA"/>
          <w:lang w:val="ru-RU"/>
        </w:rPr>
        <w:t>по активной и пассивной политике занятости</w:t>
      </w:r>
      <w:r w:rsidR="00804C48" w:rsidRPr="009B726B">
        <w:rPr>
          <w:b/>
          <w:color w:val="43B9EA"/>
          <w:lang w:val="ru-RU"/>
        </w:rPr>
        <w:t xml:space="preserve"> на рынке труда, используемых для того, чтобы помочь работникам выйти на рынок труда, </w:t>
      </w:r>
      <w:r w:rsidR="00391EAC" w:rsidRPr="009B726B">
        <w:rPr>
          <w:b/>
          <w:color w:val="43B9EA"/>
          <w:lang w:val="ru-RU"/>
        </w:rPr>
        <w:t xml:space="preserve">а также </w:t>
      </w:r>
      <w:r w:rsidR="00804C48" w:rsidRPr="009B726B">
        <w:rPr>
          <w:b/>
          <w:color w:val="43B9EA"/>
          <w:lang w:val="ru-RU"/>
        </w:rPr>
        <w:t xml:space="preserve">для облегчения </w:t>
      </w:r>
      <w:r w:rsidR="00881412" w:rsidRPr="009B726B">
        <w:rPr>
          <w:b/>
          <w:color w:val="43B9EA"/>
          <w:lang w:val="ru-RU"/>
        </w:rPr>
        <w:t>последствий экономических преобразований и изменений на рынке труда</w:t>
      </w:r>
      <w:r w:rsidR="00804C48" w:rsidRPr="009B726B">
        <w:rPr>
          <w:b/>
          <w:color w:val="43B9EA"/>
          <w:lang w:val="ru-RU"/>
        </w:rPr>
        <w:t xml:space="preserve">. </w:t>
      </w:r>
      <w:r w:rsidR="00391EAC" w:rsidRPr="009B726B">
        <w:rPr>
          <w:b/>
          <w:color w:val="43B9EA"/>
          <w:lang w:val="ru-RU"/>
        </w:rPr>
        <w:t>Для этого государственные службы</w:t>
      </w:r>
      <w:r w:rsidR="00946121" w:rsidRPr="009B726B">
        <w:rPr>
          <w:b/>
          <w:color w:val="43B9EA"/>
          <w:lang w:val="ru-RU"/>
        </w:rPr>
        <w:t xml:space="preserve"> занятости</w:t>
      </w:r>
      <w:r w:rsidR="00391EAC" w:rsidRPr="009B726B">
        <w:rPr>
          <w:b/>
          <w:color w:val="43B9EA"/>
          <w:lang w:val="ru-RU"/>
        </w:rPr>
        <w:t xml:space="preserve">, как правило, предоставляют информацию о рынке труда, предлагают помощь в поиске работы и услуги по трудоустройству, </w:t>
      </w:r>
      <w:r w:rsidR="00151964" w:rsidRPr="009B726B">
        <w:rPr>
          <w:b/>
          <w:color w:val="43B9EA"/>
          <w:lang w:val="ru-RU"/>
        </w:rPr>
        <w:t>выплачивают</w:t>
      </w:r>
      <w:r w:rsidR="00391EAC" w:rsidRPr="009B726B">
        <w:rPr>
          <w:b/>
          <w:color w:val="43B9EA"/>
          <w:lang w:val="ru-RU"/>
        </w:rPr>
        <w:t xml:space="preserve"> пособия по безработице и управляют различными программами рынка труда (помощь</w:t>
      </w:r>
      <w:r w:rsidR="00151964" w:rsidRPr="009B726B">
        <w:rPr>
          <w:b/>
          <w:color w:val="43B9EA"/>
          <w:lang w:val="ru-RU"/>
        </w:rPr>
        <w:t xml:space="preserve"> в вытеснении рабочей </w:t>
      </w:r>
      <w:r w:rsidR="00612930" w:rsidRPr="009B726B">
        <w:rPr>
          <w:b/>
          <w:color w:val="43B9EA"/>
          <w:lang w:val="ru-RU"/>
        </w:rPr>
        <w:t>силы, профессиональная</w:t>
      </w:r>
      <w:r w:rsidR="00151964" w:rsidRPr="009B726B">
        <w:rPr>
          <w:b/>
          <w:color w:val="43B9EA"/>
          <w:lang w:val="ru-RU"/>
        </w:rPr>
        <w:t xml:space="preserve"> </w:t>
      </w:r>
      <w:r w:rsidR="00612930" w:rsidRPr="009B726B">
        <w:rPr>
          <w:b/>
          <w:color w:val="43B9EA"/>
          <w:lang w:val="ru-RU"/>
        </w:rPr>
        <w:t>переподготовка, трудоустройство</w:t>
      </w:r>
      <w:r w:rsidR="00391EAC" w:rsidRPr="009B726B">
        <w:rPr>
          <w:b/>
          <w:color w:val="43B9EA"/>
          <w:lang w:val="ru-RU"/>
        </w:rPr>
        <w:t xml:space="preserve"> в государственных службах и т.д.). Государственные службы занятости должны предоставлять эти услуги как </w:t>
      </w:r>
      <w:r w:rsidR="00E623AE" w:rsidRPr="009B726B">
        <w:rPr>
          <w:b/>
          <w:color w:val="43B9EA"/>
          <w:lang w:val="ru-RU"/>
        </w:rPr>
        <w:t>безработным</w:t>
      </w:r>
      <w:r w:rsidR="00391EAC" w:rsidRPr="009B726B">
        <w:rPr>
          <w:b/>
          <w:color w:val="43B9EA"/>
          <w:lang w:val="ru-RU"/>
        </w:rPr>
        <w:t>, так и предприятиям".</w:t>
      </w:r>
    </w:p>
    <w:p w14:paraId="0AEB0260" w14:textId="77777777" w:rsidR="00151964" w:rsidRPr="009B726B" w:rsidRDefault="00B45809" w:rsidP="009B726B">
      <w:pPr>
        <w:spacing w:before="100" w:line="244" w:lineRule="auto"/>
        <w:ind w:left="118" w:right="160"/>
        <w:rPr>
          <w:b/>
          <w:color w:val="43B9EA"/>
          <w:lang w:val="ru-RU"/>
        </w:rPr>
      </w:pPr>
      <w:r w:rsidRPr="009B726B">
        <w:rPr>
          <w:b/>
          <w:color w:val="43B9EA"/>
          <w:lang w:val="ru-RU"/>
        </w:rPr>
        <w:br w:type="column"/>
      </w:r>
      <w:r w:rsidR="005D380C" w:rsidRPr="009B726B">
        <w:rPr>
          <w:color w:val="6D6E71"/>
          <w:w w:val="105"/>
          <w:sz w:val="20"/>
          <w:lang w:val="ru-RU"/>
        </w:rPr>
        <w:t xml:space="preserve">Государственные службы занятости в развивающихся странах и в странах с переходной экономикой сталкиваются с конкретными проблемами: они часто ограничены низким бюджетом, слабыми кадровыми </w:t>
      </w:r>
      <w:r w:rsidR="007F14C0" w:rsidRPr="009B726B">
        <w:rPr>
          <w:color w:val="6D6E71"/>
          <w:w w:val="105"/>
          <w:sz w:val="20"/>
          <w:lang w:val="ru-RU"/>
        </w:rPr>
        <w:t>ресурсами, низким</w:t>
      </w:r>
      <w:r w:rsidR="00F33EEB" w:rsidRPr="009B726B">
        <w:rPr>
          <w:color w:val="6D6E71"/>
          <w:w w:val="105"/>
          <w:sz w:val="20"/>
          <w:lang w:val="ru-RU"/>
        </w:rPr>
        <w:t xml:space="preserve"> охватом, и</w:t>
      </w:r>
      <w:r w:rsidR="005D380C" w:rsidRPr="009B726B">
        <w:rPr>
          <w:color w:val="6D6E71"/>
          <w:w w:val="105"/>
          <w:sz w:val="20"/>
          <w:lang w:val="ru-RU"/>
        </w:rPr>
        <w:t xml:space="preserve"> низкой долей рынка.</w:t>
      </w:r>
      <w:r w:rsidR="005D380C" w:rsidRPr="009B726B">
        <w:rPr>
          <w:sz w:val="20"/>
          <w:lang w:val="ru-RU"/>
        </w:rPr>
        <w:t xml:space="preserve"> </w:t>
      </w:r>
      <w:r w:rsidR="00F33EEB" w:rsidRPr="009B726B">
        <w:rPr>
          <w:color w:val="6D6E71"/>
          <w:w w:val="105"/>
          <w:sz w:val="20"/>
          <w:lang w:val="ru-RU"/>
        </w:rPr>
        <w:t>Ограничения бюджета</w:t>
      </w:r>
      <w:r w:rsidR="005D380C" w:rsidRPr="009B726B">
        <w:rPr>
          <w:color w:val="6D6E71"/>
          <w:w w:val="105"/>
          <w:sz w:val="20"/>
          <w:lang w:val="ru-RU"/>
        </w:rPr>
        <w:t xml:space="preserve">, безусловно, являются проблемой, но даже при нехватке средств можно добиться результатов за счет более </w:t>
      </w:r>
      <w:r w:rsidR="00F33EEB" w:rsidRPr="009B726B">
        <w:rPr>
          <w:color w:val="6D6E71"/>
          <w:w w:val="105"/>
          <w:sz w:val="20"/>
          <w:lang w:val="ru-RU"/>
        </w:rPr>
        <w:t>точного планирования</w:t>
      </w:r>
      <w:r w:rsidR="005D380C" w:rsidRPr="009B726B">
        <w:rPr>
          <w:color w:val="6D6E71"/>
          <w:w w:val="105"/>
          <w:sz w:val="20"/>
          <w:lang w:val="ru-RU"/>
        </w:rPr>
        <w:t xml:space="preserve"> и более эффективных и действенных мер. Некоторые страны с большими бюджетами на самом деле показывают более низкие результаты, демонстрируя, что надлежащее управление (такое как стратегическое планирование с акцентом на результаты, многоуровневые партнерства и мониторинг) имеет важное значение для успеха.</w:t>
      </w:r>
      <w:r w:rsidR="00AA7A82" w:rsidRPr="009B726B">
        <w:rPr>
          <w:sz w:val="20"/>
          <w:lang w:val="ru-RU"/>
        </w:rPr>
        <w:t xml:space="preserve"> </w:t>
      </w:r>
      <w:r w:rsidR="00AA7A82" w:rsidRPr="009B726B">
        <w:rPr>
          <w:color w:val="6D6E71"/>
          <w:w w:val="105"/>
          <w:sz w:val="20"/>
          <w:lang w:val="ru-RU"/>
        </w:rPr>
        <w:t xml:space="preserve">Частные </w:t>
      </w:r>
      <w:r w:rsidR="00946121" w:rsidRPr="009B726B">
        <w:rPr>
          <w:color w:val="6D6E71"/>
          <w:w w:val="105"/>
          <w:sz w:val="20"/>
          <w:lang w:val="ru-RU"/>
        </w:rPr>
        <w:t>службы</w:t>
      </w:r>
      <w:r w:rsidR="00AA7A82" w:rsidRPr="009B726B">
        <w:rPr>
          <w:color w:val="6D6E71"/>
          <w:w w:val="105"/>
          <w:sz w:val="20"/>
          <w:lang w:val="ru-RU"/>
        </w:rPr>
        <w:t xml:space="preserve"> занятости также вносят свой вклад в улучшение функционирования рынков труда, действуя либо как агентства по временному трудоустройству, либо как службы по найму и трудоустройству.  Некоторые </w:t>
      </w:r>
      <w:r w:rsidR="00E71347" w:rsidRPr="009B726B">
        <w:rPr>
          <w:color w:val="6D6E71"/>
          <w:w w:val="105"/>
          <w:sz w:val="20"/>
          <w:lang w:val="ru-RU"/>
        </w:rPr>
        <w:t>службы занятости взаимодействуют с государственными службами.</w:t>
      </w:r>
    </w:p>
    <w:p w14:paraId="74C6D405" w14:textId="77777777" w:rsidR="00151964" w:rsidRPr="009B726B" w:rsidRDefault="00151964" w:rsidP="00E623AE">
      <w:pPr>
        <w:spacing w:before="100" w:line="244" w:lineRule="auto"/>
        <w:ind w:left="118" w:right="160"/>
        <w:rPr>
          <w:color w:val="6D6E71"/>
          <w:w w:val="105"/>
          <w:sz w:val="20"/>
          <w:lang w:val="ru-RU"/>
        </w:rPr>
      </w:pPr>
    </w:p>
    <w:p w14:paraId="0AC0B809" w14:textId="77777777" w:rsidR="00151964" w:rsidRDefault="00151964" w:rsidP="00E623AE">
      <w:pPr>
        <w:spacing w:before="100" w:line="244" w:lineRule="auto"/>
        <w:ind w:left="118" w:right="160"/>
        <w:rPr>
          <w:color w:val="6D6E71"/>
          <w:w w:val="105"/>
          <w:sz w:val="18"/>
          <w:lang w:val="ru-RU"/>
        </w:rPr>
      </w:pPr>
    </w:p>
    <w:p w14:paraId="1E60DA42" w14:textId="77777777" w:rsidR="00151964" w:rsidRDefault="00151964" w:rsidP="00E623AE">
      <w:pPr>
        <w:spacing w:before="100" w:line="244" w:lineRule="auto"/>
        <w:ind w:left="118" w:right="160"/>
        <w:rPr>
          <w:color w:val="6D6E71"/>
          <w:w w:val="105"/>
          <w:sz w:val="18"/>
          <w:lang w:val="ru-RU"/>
        </w:rPr>
      </w:pPr>
    </w:p>
    <w:p w14:paraId="04A1D72B" w14:textId="77777777" w:rsidR="00151964" w:rsidRDefault="00151964" w:rsidP="00E623AE">
      <w:pPr>
        <w:spacing w:before="100" w:line="244" w:lineRule="auto"/>
        <w:ind w:left="118" w:right="160"/>
        <w:rPr>
          <w:color w:val="6D6E71"/>
          <w:w w:val="105"/>
          <w:sz w:val="18"/>
          <w:lang w:val="ru-RU"/>
        </w:rPr>
      </w:pPr>
    </w:p>
    <w:p w14:paraId="4FC84125" w14:textId="77777777" w:rsidR="009B726B" w:rsidRPr="009B726B" w:rsidRDefault="00250C9A" w:rsidP="009B726B">
      <w:pPr>
        <w:spacing w:before="100" w:line="244" w:lineRule="auto"/>
        <w:ind w:right="160"/>
        <w:rPr>
          <w:color w:val="6D6E71"/>
          <w:w w:val="105"/>
          <w:sz w:val="20"/>
          <w:lang w:val="ru-RU"/>
        </w:rPr>
      </w:pPr>
      <w:r>
        <w:pict w14:anchorId="71C7430D">
          <v:group id="_x0000_s1085" style="position:absolute;margin-left:370.5pt;margin-top:303.9pt;width:185.05pt;height:200.8pt;z-index:487598080;mso-position-horizontal-relative:margin;mso-position-vertical-relative:margin" coordsize="3440,4016">
            <v:shape id="_x0000_s1087" style="position:absolute;width:3440;height:4016" coordsize="3440,4016" path="m3381,l,,,3886r1,75l7,4000r18,14l58,4016r3323,l3415,4014r17,-14l3438,3961r1,-75l3439,129r-1,-74l3432,16,3415,2,3381,xe" fillcolor="#00a4e4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6" type="#_x0000_t202" style="position:absolute;width:3440;height:4016" filled="f" stroked="f">
              <v:textbox style="mso-next-textbox:#_x0000_s1086" inset="0,0,0,0">
                <w:txbxContent>
                  <w:p w14:paraId="5686CB56" w14:textId="77777777" w:rsidR="0001574F" w:rsidRPr="00347F8A" w:rsidRDefault="00347F8A">
                    <w:pPr>
                      <w:spacing w:before="219"/>
                      <w:ind w:left="179"/>
                      <w:rPr>
                        <w:rFonts w:ascii="Tahoma"/>
                        <w:sz w:val="28"/>
                        <w:lang w:val="ru-RU"/>
                      </w:rPr>
                    </w:pPr>
                    <w:r>
                      <w:rPr>
                        <w:rFonts w:ascii="Tahoma"/>
                        <w:color w:val="FFFFFF"/>
                        <w:sz w:val="28"/>
                        <w:lang w:val="ru-RU"/>
                      </w:rPr>
                      <w:t>Содержание</w:t>
                    </w:r>
                  </w:p>
                  <w:p w14:paraId="0C338CDE" w14:textId="77777777" w:rsidR="0001574F" w:rsidRPr="00374AF4" w:rsidRDefault="0001574F">
                    <w:pPr>
                      <w:spacing w:before="147" w:line="235" w:lineRule="auto"/>
                      <w:ind w:left="179"/>
                      <w:rPr>
                        <w:rFonts w:ascii="Tahoma"/>
                        <w:lang w:val="ru-RU"/>
                      </w:rPr>
                    </w:pPr>
                    <w:r w:rsidRPr="00DE7A92">
                      <w:rPr>
                        <w:rFonts w:ascii="Tahoma"/>
                        <w:color w:val="FFFFFF"/>
                        <w:w w:val="90"/>
                        <w:lang w:val="ru-RU"/>
                      </w:rPr>
                      <w:t>//</w:t>
                    </w:r>
                    <w:r w:rsidRPr="00DE7A92">
                      <w:rPr>
                        <w:rFonts w:ascii="Tahoma"/>
                        <w:color w:val="FFFFFF"/>
                        <w:spacing w:val="12"/>
                        <w:w w:val="90"/>
                        <w:lang w:val="ru-RU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w w:val="90"/>
                        <w:lang w:val="ru-RU"/>
                      </w:rPr>
                      <w:t>ЧЕМ</w:t>
                    </w:r>
                    <w:r>
                      <w:rPr>
                        <w:rFonts w:ascii="Tahoma"/>
                        <w:color w:val="FFFFFF"/>
                        <w:w w:val="90"/>
                        <w:lang w:val="ru-RU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w w:val="90"/>
                        <w:lang w:val="ru-RU"/>
                      </w:rPr>
                      <w:t>ЗАНИМАЮТСЯ</w:t>
                    </w:r>
                    <w:r>
                      <w:rPr>
                        <w:rFonts w:ascii="Tahoma"/>
                        <w:color w:val="FFFFFF"/>
                        <w:w w:val="90"/>
                        <w:lang w:val="ru-RU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w w:val="90"/>
                        <w:lang w:val="ru-RU"/>
                      </w:rPr>
                      <w:t>СЛУЖБЫ</w:t>
                    </w:r>
                    <w:r>
                      <w:rPr>
                        <w:rFonts w:ascii="Tahoma"/>
                        <w:color w:val="FFFFFF"/>
                        <w:w w:val="90"/>
                        <w:lang w:val="ru-RU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w w:val="90"/>
                        <w:lang w:val="ru-RU"/>
                      </w:rPr>
                      <w:t>ЗАНЯТОСТИ</w:t>
                    </w:r>
                  </w:p>
                  <w:p w14:paraId="30AFE655" w14:textId="77777777" w:rsidR="0001574F" w:rsidRPr="00374AF4" w:rsidRDefault="0001574F">
                    <w:pPr>
                      <w:spacing w:before="169" w:line="235" w:lineRule="auto"/>
                      <w:ind w:left="179" w:right="272"/>
                      <w:rPr>
                        <w:rFonts w:ascii="Tahoma"/>
                        <w:sz w:val="20"/>
                        <w:lang w:val="ru-RU"/>
                      </w:rPr>
                    </w:pPr>
                    <w:r w:rsidRPr="00374AF4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>//</w:t>
                    </w:r>
                    <w:r w:rsidRPr="00374AF4">
                      <w:rPr>
                        <w:rFonts w:ascii="Tahoma"/>
                        <w:color w:val="FFFFFF"/>
                        <w:spacing w:val="6"/>
                        <w:w w:val="90"/>
                        <w:sz w:val="20"/>
                        <w:lang w:val="ru-RU"/>
                      </w:rPr>
                      <w:t xml:space="preserve"> </w:t>
                    </w:r>
                    <w:r w:rsidRPr="00374AF4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>ВИДЫ</w:t>
                    </w:r>
                    <w:r w:rsidRPr="00374AF4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 xml:space="preserve"> </w:t>
                    </w:r>
                    <w:r w:rsidRPr="00374AF4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>УСЛУГ</w:t>
                    </w:r>
                    <w:r w:rsidRPr="00374AF4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 xml:space="preserve"> </w:t>
                    </w:r>
                    <w:r w:rsidRPr="00374AF4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>ПО</w:t>
                    </w:r>
                    <w:r w:rsidRPr="00374AF4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 xml:space="preserve"> </w:t>
                    </w:r>
                    <w:r w:rsidRPr="00374AF4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>ТРУДОУСТРОЙСТВУ</w:t>
                    </w:r>
                  </w:p>
                  <w:p w14:paraId="672421DE" w14:textId="77777777" w:rsidR="0001574F" w:rsidRPr="00374AF4" w:rsidRDefault="0001574F">
                    <w:pPr>
                      <w:spacing w:before="170" w:line="235" w:lineRule="auto"/>
                      <w:ind w:left="179" w:right="272"/>
                      <w:rPr>
                        <w:rFonts w:ascii="Tahoma"/>
                        <w:sz w:val="20"/>
                        <w:lang w:val="ru-RU"/>
                      </w:rPr>
                    </w:pPr>
                    <w:r w:rsidRPr="00374AF4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>//</w:t>
                    </w:r>
                    <w:r w:rsidRPr="00374AF4">
                      <w:rPr>
                        <w:rFonts w:ascii="Tahoma"/>
                        <w:color w:val="FFFFFF"/>
                        <w:spacing w:val="-10"/>
                        <w:w w:val="90"/>
                        <w:sz w:val="20"/>
                        <w:lang w:val="ru-RU"/>
                      </w:rPr>
                      <w:t xml:space="preserve"> </w:t>
                    </w:r>
                    <w:r w:rsidRPr="00374AF4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>РОЛЬ</w:t>
                    </w:r>
                    <w:r w:rsidRPr="00374AF4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 xml:space="preserve"> </w:t>
                    </w:r>
                    <w:r w:rsidRPr="00374AF4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>СЛУЖБ</w:t>
                    </w:r>
                    <w:r w:rsidRPr="00374AF4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 xml:space="preserve"> </w:t>
                    </w:r>
                    <w:r w:rsidRPr="00374AF4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>ЗАНЯТОСТИ</w:t>
                    </w:r>
                    <w:r w:rsidRPr="00374AF4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 xml:space="preserve"> </w:t>
                    </w:r>
                    <w:r w:rsidRPr="00374AF4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>В</w:t>
                    </w:r>
                    <w:r w:rsidRPr="00374AF4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 xml:space="preserve"> </w:t>
                    </w:r>
                    <w:r w:rsidRPr="00374AF4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>ПРОГНОЗИРОВАНИИ</w:t>
                    </w:r>
                    <w:r w:rsidRPr="00374AF4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 xml:space="preserve"> </w:t>
                    </w:r>
                    <w:r w:rsidRPr="00374AF4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>И</w:t>
                    </w:r>
                    <w:r w:rsidRPr="00374AF4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 xml:space="preserve"> </w:t>
                    </w:r>
                    <w:r w:rsidRPr="00374AF4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>ПОДБОРЕ</w:t>
                    </w:r>
                    <w:r w:rsidRPr="00374AF4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 xml:space="preserve"> </w:t>
                    </w:r>
                    <w:r w:rsidRPr="00374AF4">
                      <w:rPr>
                        <w:rFonts w:ascii="Tahoma"/>
                        <w:color w:val="FFFFFF"/>
                        <w:w w:val="90"/>
                        <w:sz w:val="20"/>
                        <w:lang w:val="ru-RU"/>
                      </w:rPr>
                      <w:t>НАВЫКОВ</w:t>
                    </w:r>
                  </w:p>
                  <w:p w14:paraId="70343D6D" w14:textId="77777777" w:rsidR="0001574F" w:rsidRPr="00374AF4" w:rsidRDefault="0001574F">
                    <w:pPr>
                      <w:spacing w:before="170" w:line="235" w:lineRule="auto"/>
                      <w:ind w:left="179"/>
                      <w:rPr>
                        <w:rFonts w:ascii="Tahoma"/>
                        <w:sz w:val="20"/>
                        <w:lang w:val="ru-RU"/>
                      </w:rPr>
                    </w:pPr>
                    <w:r>
                      <w:rPr>
                        <w:rFonts w:ascii="Tahoma"/>
                        <w:color w:val="FFFFFF"/>
                        <w:w w:val="95"/>
                      </w:rPr>
                      <w:t>//</w:t>
                    </w:r>
                    <w:r>
                      <w:rPr>
                        <w:rFonts w:ascii="Tahoma"/>
                        <w:color w:val="FFFFFF"/>
                        <w:spacing w:val="5"/>
                        <w:w w:val="95"/>
                      </w:rPr>
                      <w:t xml:space="preserve"> </w:t>
                    </w:r>
                    <w:r w:rsidRPr="00374AF4">
                      <w:rPr>
                        <w:rFonts w:ascii="Tahoma"/>
                        <w:color w:val="FFFFFF"/>
                        <w:w w:val="95"/>
                        <w:sz w:val="20"/>
                        <w:lang w:val="ru-RU"/>
                      </w:rPr>
                      <w:t>ПРОБЛЕМЫ</w:t>
                    </w:r>
                    <w:r w:rsidRPr="00374AF4">
                      <w:rPr>
                        <w:rFonts w:ascii="Tahoma"/>
                        <w:color w:val="FFFFFF"/>
                        <w:w w:val="95"/>
                        <w:sz w:val="20"/>
                        <w:lang w:val="ru-RU"/>
                      </w:rPr>
                      <w:t xml:space="preserve"> </w:t>
                    </w:r>
                    <w:r w:rsidRPr="00374AF4">
                      <w:rPr>
                        <w:rFonts w:ascii="Tahoma"/>
                        <w:color w:val="FFFFFF"/>
                        <w:w w:val="95"/>
                        <w:sz w:val="20"/>
                        <w:lang w:val="ru-RU"/>
                      </w:rPr>
                      <w:t>И</w:t>
                    </w:r>
                    <w:r w:rsidRPr="00374AF4">
                      <w:rPr>
                        <w:rFonts w:ascii="Tahoma"/>
                        <w:color w:val="FFFFFF"/>
                        <w:w w:val="95"/>
                        <w:sz w:val="20"/>
                        <w:lang w:val="ru-RU"/>
                      </w:rPr>
                      <w:t xml:space="preserve"> </w:t>
                    </w:r>
                    <w:r w:rsidRPr="00374AF4">
                      <w:rPr>
                        <w:rFonts w:ascii="Tahoma"/>
                        <w:color w:val="FFFFFF"/>
                        <w:w w:val="95"/>
                        <w:sz w:val="20"/>
                        <w:lang w:val="ru-RU"/>
                      </w:rPr>
                      <w:t>ФАКТОРЫ</w:t>
                    </w:r>
                    <w:r w:rsidRPr="00374AF4">
                      <w:rPr>
                        <w:rFonts w:ascii="Tahoma"/>
                        <w:color w:val="FFFFFF"/>
                        <w:w w:val="95"/>
                        <w:sz w:val="20"/>
                        <w:lang w:val="ru-RU"/>
                      </w:rPr>
                      <w:t xml:space="preserve"> </w:t>
                    </w:r>
                    <w:r w:rsidRPr="00374AF4">
                      <w:rPr>
                        <w:rFonts w:ascii="Tahoma"/>
                        <w:color w:val="FFFFFF"/>
                        <w:w w:val="95"/>
                        <w:sz w:val="20"/>
                        <w:lang w:val="ru-RU"/>
                      </w:rPr>
                      <w:t>УСПЕХА</w:t>
                    </w:r>
                  </w:p>
                  <w:p w14:paraId="1F258180" w14:textId="77777777" w:rsidR="0001574F" w:rsidRPr="009B726B" w:rsidRDefault="0001574F">
                    <w:pPr>
                      <w:spacing w:before="165"/>
                      <w:ind w:left="179"/>
                      <w:rPr>
                        <w:rFonts w:ascii="Tahoma"/>
                        <w:lang w:val="ru-RU"/>
                      </w:rPr>
                    </w:pPr>
                    <w:r>
                      <w:rPr>
                        <w:rFonts w:ascii="Tahoma"/>
                        <w:color w:val="FFFFFF"/>
                        <w:w w:val="90"/>
                      </w:rPr>
                      <w:t>//</w:t>
                    </w:r>
                    <w:r>
                      <w:rPr>
                        <w:rFonts w:ascii="Tahoma"/>
                        <w:color w:val="FFFFFF"/>
                        <w:spacing w:val="-4"/>
                        <w:w w:val="90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w w:val="90"/>
                        <w:lang w:val="ru-RU"/>
                      </w:rPr>
                      <w:t>ПРИМЕРЫ</w:t>
                    </w:r>
                  </w:p>
                </w:txbxContent>
              </v:textbox>
            </v:shape>
            <w10:wrap type="square" anchorx="margin" anchory="margin"/>
          </v:group>
        </w:pict>
      </w:r>
      <w:r w:rsidR="009560FA" w:rsidRPr="00151964">
        <w:rPr>
          <w:color w:val="6D6E71"/>
          <w:w w:val="105"/>
          <w:sz w:val="18"/>
          <w:lang w:val="ru-RU"/>
        </w:rPr>
        <w:t xml:space="preserve">Неправительственные организации </w:t>
      </w:r>
      <w:r w:rsidR="009560FA" w:rsidRPr="009B726B">
        <w:rPr>
          <w:color w:val="6D6E71"/>
          <w:w w:val="105"/>
          <w:sz w:val="20"/>
          <w:lang w:val="ru-RU"/>
        </w:rPr>
        <w:t xml:space="preserve">играют скорее вспомогательную, чем ведущую роль, предоставляя специализированные услуги для конкретных целевых групп. Помимо государственных, частных и неправительственных организаций, можно выделить четвертую категорию </w:t>
      </w:r>
      <w:r w:rsidR="00875394">
        <w:rPr>
          <w:color w:val="6D6E71"/>
          <w:w w:val="105"/>
          <w:sz w:val="20"/>
          <w:lang w:val="ru-RU"/>
        </w:rPr>
        <w:t>провайдеров</w:t>
      </w:r>
      <w:r w:rsidR="009560FA" w:rsidRPr="009B726B">
        <w:rPr>
          <w:color w:val="6D6E71"/>
          <w:w w:val="105"/>
          <w:sz w:val="20"/>
          <w:lang w:val="ru-RU"/>
        </w:rPr>
        <w:t xml:space="preserve"> услуг по трудоустройству </w:t>
      </w:r>
      <w:r w:rsidR="007F14C0" w:rsidRPr="009B726B">
        <w:rPr>
          <w:color w:val="6D6E71"/>
          <w:w w:val="105"/>
          <w:sz w:val="20"/>
          <w:lang w:val="ru-RU"/>
        </w:rPr>
        <w:t>— это</w:t>
      </w:r>
      <w:r w:rsidR="009560FA" w:rsidRPr="009B726B">
        <w:rPr>
          <w:color w:val="6D6E71"/>
          <w:w w:val="105"/>
          <w:sz w:val="20"/>
          <w:lang w:val="ru-RU"/>
        </w:rPr>
        <w:t xml:space="preserve"> </w:t>
      </w:r>
      <w:r w:rsidR="007F14C0" w:rsidRPr="009B726B">
        <w:rPr>
          <w:color w:val="6D6E71"/>
          <w:w w:val="105"/>
          <w:sz w:val="20"/>
          <w:lang w:val="ru-RU"/>
        </w:rPr>
        <w:t>центры</w:t>
      </w:r>
      <w:r w:rsidR="009560FA" w:rsidRPr="009B726B">
        <w:rPr>
          <w:color w:val="6D6E71"/>
          <w:w w:val="105"/>
          <w:sz w:val="20"/>
          <w:lang w:val="ru-RU"/>
        </w:rPr>
        <w:t xml:space="preserve"> профориентации и консультирования в школах и университетах.</w:t>
      </w:r>
    </w:p>
    <w:p w14:paraId="50780EF1" w14:textId="77777777" w:rsidR="009560FA" w:rsidRPr="009B726B" w:rsidRDefault="009560FA" w:rsidP="009B726B">
      <w:pPr>
        <w:spacing w:before="100" w:line="244" w:lineRule="auto"/>
        <w:ind w:right="160"/>
        <w:rPr>
          <w:color w:val="6D6E71"/>
          <w:w w:val="105"/>
          <w:sz w:val="20"/>
          <w:lang w:val="ru-RU"/>
        </w:rPr>
      </w:pPr>
      <w:r w:rsidRPr="009B726B">
        <w:rPr>
          <w:color w:val="6D6E71"/>
          <w:w w:val="105"/>
          <w:sz w:val="20"/>
          <w:lang w:val="ru-RU"/>
        </w:rPr>
        <w:t xml:space="preserve"> </w:t>
      </w:r>
      <w:r w:rsidR="007F14C0" w:rsidRPr="009B726B">
        <w:rPr>
          <w:color w:val="6D6E71"/>
          <w:w w:val="105"/>
          <w:sz w:val="20"/>
          <w:lang w:val="ru-RU"/>
        </w:rPr>
        <w:t xml:space="preserve">Надлежащее </w:t>
      </w:r>
      <w:r w:rsidRPr="009B726B">
        <w:rPr>
          <w:color w:val="6D6E71"/>
          <w:w w:val="105"/>
          <w:sz w:val="20"/>
          <w:lang w:val="ru-RU"/>
        </w:rPr>
        <w:t xml:space="preserve">консультирование </w:t>
      </w:r>
      <w:r w:rsidR="007F14C0" w:rsidRPr="009B726B">
        <w:rPr>
          <w:color w:val="6D6E71"/>
          <w:w w:val="105"/>
          <w:sz w:val="20"/>
          <w:lang w:val="ru-RU"/>
        </w:rPr>
        <w:t xml:space="preserve">и рекомендации </w:t>
      </w:r>
      <w:r w:rsidRPr="009B726B">
        <w:rPr>
          <w:color w:val="6D6E71"/>
          <w:w w:val="105"/>
          <w:sz w:val="20"/>
          <w:lang w:val="ru-RU"/>
        </w:rPr>
        <w:t>помогаю</w:t>
      </w:r>
      <w:r w:rsidR="007F14C0" w:rsidRPr="009B726B">
        <w:rPr>
          <w:color w:val="6D6E71"/>
          <w:w w:val="105"/>
          <w:sz w:val="20"/>
          <w:lang w:val="ru-RU"/>
        </w:rPr>
        <w:t xml:space="preserve">т </w:t>
      </w:r>
      <w:r w:rsidRPr="009B726B">
        <w:rPr>
          <w:color w:val="6D6E71"/>
          <w:w w:val="105"/>
          <w:sz w:val="20"/>
          <w:lang w:val="ru-RU"/>
        </w:rPr>
        <w:t xml:space="preserve">школьникам и студентам изучать востребованные области и соответствовать их индивидуальным талантам, </w:t>
      </w:r>
      <w:r w:rsidR="007F14C0" w:rsidRPr="009B726B">
        <w:rPr>
          <w:color w:val="6D6E71"/>
          <w:w w:val="105"/>
          <w:sz w:val="20"/>
          <w:lang w:val="ru-RU"/>
        </w:rPr>
        <w:t xml:space="preserve">а также помогают </w:t>
      </w:r>
      <w:r w:rsidRPr="009B726B">
        <w:rPr>
          <w:color w:val="6D6E71"/>
          <w:w w:val="105"/>
          <w:sz w:val="20"/>
          <w:lang w:val="ru-RU"/>
        </w:rPr>
        <w:t>избежать риска безработицы или чрезмерной/неполной занятости в более позднем возрасте.</w:t>
      </w:r>
    </w:p>
    <w:p w14:paraId="28E21FF9" w14:textId="77777777" w:rsidR="00720436" w:rsidRPr="007F14C0" w:rsidRDefault="00720436" w:rsidP="009B726B">
      <w:pPr>
        <w:pStyle w:val="a3"/>
        <w:spacing w:before="106" w:line="247" w:lineRule="auto"/>
        <w:rPr>
          <w:lang w:val="ru-RU"/>
        </w:rPr>
        <w:sectPr w:rsidR="00720436" w:rsidRPr="007F14C0">
          <w:type w:val="continuous"/>
          <w:pgSz w:w="11910" w:h="16840"/>
          <w:pgMar w:top="540" w:right="440" w:bottom="280" w:left="440" w:header="720" w:footer="720" w:gutter="0"/>
          <w:cols w:num="3" w:space="720" w:equalWidth="0">
            <w:col w:w="3598" w:space="86"/>
            <w:col w:w="3544" w:space="113"/>
            <w:col w:w="3689"/>
          </w:cols>
        </w:sectPr>
      </w:pPr>
    </w:p>
    <w:p w14:paraId="05F166EE" w14:textId="77777777" w:rsidR="00D549BE" w:rsidRPr="009B726B" w:rsidRDefault="00AF3EAA" w:rsidP="009B726B">
      <w:pPr>
        <w:pStyle w:val="a3"/>
        <w:spacing w:before="172" w:line="247" w:lineRule="auto"/>
        <w:ind w:left="125"/>
        <w:rPr>
          <w:color w:val="6D6E71"/>
          <w:w w:val="105"/>
          <w:sz w:val="18"/>
          <w:lang w:val="ru-RU"/>
        </w:rPr>
      </w:pPr>
      <w:r w:rsidRPr="009B726B">
        <w:rPr>
          <w:color w:val="6D6E71"/>
          <w:w w:val="105"/>
          <w:sz w:val="18"/>
          <w:lang w:val="ru-RU"/>
        </w:rPr>
        <w:lastRenderedPageBreak/>
        <w:t>С</w:t>
      </w:r>
      <w:r w:rsidR="001D42C6" w:rsidRPr="009B726B">
        <w:rPr>
          <w:color w:val="6D6E71"/>
          <w:w w:val="105"/>
          <w:sz w:val="18"/>
          <w:lang w:val="ru-RU"/>
        </w:rPr>
        <w:t>уществование</w:t>
      </w:r>
      <w:r w:rsidR="00946121" w:rsidRPr="009B726B">
        <w:rPr>
          <w:color w:val="6D6E71"/>
          <w:w w:val="105"/>
          <w:sz w:val="18"/>
          <w:lang w:val="ru-RU"/>
        </w:rPr>
        <w:t xml:space="preserve"> и доля рынка</w:t>
      </w:r>
      <w:r w:rsidR="001D42C6" w:rsidRPr="009B726B">
        <w:rPr>
          <w:color w:val="6D6E71"/>
          <w:w w:val="105"/>
          <w:sz w:val="18"/>
          <w:lang w:val="ru-RU"/>
        </w:rPr>
        <w:t xml:space="preserve"> частных </w:t>
      </w:r>
      <w:r w:rsidR="00946121" w:rsidRPr="009B726B">
        <w:rPr>
          <w:color w:val="6D6E71"/>
          <w:w w:val="105"/>
          <w:sz w:val="18"/>
          <w:lang w:val="ru-RU"/>
        </w:rPr>
        <w:t xml:space="preserve">служб </w:t>
      </w:r>
      <w:r w:rsidR="00D549BE" w:rsidRPr="009B726B">
        <w:rPr>
          <w:color w:val="6D6E71"/>
          <w:w w:val="105"/>
          <w:sz w:val="18"/>
          <w:lang w:val="ru-RU"/>
        </w:rPr>
        <w:t>занятости в</w:t>
      </w:r>
      <w:r w:rsidR="00946121" w:rsidRPr="009B726B">
        <w:rPr>
          <w:color w:val="6D6E71"/>
          <w:w w:val="105"/>
          <w:sz w:val="18"/>
          <w:lang w:val="ru-RU"/>
        </w:rPr>
        <w:t xml:space="preserve"> странах с</w:t>
      </w:r>
      <w:r w:rsidR="001D42C6" w:rsidRPr="009B726B">
        <w:rPr>
          <w:color w:val="6D6E71"/>
          <w:w w:val="105"/>
          <w:sz w:val="18"/>
          <w:lang w:val="ru-RU"/>
        </w:rPr>
        <w:t xml:space="preserve"> переходной экономикой и развивающихся странах, сильно </w:t>
      </w:r>
      <w:r w:rsidR="00946121" w:rsidRPr="009B726B">
        <w:rPr>
          <w:color w:val="6D6E71"/>
          <w:w w:val="105"/>
          <w:sz w:val="18"/>
          <w:lang w:val="ru-RU"/>
        </w:rPr>
        <w:t>от</w:t>
      </w:r>
      <w:r w:rsidR="001D42C6" w:rsidRPr="009B726B">
        <w:rPr>
          <w:color w:val="6D6E71"/>
          <w:w w:val="105"/>
          <w:sz w:val="18"/>
          <w:lang w:val="ru-RU"/>
        </w:rPr>
        <w:t>личаются.</w:t>
      </w:r>
      <w:r w:rsidR="00946121" w:rsidRPr="009B726B">
        <w:rPr>
          <w:sz w:val="18"/>
          <w:lang w:val="ru-RU"/>
        </w:rPr>
        <w:t xml:space="preserve"> </w:t>
      </w:r>
      <w:r w:rsidR="00946121" w:rsidRPr="009B726B">
        <w:rPr>
          <w:color w:val="6D6E71"/>
          <w:w w:val="105"/>
          <w:sz w:val="18"/>
          <w:lang w:val="ru-RU"/>
        </w:rPr>
        <w:t xml:space="preserve">Существует тенденция к разработке специального регламента деятельности частных </w:t>
      </w:r>
      <w:r w:rsidR="00875394">
        <w:rPr>
          <w:color w:val="6D6E71"/>
          <w:w w:val="105"/>
          <w:sz w:val="18"/>
          <w:lang w:val="ru-RU"/>
        </w:rPr>
        <w:t>провайдеров</w:t>
      </w:r>
      <w:r w:rsidR="00946121" w:rsidRPr="009B726B">
        <w:rPr>
          <w:color w:val="6D6E71"/>
          <w:w w:val="105"/>
          <w:sz w:val="18"/>
          <w:lang w:val="ru-RU"/>
        </w:rPr>
        <w:t xml:space="preserve"> услуг. Критерии качества часто являются условиями для аккредитации и сотрудничества с государственными организациями.</w:t>
      </w:r>
    </w:p>
    <w:p w14:paraId="19067947" w14:textId="77777777" w:rsidR="00720436" w:rsidRPr="009B726B" w:rsidRDefault="00D549BE" w:rsidP="009B726B">
      <w:pPr>
        <w:pStyle w:val="a3"/>
        <w:spacing w:before="172" w:line="247" w:lineRule="auto"/>
        <w:ind w:left="125"/>
        <w:rPr>
          <w:sz w:val="18"/>
          <w:lang w:val="ru-RU"/>
        </w:rPr>
      </w:pPr>
      <w:r w:rsidRPr="009B726B">
        <w:rPr>
          <w:sz w:val="18"/>
          <w:lang w:val="ru-RU"/>
        </w:rPr>
        <w:t xml:space="preserve"> </w:t>
      </w:r>
      <w:r w:rsidRPr="009B726B">
        <w:rPr>
          <w:color w:val="6D6E71"/>
          <w:w w:val="105"/>
          <w:sz w:val="18"/>
          <w:lang w:val="ru-RU"/>
        </w:rPr>
        <w:t>На диаграмме приведены типичные задачи, которые выполняют службы занятости во всем мире. Распределение задач (или интенсивность, с которой они выполняются) может варьироваться от страны к стране с учетом законодательной базы и социально-экономического контекста (например, количество</w:t>
      </w:r>
      <w:r w:rsidR="00A248D8" w:rsidRPr="009B726B">
        <w:rPr>
          <w:color w:val="6D6E71"/>
          <w:w w:val="105"/>
          <w:sz w:val="18"/>
          <w:lang w:val="ru-RU"/>
        </w:rPr>
        <w:t xml:space="preserve"> безработных, их характеристика</w:t>
      </w:r>
      <w:r w:rsidRPr="009B726B">
        <w:rPr>
          <w:color w:val="6D6E71"/>
          <w:w w:val="105"/>
          <w:sz w:val="18"/>
          <w:lang w:val="ru-RU"/>
        </w:rPr>
        <w:t>, динамика рынка труда, связь между пассивной и активной политикой занятости и т.д.).</w:t>
      </w:r>
    </w:p>
    <w:p w14:paraId="286750D7" w14:textId="77777777" w:rsidR="00720436" w:rsidRPr="00AF3EAA" w:rsidRDefault="00B45809">
      <w:pPr>
        <w:pStyle w:val="1"/>
        <w:spacing w:before="248" w:line="204" w:lineRule="auto"/>
        <w:rPr>
          <w:lang w:val="ru-RU"/>
        </w:rPr>
      </w:pPr>
      <w:r w:rsidRPr="00D549BE">
        <w:rPr>
          <w:lang w:val="ru-RU"/>
        </w:rPr>
        <w:br w:type="column"/>
      </w:r>
      <w:r w:rsidR="00AF3EAA">
        <w:rPr>
          <w:color w:val="00A4E4"/>
          <w:w w:val="90"/>
          <w:lang w:val="ru-RU"/>
        </w:rPr>
        <w:t>ВИДЫ УСЛУГ ПО ТРУДОУСТРОЙСТВУ</w:t>
      </w:r>
    </w:p>
    <w:p w14:paraId="1E951CDA" w14:textId="77777777" w:rsidR="00720436" w:rsidRPr="004F071A" w:rsidRDefault="00250C9A">
      <w:pPr>
        <w:pStyle w:val="a3"/>
        <w:spacing w:before="8"/>
        <w:rPr>
          <w:rFonts w:ascii="Tahoma"/>
          <w:sz w:val="10"/>
          <w:lang w:val="ru-RU"/>
        </w:rPr>
      </w:pPr>
      <w:r>
        <w:pict w14:anchorId="04644DAD">
          <v:group id="_x0000_s1075" style="position:absolute;margin-left:211.65pt;margin-top:8.4pt;width:354.3pt;height:99.25pt;z-index:-15726080;mso-wrap-distance-left:0;mso-wrap-distance-right:0;mso-position-horizontal-relative:page" coordorigin="4233,168" coordsize="7086,1985">
            <v:shape id="_x0000_s1078" style="position:absolute;left:4233;top:564;width:7086;height:1588" coordorigin="4233,565" coordsize="7086,1588" path="m11149,565r-6916,l4233,1982r3,98l4254,2131r51,18l4403,2152r6746,l11247,2149r50,-18l11316,2080r3,-98l11319,735r-3,-99l11297,586r-50,-19l11149,565xe" fillcolor="#c4bf81" stroked="f">
              <v:path arrowok="t"/>
            </v:shape>
            <v:shape id="_x0000_s1077" style="position:absolute;left:4667;top:167;width:3577;height:736" coordorigin="4668,168" coordsize="3577,736" path="m8074,168r-3406,l4668,734r2,98l4689,883r50,18l4838,904r3236,l8172,901r51,-18l8241,832r3,-98l8244,338r-3,-98l8223,189r-51,-18l8074,168xe" fillcolor="#00a4e4" stroked="f">
              <v:path arrowok="t"/>
            </v:shape>
            <v:shape id="_x0000_s1076" type="#_x0000_t202" style="position:absolute;left:4233;top:167;width:7086;height:1985" filled="f" stroked="f">
              <v:textbox inset="0,0,0,0">
                <w:txbxContent>
                  <w:p w14:paraId="16BF38C5" w14:textId="77777777" w:rsidR="0001574F" w:rsidRPr="00E71347" w:rsidRDefault="0001574F">
                    <w:pPr>
                      <w:spacing w:before="93" w:line="297" w:lineRule="auto"/>
                      <w:ind w:left="594" w:right="3401"/>
                      <w:rPr>
                        <w:sz w:val="20"/>
                        <w:lang w:val="ru-RU"/>
                      </w:rPr>
                    </w:pPr>
                    <w:r>
                      <w:rPr>
                        <w:color w:val="FFFFFF"/>
                        <w:w w:val="115"/>
                        <w:sz w:val="20"/>
                        <w:lang w:val="ru-RU"/>
                      </w:rPr>
                      <w:t>ПОДБОР ВАКАНСИЙ И ТРУДОУСТРОЙСТВО</w:t>
                    </w:r>
                  </w:p>
                  <w:p w14:paraId="40F18EF2" w14:textId="77777777" w:rsidR="0001574F" w:rsidRPr="00A248D8" w:rsidRDefault="0001574F" w:rsidP="00A248D8">
                    <w:pPr>
                      <w:spacing w:before="166" w:line="247" w:lineRule="auto"/>
                      <w:ind w:left="519" w:right="609"/>
                      <w:rPr>
                        <w:sz w:val="18"/>
                        <w:lang w:val="ru-RU"/>
                      </w:rPr>
                    </w:pPr>
                    <w:r w:rsidRPr="00A248D8">
                      <w:rPr>
                        <w:color w:val="6D6E71"/>
                        <w:w w:val="105"/>
                        <w:sz w:val="18"/>
                        <w:lang w:val="ru-RU"/>
                      </w:rPr>
                      <w:t xml:space="preserve">Государственные </w:t>
                    </w:r>
                    <w:r>
                      <w:rPr>
                        <w:color w:val="6D6E71"/>
                        <w:w w:val="105"/>
                        <w:sz w:val="18"/>
                        <w:lang w:val="ru-RU"/>
                      </w:rPr>
                      <w:t>службы</w:t>
                    </w:r>
                    <w:r w:rsidRPr="00A248D8">
                      <w:rPr>
                        <w:color w:val="6D6E71"/>
                        <w:w w:val="105"/>
                        <w:sz w:val="18"/>
                        <w:lang w:val="ru-RU"/>
                      </w:rPr>
                      <w:t xml:space="preserve"> занятости работают над обеспечением эффективного подбора</w:t>
                    </w:r>
                    <w:r>
                      <w:rPr>
                        <w:color w:val="6D6E71"/>
                        <w:w w:val="105"/>
                        <w:sz w:val="18"/>
                        <w:lang w:val="ru-RU"/>
                      </w:rPr>
                      <w:t xml:space="preserve"> вакансий</w:t>
                    </w:r>
                    <w:r w:rsidRPr="00A248D8">
                      <w:rPr>
                        <w:color w:val="6D6E71"/>
                        <w:w w:val="105"/>
                        <w:sz w:val="18"/>
                        <w:lang w:val="ru-RU"/>
                      </w:rPr>
                      <w:t xml:space="preserve">, найма и трудоустройства. Они работают с </w:t>
                    </w:r>
                    <w:r>
                      <w:rPr>
                        <w:color w:val="6D6E71"/>
                        <w:w w:val="105"/>
                        <w:sz w:val="18"/>
                        <w:lang w:val="ru-RU"/>
                      </w:rPr>
                      <w:t>соискателями работы</w:t>
                    </w:r>
                    <w:r w:rsidRPr="00A248D8">
                      <w:rPr>
                        <w:color w:val="6D6E71"/>
                        <w:w w:val="105"/>
                        <w:sz w:val="18"/>
                        <w:lang w:val="ru-RU"/>
                      </w:rPr>
                      <w:t>, чтобы зарегистрировать их для трудоустройства, и с работодателями, чтобы зарегистрировать вакансии.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7049462">
          <v:group id="_x0000_s1071" style="position:absolute;margin-left:211.45pt;margin-top:116.55pt;width:354.3pt;height:99.25pt;z-index:-15725568;mso-wrap-distance-left:0;mso-wrap-distance-right:0;mso-position-horizontal-relative:page" coordorigin="4229,2331" coordsize="7086,1985">
            <v:shape id="_x0000_s1074" style="position:absolute;left:4228;top:2728;width:7086;height:1588" coordorigin="4229,2728" coordsize="7086,1588" path="m11144,2728r-6915,l4229,4145r3,99l4250,4294r51,19l4399,4316r6745,l11243,4313r50,-19l11312,4244r2,-99l11314,2898r-2,-98l11293,2749r-50,-18l11144,2728xe" fillcolor="#c4bf81" stroked="f">
              <v:path arrowok="t"/>
            </v:shape>
            <v:shape id="_x0000_s1073" style="position:absolute;left:4663;top:2331;width:3577;height:736" coordorigin="4664,2331" coordsize="3577,736" path="m8070,2331r-3406,l4664,2897r2,98l4685,3046r50,18l4834,3067r3236,l8168,3064r50,-18l8237,2995r3,-98l8240,2501r-3,-98l8218,2353r-50,-19l8070,2331xe" fillcolor="#00a4e4" stroked="f">
              <v:path arrowok="t"/>
            </v:shape>
            <v:shape id="_x0000_s1072" type="#_x0000_t202" style="position:absolute;left:4228;top:2331;width:7086;height:1985" filled="f" stroked="f">
              <v:textbox inset="0,0,0,0">
                <w:txbxContent>
                  <w:p w14:paraId="0A15F893" w14:textId="77777777" w:rsidR="0001574F" w:rsidRPr="00E71347" w:rsidRDefault="0001574F">
                    <w:pPr>
                      <w:spacing w:before="107" w:line="297" w:lineRule="auto"/>
                      <w:ind w:left="608" w:right="3401"/>
                      <w:rPr>
                        <w:sz w:val="20"/>
                        <w:lang w:val="ru-RU"/>
                      </w:rPr>
                    </w:pPr>
                    <w:r>
                      <w:rPr>
                        <w:color w:val="FFFFFF"/>
                        <w:w w:val="115"/>
                        <w:sz w:val="20"/>
                        <w:lang w:val="ru-RU"/>
                      </w:rPr>
                      <w:t>ИНФОРМЦИЯ О РЫНКЕ ТРУДА</w:t>
                    </w:r>
                    <w:r w:rsidRPr="00E71347">
                      <w:rPr>
                        <w:color w:val="FFFFFF"/>
                        <w:spacing w:val="-12"/>
                        <w:w w:val="115"/>
                        <w:sz w:val="20"/>
                        <w:lang w:val="ru-RU"/>
                      </w:rPr>
                      <w:t xml:space="preserve"> </w:t>
                    </w:r>
                  </w:p>
                  <w:p w14:paraId="07EDE324" w14:textId="77777777" w:rsidR="0001574F" w:rsidRPr="001C76CB" w:rsidRDefault="0001574F" w:rsidP="001C76CB">
                    <w:pPr>
                      <w:spacing w:before="138" w:line="247" w:lineRule="auto"/>
                      <w:ind w:left="533" w:right="251"/>
                      <w:rPr>
                        <w:sz w:val="18"/>
                        <w:lang w:val="ru-RU"/>
                      </w:rPr>
                    </w:pPr>
                    <w:r w:rsidRPr="001C76CB">
                      <w:rPr>
                        <w:color w:val="6D6E71"/>
                        <w:w w:val="105"/>
                        <w:sz w:val="18"/>
                        <w:lang w:val="ru-RU"/>
                      </w:rPr>
                      <w:t xml:space="preserve">Помимо подбора вакансий, государственные службы занятости собирают и анализируют информацию о рынке труда и предоставляют ее государственным органам, работодателям и </w:t>
                    </w:r>
                    <w:r>
                      <w:rPr>
                        <w:color w:val="6D6E71"/>
                        <w:w w:val="105"/>
                        <w:sz w:val="18"/>
                        <w:lang w:val="ru-RU"/>
                      </w:rPr>
                      <w:t>профсоюзным организациям</w:t>
                    </w:r>
                    <w:r w:rsidRPr="001C76CB">
                      <w:rPr>
                        <w:color w:val="6D6E71"/>
                        <w:w w:val="105"/>
                        <w:sz w:val="18"/>
                        <w:lang w:val="ru-RU"/>
                      </w:rPr>
                      <w:t xml:space="preserve">, </w:t>
                    </w:r>
                    <w:r>
                      <w:rPr>
                        <w:color w:val="6D6E71"/>
                        <w:w w:val="105"/>
                        <w:sz w:val="18"/>
                        <w:lang w:val="ru-RU"/>
                      </w:rPr>
                      <w:t>учебным заведениям</w:t>
                    </w:r>
                    <w:r w:rsidRPr="001C76CB">
                      <w:rPr>
                        <w:color w:val="6D6E71"/>
                        <w:w w:val="105"/>
                        <w:sz w:val="18"/>
                        <w:lang w:val="ru-RU"/>
                      </w:rPr>
                      <w:t xml:space="preserve">, </w:t>
                    </w:r>
                    <w:r>
                      <w:rPr>
                        <w:color w:val="6D6E71"/>
                        <w:w w:val="105"/>
                        <w:sz w:val="18"/>
                        <w:lang w:val="ru-RU"/>
                      </w:rPr>
                      <w:t>соискателям работы</w:t>
                    </w:r>
                    <w:r w:rsidRPr="001C76CB">
                      <w:rPr>
                        <w:color w:val="6D6E71"/>
                        <w:w w:val="105"/>
                        <w:sz w:val="18"/>
                        <w:lang w:val="ru-RU"/>
                      </w:rPr>
                      <w:t xml:space="preserve"> и широкой общественности.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9809B61" w14:textId="77777777" w:rsidR="00720436" w:rsidRPr="004F071A" w:rsidRDefault="00720436">
      <w:pPr>
        <w:pStyle w:val="a3"/>
        <w:spacing w:before="2"/>
        <w:rPr>
          <w:rFonts w:ascii="Tahoma"/>
          <w:sz w:val="9"/>
          <w:lang w:val="ru-RU"/>
        </w:rPr>
      </w:pPr>
    </w:p>
    <w:p w14:paraId="35D5BD51" w14:textId="77777777" w:rsidR="00720436" w:rsidRPr="004F071A" w:rsidRDefault="00720436">
      <w:pPr>
        <w:rPr>
          <w:rFonts w:ascii="Tahoma"/>
          <w:sz w:val="9"/>
          <w:lang w:val="ru-RU"/>
        </w:rPr>
        <w:sectPr w:rsidR="00720436" w:rsidRPr="004F071A">
          <w:headerReference w:type="default" r:id="rId10"/>
          <w:footerReference w:type="default" r:id="rId11"/>
          <w:pgSz w:w="11910" w:h="16840"/>
          <w:pgMar w:top="2260" w:right="440" w:bottom="820" w:left="440" w:header="565" w:footer="634" w:gutter="0"/>
          <w:cols w:num="2" w:space="720" w:equalWidth="0">
            <w:col w:w="3590" w:space="86"/>
            <w:col w:w="7354"/>
          </w:cols>
        </w:sectPr>
      </w:pPr>
    </w:p>
    <w:p w14:paraId="63CCA789" w14:textId="77777777" w:rsidR="00720436" w:rsidRPr="004F071A" w:rsidRDefault="00720436">
      <w:pPr>
        <w:pStyle w:val="a3"/>
        <w:rPr>
          <w:rFonts w:ascii="Tahoma"/>
          <w:lang w:val="ru-RU"/>
        </w:rPr>
      </w:pPr>
    </w:p>
    <w:p w14:paraId="3D442E2D" w14:textId="77777777" w:rsidR="00720436" w:rsidRPr="004F071A" w:rsidRDefault="00250C9A">
      <w:pPr>
        <w:pStyle w:val="a3"/>
        <w:rPr>
          <w:rFonts w:ascii="Tahoma"/>
          <w:lang w:val="ru-RU"/>
        </w:rPr>
      </w:pPr>
      <w:r>
        <w:rPr>
          <w:sz w:val="16"/>
        </w:rPr>
        <w:pict w14:anchorId="25BD1F5D">
          <v:group id="_x0000_s1079" style="position:absolute;margin-left:218.7pt;margin-top:.5pt;width:354.3pt;height:99.25pt;z-index:15732736;mso-position-horizontal-relative:page" coordorigin="4223,634" coordsize="7086,1985">
            <v:shape id="_x0000_s1082" style="position:absolute;left:4223;top:1030;width:7086;height:1588" coordorigin="4223,1031" coordsize="7086,1588" path="m11139,1031r-6916,l4223,2448r3,98l4244,2597r51,19l4393,2618r6746,l11237,2616r50,-19l11306,2546r3,-98l11309,1201r-3,-98l11287,1052r-50,-18l11139,1031xe" fillcolor="#c4bf81" stroked="f">
              <v:path arrowok="t"/>
            </v:shape>
            <v:shape id="_x0000_s1081" style="position:absolute;left:4657;top:634;width:3577;height:736" coordorigin="4658,634" coordsize="3577,736" path="m8064,634r-3406,l4658,1200r2,98l4679,1349r50,18l4828,1370r3236,l8162,1367r51,-18l8231,1298r3,-98l8234,804r-3,-98l8213,655r-51,-18l8064,634xe" fillcolor="#00a4e4" stroked="f">
              <v:path arrowok="t"/>
            </v:shape>
            <v:shape id="_x0000_s1080" type="#_x0000_t202" style="position:absolute;left:4223;top:634;width:7086;height:1985" filled="f" stroked="f">
              <v:textbox inset="0,0,0,0">
                <w:txbxContent>
                  <w:p w14:paraId="58CDFECF" w14:textId="77777777" w:rsidR="0001574F" w:rsidRPr="001C76CB" w:rsidRDefault="0001574F">
                    <w:pPr>
                      <w:spacing w:before="107" w:line="297" w:lineRule="auto"/>
                      <w:ind w:left="594" w:right="3401"/>
                      <w:rPr>
                        <w:sz w:val="20"/>
                        <w:lang w:val="ru-RU"/>
                      </w:rPr>
                    </w:pPr>
                    <w:r>
                      <w:rPr>
                        <w:color w:val="FFFFFF"/>
                        <w:w w:val="115"/>
                        <w:sz w:val="20"/>
                        <w:lang w:val="ru-RU"/>
                      </w:rPr>
                      <w:t>ПРОГРАММЫ РЫНКА ТРУДА</w:t>
                    </w:r>
                  </w:p>
                  <w:p w14:paraId="71B51DFE" w14:textId="77777777" w:rsidR="0001574F" w:rsidRPr="001C76CB" w:rsidRDefault="0001574F">
                    <w:pPr>
                      <w:spacing w:before="6"/>
                      <w:rPr>
                        <w:sz w:val="26"/>
                        <w:lang w:val="ru-RU"/>
                      </w:rPr>
                    </w:pPr>
                  </w:p>
                  <w:p w14:paraId="4C4C8E76" w14:textId="77777777" w:rsidR="0001574F" w:rsidRPr="00AF3EAA" w:rsidRDefault="0001574F" w:rsidP="00AF3EAA">
                    <w:pPr>
                      <w:spacing w:line="247" w:lineRule="auto"/>
                      <w:ind w:left="519" w:right="863"/>
                      <w:jc w:val="both"/>
                      <w:rPr>
                        <w:sz w:val="18"/>
                        <w:lang w:val="ru-RU"/>
                      </w:rPr>
                    </w:pPr>
                    <w:r w:rsidRPr="00AF3EAA">
                      <w:rPr>
                        <w:color w:val="6D6E71"/>
                        <w:w w:val="105"/>
                        <w:sz w:val="18"/>
                        <w:lang w:val="ru-RU"/>
                      </w:rPr>
                      <w:t>Информация о рынке труда содействует выявлению пробелов в профессиональных навыках на рынке труда для определения направлений по разработке конкретных мер воздействия на рынок труда.</w:t>
                    </w:r>
                  </w:p>
                </w:txbxContent>
              </v:textbox>
            </v:shape>
            <w10:wrap anchorx="page"/>
          </v:group>
        </w:pict>
      </w:r>
    </w:p>
    <w:p w14:paraId="7BAC5467" w14:textId="77777777" w:rsidR="00720436" w:rsidRPr="004F071A" w:rsidRDefault="00720436">
      <w:pPr>
        <w:pStyle w:val="a3"/>
        <w:rPr>
          <w:rFonts w:ascii="Tahoma"/>
          <w:sz w:val="12"/>
          <w:lang w:val="ru-RU"/>
        </w:rPr>
      </w:pPr>
    </w:p>
    <w:p w14:paraId="1D2EEE61" w14:textId="77777777" w:rsidR="00720436" w:rsidRPr="004F071A" w:rsidRDefault="00250C9A">
      <w:pPr>
        <w:pStyle w:val="a3"/>
        <w:ind w:left="3783"/>
        <w:rPr>
          <w:rFonts w:ascii="Tahoma"/>
          <w:lang w:val="ru-RU"/>
        </w:rPr>
      </w:pPr>
      <w:r>
        <w:rPr>
          <w:rFonts w:ascii="Tahoma"/>
        </w:rPr>
        <w:pict w14:anchorId="6368E942">
          <v:group id="_x0000_s1066" style="position:absolute;left:0;text-align:left;margin-left:196.7pt;margin-top:413.5pt;width:354.3pt;height:99.25pt;z-index:487599104;mso-position-horizontal-relative:margin;mso-position-vertical-relative:margin" coordsize="7086,1985">
            <v:shape id="_x0000_s1070" style="position:absolute;top:396;width:7086;height:1588" coordorigin=",397" coordsize="7086,1588" path="m6915,397l,397,,1814r3,98l21,1963r51,19l170,1984r6745,l7014,1982r50,-19l7083,1912r3,-98l7086,567r-3,-98l7064,418r-50,-18l6915,397xe" fillcolor="#c4bf81" stroked="f">
              <v:path arrowok="t"/>
            </v:shape>
            <v:shape id="_x0000_s1069" style="position:absolute;left:434;width:3577;height:736" coordorigin="435" coordsize="3577,736" path="m3841,l435,r,566l437,664r19,51l506,733r99,3l3841,736r98,-3l3990,715r18,-51l4011,566r,-396l4008,72,3990,21,3939,3,3841,xe" fillcolor="#00a4e4" stroked="f">
              <v:path arrowok="t"/>
            </v:shape>
            <v:shape id="_x0000_s1068" type="#_x0000_t202" style="position:absolute;left:594;top:120;width:2973;height:480" filled="f" stroked="f">
              <v:textbox inset="0,0,0,0">
                <w:txbxContent>
                  <w:p w14:paraId="5CDF51BC" w14:textId="77777777" w:rsidR="0001574F" w:rsidRPr="00AF3EAA" w:rsidRDefault="0001574F">
                    <w:pPr>
                      <w:spacing w:before="1" w:line="247" w:lineRule="auto"/>
                      <w:rPr>
                        <w:sz w:val="20"/>
                        <w:lang w:val="ru-RU"/>
                      </w:rPr>
                    </w:pPr>
                    <w:r>
                      <w:rPr>
                        <w:color w:val="FFFFFF"/>
                        <w:w w:val="115"/>
                        <w:sz w:val="20"/>
                        <w:lang w:val="ru-RU"/>
                      </w:rPr>
                      <w:t>АДМИНИСТРИРОВАНИЕ ПОСОБИЙ ПО БЕЗРАБОТИЦЕ</w:t>
                    </w:r>
                  </w:p>
                </w:txbxContent>
              </v:textbox>
            </v:shape>
            <v:shape id="_x0000_s1067" type="#_x0000_t202" style="position:absolute;left:519;top:1075;width:5973;height:480" filled="f" stroked="f">
              <v:textbox inset="0,0,0,0">
                <w:txbxContent>
                  <w:p w14:paraId="4A82060F" w14:textId="77777777" w:rsidR="0001574F" w:rsidRPr="00AF3EAA" w:rsidRDefault="0001574F">
                    <w:pPr>
                      <w:spacing w:before="1" w:line="247" w:lineRule="auto"/>
                      <w:rPr>
                        <w:sz w:val="16"/>
                        <w:lang w:val="ru-RU"/>
                      </w:rPr>
                    </w:pPr>
                    <w:r w:rsidRPr="00AF3EAA">
                      <w:rPr>
                        <w:color w:val="6D6E71"/>
                        <w:w w:val="105"/>
                        <w:sz w:val="16"/>
                        <w:lang w:val="ru-RU"/>
                      </w:rPr>
                      <w:t xml:space="preserve">Государственные службы занятости также занимаются администрированием пособий по безработице, если </w:t>
                    </w:r>
                    <w:r w:rsidRPr="00AF3EAA">
                      <w:rPr>
                        <w:color w:val="6D6E71"/>
                        <w:w w:val="105"/>
                        <w:sz w:val="18"/>
                        <w:lang w:val="ru-RU"/>
                      </w:rPr>
                      <w:t xml:space="preserve">такие </w:t>
                    </w:r>
                    <w:r w:rsidRPr="00AF3EAA">
                      <w:rPr>
                        <w:color w:val="6D6E71"/>
                        <w:w w:val="105"/>
                        <w:sz w:val="16"/>
                        <w:lang w:val="ru-RU"/>
                      </w:rPr>
                      <w:t>существую</w:t>
                    </w:r>
                    <w:r>
                      <w:rPr>
                        <w:color w:val="6D6E71"/>
                        <w:w w:val="105"/>
                        <w:sz w:val="16"/>
                        <w:lang w:val="ru-RU"/>
                      </w:rPr>
                      <w:t>т</w:t>
                    </w:r>
                  </w:p>
                </w:txbxContent>
              </v:textbox>
            </v:shape>
            <w10:wrap type="square" anchorx="margin" anchory="margin"/>
          </v:group>
        </w:pict>
      </w:r>
    </w:p>
    <w:p w14:paraId="2C7BB590" w14:textId="77777777" w:rsidR="00720436" w:rsidRPr="004F071A" w:rsidRDefault="00720436">
      <w:pPr>
        <w:rPr>
          <w:rFonts w:ascii="Tahoma"/>
          <w:lang w:val="ru-RU"/>
        </w:rPr>
        <w:sectPr w:rsidR="00720436" w:rsidRPr="004F071A">
          <w:type w:val="continuous"/>
          <w:pgSz w:w="11910" w:h="16840"/>
          <w:pgMar w:top="540" w:right="440" w:bottom="280" w:left="440" w:header="720" w:footer="720" w:gutter="0"/>
          <w:cols w:space="720"/>
        </w:sectPr>
      </w:pPr>
    </w:p>
    <w:p w14:paraId="20F1233D" w14:textId="77777777" w:rsidR="00720436" w:rsidRPr="004F071A" w:rsidRDefault="004F071A">
      <w:pPr>
        <w:spacing w:before="199" w:line="204" w:lineRule="auto"/>
        <w:ind w:left="121"/>
        <w:rPr>
          <w:rFonts w:ascii="Tahoma"/>
          <w:sz w:val="56"/>
          <w:lang w:val="ru-RU"/>
        </w:rPr>
      </w:pPr>
      <w:bookmarkStart w:id="1" w:name="_Hlk121854041"/>
      <w:r w:rsidRPr="004F071A">
        <w:rPr>
          <w:rFonts w:ascii="Tahoma"/>
          <w:color w:val="00A4E4"/>
          <w:spacing w:val="-1"/>
          <w:w w:val="90"/>
          <w:sz w:val="56"/>
          <w:lang w:val="ru-RU"/>
        </w:rPr>
        <w:lastRenderedPageBreak/>
        <w:t>РОЛЬ</w:t>
      </w:r>
      <w:r w:rsidRPr="004F071A">
        <w:rPr>
          <w:rFonts w:ascii="Tahoma"/>
          <w:color w:val="00A4E4"/>
          <w:spacing w:val="-1"/>
          <w:w w:val="90"/>
          <w:sz w:val="56"/>
          <w:lang w:val="ru-RU"/>
        </w:rPr>
        <w:t xml:space="preserve"> </w:t>
      </w:r>
      <w:r w:rsidRPr="004F071A">
        <w:rPr>
          <w:rFonts w:ascii="Tahoma"/>
          <w:color w:val="00A4E4"/>
          <w:spacing w:val="-1"/>
          <w:w w:val="90"/>
          <w:sz w:val="56"/>
          <w:lang w:val="ru-RU"/>
        </w:rPr>
        <w:t>СЛУЖБ</w:t>
      </w:r>
      <w:r w:rsidRPr="004F071A">
        <w:rPr>
          <w:rFonts w:ascii="Tahoma"/>
          <w:color w:val="00A4E4"/>
          <w:spacing w:val="-1"/>
          <w:w w:val="90"/>
          <w:sz w:val="56"/>
          <w:lang w:val="ru-RU"/>
        </w:rPr>
        <w:t xml:space="preserve"> </w:t>
      </w:r>
      <w:r w:rsidRPr="004F071A">
        <w:rPr>
          <w:rFonts w:ascii="Tahoma"/>
          <w:color w:val="00A4E4"/>
          <w:spacing w:val="-1"/>
          <w:w w:val="90"/>
          <w:sz w:val="56"/>
          <w:lang w:val="ru-RU"/>
        </w:rPr>
        <w:t>ЗАНЯТОСТИ</w:t>
      </w:r>
      <w:r w:rsidRPr="004F071A">
        <w:rPr>
          <w:rFonts w:ascii="Tahoma"/>
          <w:color w:val="00A4E4"/>
          <w:spacing w:val="-1"/>
          <w:w w:val="90"/>
          <w:sz w:val="56"/>
          <w:lang w:val="ru-RU"/>
        </w:rPr>
        <w:t xml:space="preserve"> </w:t>
      </w:r>
      <w:r w:rsidRPr="004F071A">
        <w:rPr>
          <w:rFonts w:ascii="Tahoma"/>
          <w:color w:val="00A4E4"/>
          <w:spacing w:val="-1"/>
          <w:w w:val="90"/>
          <w:sz w:val="56"/>
          <w:lang w:val="ru-RU"/>
        </w:rPr>
        <w:t>В</w:t>
      </w:r>
      <w:r w:rsidRPr="004F071A">
        <w:rPr>
          <w:rFonts w:ascii="Tahoma"/>
          <w:color w:val="00A4E4"/>
          <w:spacing w:val="-1"/>
          <w:w w:val="90"/>
          <w:sz w:val="56"/>
          <w:lang w:val="ru-RU"/>
        </w:rPr>
        <w:t xml:space="preserve"> </w:t>
      </w:r>
      <w:r w:rsidRPr="004F071A">
        <w:rPr>
          <w:rFonts w:ascii="Tahoma"/>
          <w:color w:val="00A4E4"/>
          <w:spacing w:val="-1"/>
          <w:w w:val="90"/>
          <w:sz w:val="56"/>
          <w:lang w:val="ru-RU"/>
        </w:rPr>
        <w:t>ПРОГНОЗИРОВАНИИ</w:t>
      </w:r>
      <w:r w:rsidRPr="004F071A">
        <w:rPr>
          <w:rFonts w:ascii="Tahoma"/>
          <w:color w:val="00A4E4"/>
          <w:spacing w:val="-1"/>
          <w:w w:val="90"/>
          <w:sz w:val="56"/>
          <w:lang w:val="ru-RU"/>
        </w:rPr>
        <w:t xml:space="preserve"> </w:t>
      </w:r>
      <w:r w:rsidRPr="004F071A">
        <w:rPr>
          <w:rFonts w:ascii="Tahoma"/>
          <w:color w:val="00A4E4"/>
          <w:spacing w:val="-1"/>
          <w:w w:val="90"/>
          <w:sz w:val="56"/>
          <w:lang w:val="ru-RU"/>
        </w:rPr>
        <w:t>И</w:t>
      </w:r>
      <w:r w:rsidRPr="004F071A">
        <w:rPr>
          <w:rFonts w:ascii="Tahoma"/>
          <w:color w:val="00A4E4"/>
          <w:spacing w:val="-1"/>
          <w:w w:val="90"/>
          <w:sz w:val="56"/>
          <w:lang w:val="ru-RU"/>
        </w:rPr>
        <w:t xml:space="preserve"> </w:t>
      </w:r>
      <w:r w:rsidRPr="004F071A">
        <w:rPr>
          <w:rFonts w:ascii="Tahoma"/>
          <w:color w:val="00A4E4"/>
          <w:spacing w:val="-1"/>
          <w:w w:val="90"/>
          <w:sz w:val="56"/>
          <w:lang w:val="ru-RU"/>
        </w:rPr>
        <w:t>ПОДБОРЕ</w:t>
      </w:r>
      <w:r w:rsidRPr="004F071A">
        <w:rPr>
          <w:rFonts w:ascii="Tahoma"/>
          <w:color w:val="00A4E4"/>
          <w:spacing w:val="-1"/>
          <w:w w:val="90"/>
          <w:sz w:val="56"/>
          <w:lang w:val="ru-RU"/>
        </w:rPr>
        <w:t xml:space="preserve"> </w:t>
      </w:r>
      <w:r w:rsidRPr="004F071A">
        <w:rPr>
          <w:rFonts w:ascii="Tahoma"/>
          <w:color w:val="00A4E4"/>
          <w:spacing w:val="-1"/>
          <w:w w:val="90"/>
          <w:sz w:val="56"/>
          <w:lang w:val="ru-RU"/>
        </w:rPr>
        <w:t>НАВЫКОВ</w:t>
      </w:r>
      <w:bookmarkEnd w:id="1"/>
    </w:p>
    <w:p w14:paraId="5DE1B167" w14:textId="77777777" w:rsidR="00720436" w:rsidRPr="004F071A" w:rsidRDefault="00720436">
      <w:pPr>
        <w:spacing w:line="204" w:lineRule="auto"/>
        <w:rPr>
          <w:rFonts w:ascii="Tahoma"/>
          <w:sz w:val="64"/>
          <w:lang w:val="ru-RU"/>
        </w:rPr>
        <w:sectPr w:rsidR="00720436" w:rsidRPr="004F071A">
          <w:pgSz w:w="11910" w:h="16840"/>
          <w:pgMar w:top="2260" w:right="440" w:bottom="820" w:left="440" w:header="565" w:footer="634" w:gutter="0"/>
          <w:cols w:space="720"/>
        </w:sectPr>
      </w:pPr>
    </w:p>
    <w:p w14:paraId="365F98E1" w14:textId="77777777" w:rsidR="004F071A" w:rsidRPr="000312EB" w:rsidRDefault="004F071A">
      <w:pPr>
        <w:pStyle w:val="a3"/>
        <w:spacing w:before="175" w:line="247" w:lineRule="auto"/>
        <w:ind w:left="137" w:right="136"/>
        <w:rPr>
          <w:color w:val="6D6E71"/>
          <w:w w:val="105"/>
          <w:sz w:val="18"/>
          <w:lang w:val="ru-RU"/>
        </w:rPr>
      </w:pPr>
      <w:r w:rsidRPr="000312EB">
        <w:rPr>
          <w:color w:val="6D6E71"/>
          <w:w w:val="105"/>
          <w:sz w:val="18"/>
          <w:lang w:val="ru-RU"/>
        </w:rPr>
        <w:t xml:space="preserve">Прогнозирование и подбор являются основными функциями управления рынком труда. Традиционно центральную роль в подборе вакансий </w:t>
      </w:r>
      <w:r w:rsidR="000312EB" w:rsidRPr="000312EB">
        <w:rPr>
          <w:color w:val="6D6E71"/>
          <w:w w:val="105"/>
          <w:sz w:val="18"/>
          <w:lang w:val="ru-RU"/>
        </w:rPr>
        <w:t xml:space="preserve">для соискателей </w:t>
      </w:r>
      <w:r w:rsidRPr="000312EB">
        <w:rPr>
          <w:color w:val="6D6E71"/>
          <w:w w:val="105"/>
          <w:sz w:val="18"/>
          <w:lang w:val="ru-RU"/>
        </w:rPr>
        <w:t xml:space="preserve">играют службы занятости. Для эффективного решения этой задачи необходима достоверная информация о текущих и будущих изменениях на рынке труда. Поэтому </w:t>
      </w:r>
      <w:r w:rsidR="000312EB">
        <w:rPr>
          <w:color w:val="6D6E71"/>
          <w:w w:val="105"/>
          <w:sz w:val="18"/>
          <w:lang w:val="ru-RU"/>
        </w:rPr>
        <w:t xml:space="preserve">последние десятилетия </w:t>
      </w:r>
      <w:r w:rsidR="000312EB" w:rsidRPr="000312EB">
        <w:rPr>
          <w:color w:val="6D6E71"/>
          <w:w w:val="105"/>
          <w:sz w:val="18"/>
          <w:lang w:val="ru-RU"/>
        </w:rPr>
        <w:t>службы занятости</w:t>
      </w:r>
      <w:r w:rsidRPr="000312EB">
        <w:rPr>
          <w:color w:val="6D6E71"/>
          <w:w w:val="105"/>
          <w:sz w:val="18"/>
          <w:lang w:val="ru-RU"/>
        </w:rPr>
        <w:t>, в основном государственные, все больше и больше вовлекаютс</w:t>
      </w:r>
      <w:r w:rsidR="000312EB">
        <w:rPr>
          <w:color w:val="6D6E71"/>
          <w:w w:val="105"/>
          <w:sz w:val="18"/>
          <w:lang w:val="ru-RU"/>
        </w:rPr>
        <w:t>я</w:t>
      </w:r>
      <w:r w:rsidRPr="000312EB">
        <w:rPr>
          <w:color w:val="6D6E71"/>
          <w:w w:val="105"/>
          <w:sz w:val="18"/>
          <w:lang w:val="ru-RU"/>
        </w:rPr>
        <w:t xml:space="preserve"> в разработку </w:t>
      </w:r>
      <w:r w:rsidR="00C01A2E">
        <w:rPr>
          <w:color w:val="6D6E71"/>
          <w:w w:val="105"/>
          <w:sz w:val="18"/>
          <w:lang w:val="ru-RU"/>
        </w:rPr>
        <w:t>достоверного</w:t>
      </w:r>
      <w:r w:rsidRPr="000312EB">
        <w:rPr>
          <w:color w:val="6D6E71"/>
          <w:w w:val="105"/>
          <w:sz w:val="18"/>
          <w:lang w:val="ru-RU"/>
        </w:rPr>
        <w:t xml:space="preserve"> мониторинга рынка труда и комплексных механизмов для создания интеллектуальной информации о навыках.</w:t>
      </w:r>
    </w:p>
    <w:p w14:paraId="0C78CF20" w14:textId="77777777" w:rsidR="00E351A6" w:rsidRDefault="00E351A6">
      <w:pPr>
        <w:pStyle w:val="a3"/>
        <w:spacing w:before="178" w:line="247" w:lineRule="auto"/>
        <w:ind w:left="137" w:right="107"/>
        <w:rPr>
          <w:color w:val="6D6E71"/>
          <w:w w:val="105"/>
          <w:sz w:val="18"/>
          <w:szCs w:val="18"/>
          <w:lang w:val="ru-RU"/>
        </w:rPr>
      </w:pPr>
      <w:r>
        <w:rPr>
          <w:color w:val="6D6E71"/>
          <w:w w:val="105"/>
          <w:sz w:val="18"/>
          <w:szCs w:val="18"/>
          <w:lang w:val="ru-RU"/>
        </w:rPr>
        <w:t>Прогнозирование</w:t>
      </w:r>
      <w:r w:rsidR="000312EB" w:rsidRPr="000312EB">
        <w:rPr>
          <w:color w:val="6D6E71"/>
          <w:w w:val="105"/>
          <w:sz w:val="18"/>
          <w:szCs w:val="18"/>
          <w:lang w:val="ru-RU"/>
        </w:rPr>
        <w:t xml:space="preserve"> потребностей в навыках включает в себя различные подходы и процедуры. Надежное </w:t>
      </w:r>
      <w:r>
        <w:rPr>
          <w:color w:val="6D6E71"/>
          <w:w w:val="105"/>
          <w:sz w:val="18"/>
          <w:szCs w:val="18"/>
          <w:lang w:val="ru-RU"/>
        </w:rPr>
        <w:t xml:space="preserve">прогнозирование </w:t>
      </w:r>
      <w:r w:rsidR="000312EB" w:rsidRPr="000312EB">
        <w:rPr>
          <w:color w:val="6D6E71"/>
          <w:w w:val="105"/>
          <w:sz w:val="18"/>
          <w:szCs w:val="18"/>
          <w:lang w:val="ru-RU"/>
        </w:rPr>
        <w:t xml:space="preserve">должно быть основано на </w:t>
      </w:r>
      <w:r>
        <w:rPr>
          <w:color w:val="6D6E71"/>
          <w:w w:val="105"/>
          <w:sz w:val="18"/>
          <w:szCs w:val="18"/>
          <w:lang w:val="ru-RU"/>
        </w:rPr>
        <w:t>данных мониторинга. Это является основной составляющей</w:t>
      </w:r>
      <w:r w:rsidR="000312EB" w:rsidRPr="000312EB">
        <w:rPr>
          <w:color w:val="6D6E71"/>
          <w:w w:val="105"/>
          <w:sz w:val="18"/>
          <w:szCs w:val="18"/>
          <w:lang w:val="ru-RU"/>
        </w:rPr>
        <w:t xml:space="preserve">, поскольку будущее развитие событий </w:t>
      </w:r>
      <w:r>
        <w:rPr>
          <w:color w:val="6D6E71"/>
          <w:w w:val="105"/>
          <w:sz w:val="18"/>
          <w:szCs w:val="18"/>
          <w:lang w:val="ru-RU"/>
        </w:rPr>
        <w:t xml:space="preserve">основывается на </w:t>
      </w:r>
      <w:r w:rsidRPr="000312EB">
        <w:rPr>
          <w:color w:val="6D6E71"/>
          <w:w w:val="105"/>
          <w:sz w:val="18"/>
          <w:szCs w:val="18"/>
          <w:lang w:val="ru-RU"/>
        </w:rPr>
        <w:t>настоящем</w:t>
      </w:r>
      <w:r w:rsidR="000312EB" w:rsidRPr="000312EB">
        <w:rPr>
          <w:color w:val="6D6E71"/>
          <w:w w:val="105"/>
          <w:sz w:val="18"/>
          <w:szCs w:val="18"/>
          <w:lang w:val="ru-RU"/>
        </w:rPr>
        <w:t xml:space="preserve"> и </w:t>
      </w:r>
      <w:r>
        <w:rPr>
          <w:color w:val="6D6E71"/>
          <w:w w:val="105"/>
          <w:sz w:val="18"/>
          <w:szCs w:val="18"/>
          <w:lang w:val="ru-RU"/>
        </w:rPr>
        <w:t xml:space="preserve">не может быть в полной мере спрогнозировано без </w:t>
      </w:r>
      <w:r w:rsidR="000312EB" w:rsidRPr="000312EB">
        <w:rPr>
          <w:color w:val="6D6E71"/>
          <w:w w:val="105"/>
          <w:sz w:val="18"/>
          <w:szCs w:val="18"/>
          <w:lang w:val="ru-RU"/>
        </w:rPr>
        <w:t xml:space="preserve">правильного понимания текущей ситуации. Административные данные, предоставляемые службами занятости и другими организациями о вакансиях, </w:t>
      </w:r>
      <w:r>
        <w:rPr>
          <w:color w:val="6D6E71"/>
          <w:w w:val="105"/>
          <w:sz w:val="18"/>
          <w:szCs w:val="18"/>
          <w:lang w:val="ru-RU"/>
        </w:rPr>
        <w:t xml:space="preserve">соискателях </w:t>
      </w:r>
      <w:r w:rsidR="000312EB" w:rsidRPr="000312EB">
        <w:rPr>
          <w:color w:val="6D6E71"/>
          <w:w w:val="105"/>
          <w:sz w:val="18"/>
          <w:szCs w:val="18"/>
          <w:lang w:val="ru-RU"/>
        </w:rPr>
        <w:t>и результатах процесса подбора, могут способствовать лучшему пониманию текущих и будущих потребностей в профессиональных навыках.</w:t>
      </w:r>
    </w:p>
    <w:p w14:paraId="11AEBADF" w14:textId="77777777" w:rsidR="00C02928" w:rsidRPr="00485545" w:rsidRDefault="00C02928">
      <w:pPr>
        <w:pStyle w:val="a3"/>
        <w:spacing w:before="177" w:line="247" w:lineRule="auto"/>
        <w:ind w:left="137" w:right="213"/>
        <w:rPr>
          <w:color w:val="6D6E71"/>
          <w:w w:val="105"/>
          <w:sz w:val="18"/>
          <w:lang w:val="ru-RU"/>
        </w:rPr>
      </w:pPr>
      <w:r w:rsidRPr="00C02928">
        <w:rPr>
          <w:color w:val="6D6E71"/>
          <w:w w:val="105"/>
          <w:sz w:val="18"/>
          <w:lang w:val="ru-RU"/>
        </w:rPr>
        <w:t>Поскольку службы занятости собирают и анализируют информацию о рынке труда "из первых рук" на национальном и местном уровнях, они могут направлять и влиять на</w:t>
      </w:r>
      <w:r>
        <w:rPr>
          <w:color w:val="6D6E71"/>
          <w:w w:val="105"/>
          <w:sz w:val="18"/>
          <w:lang w:val="ru-RU"/>
        </w:rPr>
        <w:t xml:space="preserve"> образование и </w:t>
      </w:r>
      <w:r w:rsidRPr="00C02928">
        <w:rPr>
          <w:color w:val="6D6E71"/>
          <w:w w:val="105"/>
          <w:sz w:val="18"/>
          <w:lang w:val="ru-RU"/>
        </w:rPr>
        <w:t xml:space="preserve">политику рынка труда. </w:t>
      </w:r>
      <w:r>
        <w:rPr>
          <w:color w:val="6D6E71"/>
          <w:w w:val="105"/>
          <w:sz w:val="18"/>
          <w:lang w:val="ru-RU"/>
        </w:rPr>
        <w:t>Как</w:t>
      </w:r>
      <w:r w:rsidRPr="00485545">
        <w:rPr>
          <w:color w:val="6D6E71"/>
          <w:w w:val="105"/>
          <w:sz w:val="18"/>
          <w:lang w:val="ru-RU"/>
        </w:rPr>
        <w:t xml:space="preserve"> </w:t>
      </w:r>
      <w:r>
        <w:rPr>
          <w:color w:val="6D6E71"/>
          <w:w w:val="105"/>
          <w:sz w:val="18"/>
          <w:lang w:val="ru-RU"/>
        </w:rPr>
        <w:t>следствие</w:t>
      </w:r>
      <w:r w:rsidRPr="00485545">
        <w:rPr>
          <w:color w:val="6D6E71"/>
          <w:w w:val="105"/>
          <w:sz w:val="18"/>
          <w:lang w:val="ru-RU"/>
        </w:rPr>
        <w:t>,</w:t>
      </w:r>
      <w:r>
        <w:rPr>
          <w:color w:val="6D6E71"/>
          <w:w w:val="105"/>
          <w:sz w:val="18"/>
          <w:lang w:val="ru-RU"/>
        </w:rPr>
        <w:t xml:space="preserve"> службы</w:t>
      </w:r>
      <w:r w:rsidRPr="00485545">
        <w:rPr>
          <w:color w:val="6D6E71"/>
          <w:w w:val="105"/>
          <w:sz w:val="18"/>
          <w:lang w:val="ru-RU"/>
        </w:rPr>
        <w:t xml:space="preserve"> </w:t>
      </w:r>
      <w:r>
        <w:rPr>
          <w:color w:val="6D6E71"/>
          <w:w w:val="105"/>
          <w:sz w:val="18"/>
          <w:lang w:val="ru-RU"/>
        </w:rPr>
        <w:t>занятости</w:t>
      </w:r>
      <w:r w:rsidRPr="00485545">
        <w:rPr>
          <w:color w:val="6D6E71"/>
          <w:w w:val="105"/>
          <w:sz w:val="18"/>
          <w:lang w:val="ru-RU"/>
        </w:rPr>
        <w:t xml:space="preserve"> </w:t>
      </w:r>
      <w:r>
        <w:rPr>
          <w:color w:val="6D6E71"/>
          <w:w w:val="105"/>
          <w:sz w:val="18"/>
          <w:lang w:val="ru-RU"/>
        </w:rPr>
        <w:t>играют</w:t>
      </w:r>
      <w:r w:rsidRPr="00485545">
        <w:rPr>
          <w:color w:val="6D6E71"/>
          <w:w w:val="105"/>
          <w:sz w:val="18"/>
          <w:lang w:val="ru-RU"/>
        </w:rPr>
        <w:t xml:space="preserve"> </w:t>
      </w:r>
      <w:r>
        <w:rPr>
          <w:color w:val="6D6E71"/>
          <w:w w:val="105"/>
          <w:sz w:val="18"/>
          <w:lang w:val="ru-RU"/>
        </w:rPr>
        <w:t>ключевую</w:t>
      </w:r>
      <w:r w:rsidRPr="00485545">
        <w:rPr>
          <w:color w:val="6D6E71"/>
          <w:w w:val="105"/>
          <w:sz w:val="18"/>
          <w:lang w:val="ru-RU"/>
        </w:rPr>
        <w:t xml:space="preserve"> </w:t>
      </w:r>
      <w:r>
        <w:rPr>
          <w:color w:val="6D6E71"/>
          <w:w w:val="105"/>
          <w:sz w:val="18"/>
          <w:lang w:val="ru-RU"/>
        </w:rPr>
        <w:t>роль</w:t>
      </w:r>
      <w:r w:rsidRPr="00485545">
        <w:rPr>
          <w:color w:val="6D6E71"/>
          <w:w w:val="105"/>
          <w:sz w:val="18"/>
          <w:lang w:val="ru-RU"/>
        </w:rPr>
        <w:t xml:space="preserve"> </w:t>
      </w:r>
      <w:r>
        <w:rPr>
          <w:color w:val="6D6E71"/>
          <w:w w:val="105"/>
          <w:sz w:val="18"/>
          <w:lang w:val="ru-RU"/>
        </w:rPr>
        <w:t>в</w:t>
      </w:r>
      <w:r w:rsidRPr="00485545">
        <w:rPr>
          <w:color w:val="6D6E71"/>
          <w:w w:val="105"/>
          <w:sz w:val="18"/>
          <w:lang w:val="ru-RU"/>
        </w:rPr>
        <w:t xml:space="preserve"> </w:t>
      </w:r>
      <w:r>
        <w:rPr>
          <w:color w:val="6D6E71"/>
          <w:w w:val="105"/>
          <w:sz w:val="18"/>
          <w:lang w:val="ru-RU"/>
        </w:rPr>
        <w:t>подборе</w:t>
      </w:r>
      <w:r w:rsidRPr="00485545">
        <w:rPr>
          <w:color w:val="6D6E71"/>
          <w:w w:val="105"/>
          <w:sz w:val="18"/>
          <w:lang w:val="ru-RU"/>
        </w:rPr>
        <w:t>.</w:t>
      </w:r>
    </w:p>
    <w:p w14:paraId="7743B1FC" w14:textId="77777777" w:rsidR="00BB0847" w:rsidRDefault="00C02928" w:rsidP="00BB0847">
      <w:pPr>
        <w:pStyle w:val="a3"/>
        <w:spacing w:before="3" w:line="247" w:lineRule="auto"/>
        <w:ind w:left="137" w:right="247"/>
        <w:rPr>
          <w:color w:val="6D6E71"/>
          <w:sz w:val="18"/>
          <w:lang w:val="ru-RU"/>
        </w:rPr>
      </w:pPr>
      <w:r w:rsidRPr="00485545">
        <w:rPr>
          <w:color w:val="6D6E71"/>
          <w:w w:val="105"/>
          <w:sz w:val="18"/>
          <w:lang w:val="ru-RU"/>
        </w:rPr>
        <w:t xml:space="preserve">На институциональном или оперативном уровне (органы управления рынком труда, государственные службы занятости, органы или агентства по образованию и обучению) основная задача заключается </w:t>
      </w:r>
      <w:r w:rsidR="00485545" w:rsidRPr="00485545">
        <w:rPr>
          <w:color w:val="6D6E71"/>
          <w:w w:val="105"/>
          <w:sz w:val="18"/>
          <w:lang w:val="ru-RU"/>
        </w:rPr>
        <w:t>в управлении</w:t>
      </w:r>
      <w:r w:rsidRPr="00485545">
        <w:rPr>
          <w:color w:val="6D6E71"/>
          <w:w w:val="105"/>
          <w:sz w:val="18"/>
          <w:lang w:val="ru-RU"/>
        </w:rPr>
        <w:t>, планировани</w:t>
      </w:r>
      <w:r w:rsidR="00485545" w:rsidRPr="00485545">
        <w:rPr>
          <w:color w:val="6D6E71"/>
          <w:w w:val="105"/>
          <w:sz w:val="18"/>
          <w:lang w:val="ru-RU"/>
        </w:rPr>
        <w:t>и</w:t>
      </w:r>
      <w:r w:rsidRPr="00485545">
        <w:rPr>
          <w:color w:val="6D6E71"/>
          <w:w w:val="105"/>
          <w:sz w:val="18"/>
          <w:lang w:val="ru-RU"/>
        </w:rPr>
        <w:t xml:space="preserve"> и</w:t>
      </w:r>
      <w:r w:rsidR="00485545" w:rsidRPr="00485545">
        <w:rPr>
          <w:color w:val="6D6E71"/>
          <w:w w:val="105"/>
          <w:sz w:val="18"/>
          <w:lang w:val="ru-RU"/>
        </w:rPr>
        <w:t xml:space="preserve"> </w:t>
      </w:r>
      <w:r w:rsidRPr="00485545">
        <w:rPr>
          <w:color w:val="6D6E71"/>
          <w:w w:val="105"/>
          <w:sz w:val="18"/>
          <w:lang w:val="ru-RU"/>
        </w:rPr>
        <w:t>осуществлени</w:t>
      </w:r>
      <w:r w:rsidR="00485545" w:rsidRPr="00485545">
        <w:rPr>
          <w:color w:val="6D6E71"/>
          <w:w w:val="105"/>
          <w:sz w:val="18"/>
          <w:lang w:val="ru-RU"/>
        </w:rPr>
        <w:t>и</w:t>
      </w:r>
      <w:r w:rsidRPr="00485545">
        <w:rPr>
          <w:color w:val="6D6E71"/>
          <w:w w:val="105"/>
          <w:sz w:val="18"/>
          <w:lang w:val="ru-RU"/>
        </w:rPr>
        <w:t xml:space="preserve"> деятельности, а также разработка </w:t>
      </w:r>
      <w:r w:rsidRPr="00485545">
        <w:rPr>
          <w:color w:val="6D6E71"/>
          <w:w w:val="105"/>
          <w:sz w:val="18"/>
          <w:lang w:val="ru-RU"/>
        </w:rPr>
        <w:t xml:space="preserve">процессов </w:t>
      </w:r>
      <w:r w:rsidR="00485545" w:rsidRPr="00485545">
        <w:rPr>
          <w:color w:val="6D6E71"/>
          <w:w w:val="105"/>
          <w:sz w:val="18"/>
          <w:lang w:val="ru-RU"/>
        </w:rPr>
        <w:t>подбора</w:t>
      </w:r>
      <w:r w:rsidRPr="00485545">
        <w:rPr>
          <w:color w:val="6D6E71"/>
          <w:w w:val="105"/>
          <w:sz w:val="18"/>
          <w:lang w:val="ru-RU"/>
        </w:rPr>
        <w:t xml:space="preserve"> </w:t>
      </w:r>
      <w:r w:rsidR="00485545" w:rsidRPr="00485545">
        <w:rPr>
          <w:color w:val="6D6E71"/>
          <w:w w:val="105"/>
          <w:sz w:val="18"/>
          <w:lang w:val="ru-RU"/>
        </w:rPr>
        <w:t>вакансий</w:t>
      </w:r>
      <w:r w:rsidRPr="00485545">
        <w:rPr>
          <w:color w:val="6D6E71"/>
          <w:w w:val="105"/>
          <w:sz w:val="18"/>
          <w:lang w:val="ru-RU"/>
        </w:rPr>
        <w:t xml:space="preserve">. Институциональный уровень может охватывать несколько уровней управления, административного и оперативного персонала, от национального органа до местных служб занятости или местных центров профориентации; задачи </w:t>
      </w:r>
      <w:r w:rsidR="00485545" w:rsidRPr="00485545">
        <w:rPr>
          <w:color w:val="6D6E71"/>
          <w:w w:val="105"/>
          <w:sz w:val="18"/>
          <w:lang w:val="ru-RU"/>
        </w:rPr>
        <w:t xml:space="preserve">по </w:t>
      </w:r>
      <w:r w:rsidRPr="00485545">
        <w:rPr>
          <w:color w:val="6D6E71"/>
          <w:w w:val="105"/>
          <w:sz w:val="18"/>
          <w:lang w:val="ru-RU"/>
        </w:rPr>
        <w:t>планировани</w:t>
      </w:r>
      <w:r w:rsidR="00485545" w:rsidRPr="00485545">
        <w:rPr>
          <w:color w:val="6D6E71"/>
          <w:w w:val="105"/>
          <w:sz w:val="18"/>
          <w:lang w:val="ru-RU"/>
        </w:rPr>
        <w:t>ю</w:t>
      </w:r>
      <w:r w:rsidRPr="00485545">
        <w:rPr>
          <w:color w:val="6D6E71"/>
          <w:w w:val="105"/>
          <w:sz w:val="18"/>
          <w:lang w:val="ru-RU"/>
        </w:rPr>
        <w:t xml:space="preserve"> и </w:t>
      </w:r>
      <w:r w:rsidR="00485545" w:rsidRPr="00485545">
        <w:rPr>
          <w:color w:val="6D6E71"/>
          <w:w w:val="105"/>
          <w:sz w:val="18"/>
          <w:lang w:val="ru-RU"/>
        </w:rPr>
        <w:t xml:space="preserve">управлению </w:t>
      </w:r>
      <w:r w:rsidRPr="00485545">
        <w:rPr>
          <w:color w:val="6D6E71"/>
          <w:w w:val="105"/>
          <w:sz w:val="18"/>
          <w:lang w:val="ru-RU"/>
        </w:rPr>
        <w:t xml:space="preserve">могут быть распределены </w:t>
      </w:r>
      <w:r w:rsidR="00485545" w:rsidRPr="00485545">
        <w:rPr>
          <w:color w:val="6D6E71"/>
          <w:w w:val="105"/>
          <w:sz w:val="18"/>
          <w:lang w:val="ru-RU"/>
        </w:rPr>
        <w:t xml:space="preserve">по-разному </w:t>
      </w:r>
      <w:r w:rsidRPr="00485545">
        <w:rPr>
          <w:color w:val="6D6E71"/>
          <w:w w:val="105"/>
          <w:sz w:val="18"/>
          <w:lang w:val="ru-RU"/>
        </w:rPr>
        <w:t xml:space="preserve">между различными </w:t>
      </w:r>
      <w:r w:rsidR="00485545" w:rsidRPr="00485545">
        <w:rPr>
          <w:color w:val="6D6E71"/>
          <w:w w:val="105"/>
          <w:sz w:val="18"/>
          <w:lang w:val="ru-RU"/>
        </w:rPr>
        <w:t>уровнями</w:t>
      </w:r>
      <w:r w:rsidR="00BB0847">
        <w:rPr>
          <w:color w:val="6D6E71"/>
          <w:w w:val="105"/>
          <w:sz w:val="18"/>
          <w:lang w:val="ru-RU"/>
        </w:rPr>
        <w:t xml:space="preserve"> управления</w:t>
      </w:r>
      <w:r w:rsidR="00485545" w:rsidRPr="00485545">
        <w:rPr>
          <w:color w:val="6D6E71"/>
          <w:w w:val="105"/>
          <w:sz w:val="18"/>
          <w:lang w:val="ru-RU"/>
        </w:rPr>
        <w:t>. Начиная</w:t>
      </w:r>
      <w:r w:rsidRPr="00485545">
        <w:rPr>
          <w:color w:val="6D6E71"/>
          <w:w w:val="105"/>
          <w:sz w:val="18"/>
          <w:lang w:val="ru-RU"/>
        </w:rPr>
        <w:t xml:space="preserve"> с политического уровня, департаменты или министерства, отвечающие за вопросы рынка труда, разрабатывают политику и нормативные акты, устанавливают цели и выделяют ресурсы для реализации</w:t>
      </w:r>
      <w:r w:rsidR="00485545" w:rsidRPr="00485545">
        <w:rPr>
          <w:color w:val="6D6E71"/>
          <w:w w:val="105"/>
          <w:sz w:val="18"/>
          <w:lang w:val="ru-RU"/>
        </w:rPr>
        <w:t xml:space="preserve"> этих целей</w:t>
      </w:r>
      <w:r w:rsidRPr="00485545">
        <w:rPr>
          <w:color w:val="6D6E71"/>
          <w:w w:val="105"/>
          <w:sz w:val="18"/>
          <w:lang w:val="ru-RU"/>
        </w:rPr>
        <w:t>.</w:t>
      </w:r>
      <w:r w:rsidRPr="00C02928">
        <w:rPr>
          <w:color w:val="6D6E71"/>
          <w:w w:val="105"/>
          <w:lang w:val="ru-RU"/>
        </w:rPr>
        <w:t xml:space="preserve"> </w:t>
      </w:r>
      <w:r w:rsidR="00BB0847" w:rsidRPr="00BB0847">
        <w:rPr>
          <w:color w:val="6D6E71"/>
          <w:sz w:val="18"/>
          <w:lang w:val="ru-RU"/>
        </w:rPr>
        <w:t xml:space="preserve">На институциональном уровне это выражается в постоянном планировании, управлении, развитии инфраструктуры и персонала. </w:t>
      </w:r>
      <w:r w:rsidR="0077221B">
        <w:rPr>
          <w:color w:val="6D6E71"/>
          <w:sz w:val="18"/>
          <w:lang w:val="ru-RU"/>
        </w:rPr>
        <w:t>Провайдеры</w:t>
      </w:r>
      <w:r w:rsidR="00BB0847" w:rsidRPr="00BB0847">
        <w:rPr>
          <w:color w:val="6D6E71"/>
          <w:sz w:val="18"/>
          <w:lang w:val="ru-RU"/>
        </w:rPr>
        <w:t xml:space="preserve"> услуг по трудоустройству (и обучению) соблюдают </w:t>
      </w:r>
      <w:r w:rsidR="00BB0847">
        <w:rPr>
          <w:color w:val="6D6E71"/>
          <w:sz w:val="18"/>
          <w:lang w:val="ru-RU"/>
        </w:rPr>
        <w:t>регламент</w:t>
      </w:r>
      <w:r w:rsidR="00BB0847" w:rsidRPr="00BB0847">
        <w:rPr>
          <w:color w:val="6D6E71"/>
          <w:sz w:val="18"/>
          <w:lang w:val="ru-RU"/>
        </w:rPr>
        <w:t>, установленны</w:t>
      </w:r>
      <w:r w:rsidR="00BB0847">
        <w:rPr>
          <w:color w:val="6D6E71"/>
          <w:sz w:val="18"/>
          <w:lang w:val="ru-RU"/>
        </w:rPr>
        <w:t>й</w:t>
      </w:r>
      <w:r w:rsidR="00BB0847" w:rsidRPr="00BB0847">
        <w:rPr>
          <w:color w:val="6D6E71"/>
          <w:sz w:val="18"/>
          <w:lang w:val="ru-RU"/>
        </w:rPr>
        <w:t xml:space="preserve"> </w:t>
      </w:r>
      <w:r w:rsidR="00BB0847">
        <w:rPr>
          <w:color w:val="6D6E71"/>
          <w:sz w:val="18"/>
          <w:lang w:val="ru-RU"/>
        </w:rPr>
        <w:t>вышестоящими органами</w:t>
      </w:r>
      <w:r w:rsidR="00BB0847" w:rsidRPr="00BB0847">
        <w:rPr>
          <w:color w:val="6D6E71"/>
          <w:sz w:val="18"/>
          <w:lang w:val="ru-RU"/>
        </w:rPr>
        <w:t xml:space="preserve">, </w:t>
      </w:r>
      <w:r w:rsidR="00BB0847">
        <w:rPr>
          <w:color w:val="6D6E71"/>
          <w:sz w:val="18"/>
          <w:lang w:val="ru-RU"/>
        </w:rPr>
        <w:t xml:space="preserve">и </w:t>
      </w:r>
      <w:r w:rsidR="00BB0847" w:rsidRPr="00BB0847">
        <w:rPr>
          <w:color w:val="6D6E71"/>
          <w:sz w:val="18"/>
          <w:lang w:val="ru-RU"/>
        </w:rPr>
        <w:t>играют решающую роль</w:t>
      </w:r>
      <w:r w:rsidR="00BB0847">
        <w:rPr>
          <w:color w:val="6D6E71"/>
          <w:sz w:val="18"/>
          <w:lang w:val="ru-RU"/>
        </w:rPr>
        <w:t xml:space="preserve"> на местах</w:t>
      </w:r>
      <w:r w:rsidR="00BB0847" w:rsidRPr="00BB0847">
        <w:rPr>
          <w:color w:val="6D6E71"/>
          <w:sz w:val="18"/>
          <w:lang w:val="ru-RU"/>
        </w:rPr>
        <w:t xml:space="preserve"> в сборе информации о вакансиях, </w:t>
      </w:r>
      <w:r w:rsidR="00BB0847">
        <w:rPr>
          <w:color w:val="6D6E71"/>
          <w:sz w:val="18"/>
          <w:lang w:val="ru-RU"/>
        </w:rPr>
        <w:t>соискателях</w:t>
      </w:r>
      <w:r w:rsidR="00BB0847" w:rsidRPr="00BB0847">
        <w:rPr>
          <w:color w:val="6D6E71"/>
          <w:sz w:val="18"/>
          <w:lang w:val="ru-RU"/>
        </w:rPr>
        <w:t>, рыночном спросе и т.д.</w:t>
      </w:r>
    </w:p>
    <w:p w14:paraId="7B0FFA7E" w14:textId="77777777" w:rsidR="00BB0847" w:rsidRDefault="00BB0847" w:rsidP="00BB0847">
      <w:pPr>
        <w:pStyle w:val="a3"/>
        <w:spacing w:before="3" w:line="247" w:lineRule="auto"/>
        <w:ind w:left="137" w:right="247"/>
        <w:rPr>
          <w:color w:val="6D6E71"/>
          <w:sz w:val="18"/>
          <w:lang w:val="ru-RU"/>
        </w:rPr>
      </w:pPr>
    </w:p>
    <w:p w14:paraId="2F09ADFC" w14:textId="77777777" w:rsidR="004A2BE4" w:rsidRDefault="00B52A1A" w:rsidP="00730E0D">
      <w:pPr>
        <w:pStyle w:val="a3"/>
        <w:spacing w:before="145" w:line="247" w:lineRule="auto"/>
        <w:ind w:left="137" w:right="130"/>
        <w:rPr>
          <w:color w:val="6D6E71"/>
          <w:w w:val="105"/>
          <w:lang w:val="ru-RU"/>
        </w:rPr>
      </w:pPr>
      <w:r w:rsidRPr="00730E0D">
        <w:rPr>
          <w:color w:val="6D6E71"/>
          <w:w w:val="105"/>
          <w:sz w:val="18"/>
          <w:lang w:val="ru-RU"/>
        </w:rPr>
        <w:t xml:space="preserve">Улучшения в подборе </w:t>
      </w:r>
      <w:r w:rsidR="0077221B">
        <w:rPr>
          <w:color w:val="6D6E71"/>
          <w:w w:val="105"/>
          <w:sz w:val="18"/>
          <w:lang w:val="ru-RU"/>
        </w:rPr>
        <w:t xml:space="preserve">кадров </w:t>
      </w:r>
      <w:r w:rsidRPr="00730E0D">
        <w:rPr>
          <w:color w:val="6D6E71"/>
          <w:w w:val="105"/>
          <w:sz w:val="18"/>
          <w:lang w:val="ru-RU"/>
        </w:rPr>
        <w:t xml:space="preserve">и прогнозировании необходимо рассматривать с точки зрения всей системы, где требуется </w:t>
      </w:r>
      <w:r w:rsidR="00730E0D">
        <w:rPr>
          <w:color w:val="6D6E71"/>
          <w:w w:val="105"/>
          <w:sz w:val="18"/>
          <w:lang w:val="ru-RU"/>
        </w:rPr>
        <w:t>укрепление</w:t>
      </w:r>
      <w:r w:rsidRPr="00730E0D">
        <w:rPr>
          <w:color w:val="6D6E71"/>
          <w:w w:val="105"/>
          <w:sz w:val="18"/>
          <w:lang w:val="ru-RU"/>
        </w:rPr>
        <w:t xml:space="preserve"> потенциала и </w:t>
      </w:r>
      <w:r w:rsidR="00730E0D">
        <w:rPr>
          <w:color w:val="6D6E71"/>
          <w:w w:val="105"/>
          <w:sz w:val="18"/>
          <w:lang w:val="ru-RU"/>
        </w:rPr>
        <w:t>нововведений</w:t>
      </w:r>
      <w:r w:rsidRPr="00730E0D">
        <w:rPr>
          <w:color w:val="6D6E71"/>
          <w:w w:val="105"/>
          <w:sz w:val="18"/>
          <w:lang w:val="ru-RU"/>
        </w:rPr>
        <w:t xml:space="preserve"> для обеспечения эффективной реализации политики на рынке труда. Различные уровни взаимосвязаны и взаимозависимы. С одной стороны, информация о текущем и будущем спросе и предложении</w:t>
      </w:r>
      <w:r w:rsidR="00730E0D">
        <w:rPr>
          <w:color w:val="6D6E71"/>
          <w:w w:val="105"/>
          <w:sz w:val="18"/>
          <w:lang w:val="ru-RU"/>
        </w:rPr>
        <w:t xml:space="preserve"> на</w:t>
      </w:r>
      <w:r w:rsidRPr="00730E0D">
        <w:rPr>
          <w:color w:val="6D6E71"/>
          <w:w w:val="105"/>
          <w:sz w:val="18"/>
          <w:lang w:val="ru-RU"/>
        </w:rPr>
        <w:t xml:space="preserve"> профессиональны</w:t>
      </w:r>
      <w:r w:rsidR="00730E0D">
        <w:rPr>
          <w:color w:val="6D6E71"/>
          <w:w w:val="105"/>
          <w:sz w:val="18"/>
          <w:lang w:val="ru-RU"/>
        </w:rPr>
        <w:t>е</w:t>
      </w:r>
      <w:r w:rsidRPr="00730E0D">
        <w:rPr>
          <w:color w:val="6D6E71"/>
          <w:w w:val="105"/>
          <w:sz w:val="18"/>
          <w:lang w:val="ru-RU"/>
        </w:rPr>
        <w:t xml:space="preserve"> навык</w:t>
      </w:r>
      <w:r w:rsidR="00730E0D">
        <w:rPr>
          <w:color w:val="6D6E71"/>
          <w:w w:val="105"/>
          <w:sz w:val="18"/>
          <w:lang w:val="ru-RU"/>
        </w:rPr>
        <w:t>и</w:t>
      </w:r>
      <w:r w:rsidRPr="00730E0D">
        <w:rPr>
          <w:color w:val="6D6E71"/>
          <w:w w:val="105"/>
          <w:sz w:val="18"/>
          <w:lang w:val="ru-RU"/>
        </w:rPr>
        <w:t>, собранная на оперативном уровне, должна поступать на более высокие уровни, где она может использоваться для разработки политики и систем. С другой стороны, более высокие уровни должны обеспечивать</w:t>
      </w:r>
      <w:r w:rsidR="00730E0D">
        <w:rPr>
          <w:color w:val="6D6E71"/>
          <w:w w:val="105"/>
          <w:sz w:val="18"/>
          <w:lang w:val="ru-RU"/>
        </w:rPr>
        <w:t xml:space="preserve"> </w:t>
      </w:r>
      <w:r w:rsidRPr="00730E0D">
        <w:rPr>
          <w:color w:val="6D6E71"/>
          <w:w w:val="105"/>
          <w:sz w:val="18"/>
          <w:lang w:val="ru-RU"/>
        </w:rPr>
        <w:t xml:space="preserve">нормативно-правовую базу и инфраструктуру, необходимые для </w:t>
      </w:r>
      <w:r w:rsidR="00730E0D">
        <w:rPr>
          <w:color w:val="6D6E71"/>
          <w:w w:val="105"/>
          <w:sz w:val="18"/>
          <w:lang w:val="ru-RU"/>
        </w:rPr>
        <w:t>постоянной</w:t>
      </w:r>
      <w:r w:rsidRPr="00730E0D">
        <w:rPr>
          <w:color w:val="6D6E71"/>
          <w:w w:val="105"/>
          <w:sz w:val="18"/>
          <w:lang w:val="ru-RU"/>
        </w:rPr>
        <w:t xml:space="preserve"> работы на нижних уровнях.</w:t>
      </w:r>
      <w:r w:rsidR="00B45809" w:rsidRPr="00B52A1A">
        <w:rPr>
          <w:lang w:val="ru-RU"/>
        </w:rPr>
        <w:br w:type="column"/>
      </w:r>
      <w:r w:rsidR="00730E0D" w:rsidRPr="004A2BE4">
        <w:rPr>
          <w:color w:val="6D6E71"/>
          <w:w w:val="105"/>
          <w:sz w:val="18"/>
          <w:lang w:val="ru-RU"/>
        </w:rPr>
        <w:t xml:space="preserve">С годами основная функция подбора соискателей к вакансиям изменилась. Службы занятости развивались, </w:t>
      </w:r>
      <w:r w:rsidR="004A2BE4" w:rsidRPr="004A2BE4">
        <w:rPr>
          <w:color w:val="6D6E71"/>
          <w:w w:val="105"/>
          <w:sz w:val="18"/>
          <w:lang w:val="ru-RU"/>
        </w:rPr>
        <w:t>укрепляли</w:t>
      </w:r>
      <w:r w:rsidR="00730E0D" w:rsidRPr="004A2BE4">
        <w:rPr>
          <w:color w:val="6D6E71"/>
          <w:w w:val="105"/>
          <w:sz w:val="18"/>
          <w:lang w:val="ru-RU"/>
        </w:rPr>
        <w:t xml:space="preserve"> свой потенциал и выполняли новые функции на рынке труда. Основным изменением в подборе стало более </w:t>
      </w:r>
      <w:r w:rsidR="004A2BE4" w:rsidRPr="004A2BE4">
        <w:rPr>
          <w:color w:val="6D6E71"/>
          <w:w w:val="105"/>
          <w:sz w:val="18"/>
          <w:lang w:val="ru-RU"/>
        </w:rPr>
        <w:t xml:space="preserve">акцентное внимание </w:t>
      </w:r>
      <w:r w:rsidR="00730E0D" w:rsidRPr="004A2BE4">
        <w:rPr>
          <w:color w:val="6D6E71"/>
          <w:w w:val="105"/>
          <w:sz w:val="18"/>
          <w:lang w:val="ru-RU"/>
        </w:rPr>
        <w:t xml:space="preserve">к навыкам. Это вызвало повышенный </w:t>
      </w:r>
      <w:r w:rsidR="004A2BE4" w:rsidRPr="004A2BE4">
        <w:rPr>
          <w:color w:val="6D6E71"/>
          <w:w w:val="105"/>
          <w:sz w:val="18"/>
          <w:lang w:val="ru-RU"/>
        </w:rPr>
        <w:t xml:space="preserve">интерес </w:t>
      </w:r>
      <w:r w:rsidR="00730E0D" w:rsidRPr="004A2BE4">
        <w:rPr>
          <w:color w:val="6D6E71"/>
          <w:w w:val="105"/>
          <w:sz w:val="18"/>
          <w:lang w:val="ru-RU"/>
        </w:rPr>
        <w:t xml:space="preserve">к определению текущего и будущего спроса на навыки (например, более </w:t>
      </w:r>
      <w:r w:rsidR="004A2BE4" w:rsidRPr="004A2BE4">
        <w:rPr>
          <w:color w:val="6D6E71"/>
          <w:w w:val="105"/>
          <w:sz w:val="18"/>
          <w:lang w:val="ru-RU"/>
        </w:rPr>
        <w:t xml:space="preserve">глубокое видение </w:t>
      </w:r>
      <w:r w:rsidR="00730E0D" w:rsidRPr="004A2BE4">
        <w:rPr>
          <w:color w:val="6D6E71"/>
          <w:w w:val="105"/>
          <w:sz w:val="18"/>
          <w:lang w:val="ru-RU"/>
        </w:rPr>
        <w:t>текущих и потенциальных компетенций рабочей силы и спроса со стороны компаний). Также изменились основные функции и</w:t>
      </w:r>
      <w:r w:rsidR="004A2BE4" w:rsidRPr="004A2BE4">
        <w:rPr>
          <w:color w:val="6D6E71"/>
          <w:w w:val="105"/>
          <w:sz w:val="18"/>
          <w:lang w:val="ru-RU"/>
        </w:rPr>
        <w:t xml:space="preserve"> набор услуг</w:t>
      </w:r>
      <w:r w:rsidR="00730E0D" w:rsidRPr="004A2BE4">
        <w:rPr>
          <w:color w:val="6D6E71"/>
          <w:w w:val="105"/>
          <w:sz w:val="18"/>
          <w:lang w:val="ru-RU"/>
        </w:rPr>
        <w:t>, предоставляемых</w:t>
      </w:r>
      <w:r w:rsidR="004A2BE4" w:rsidRPr="004A2BE4">
        <w:rPr>
          <w:color w:val="6D6E71"/>
          <w:w w:val="105"/>
          <w:sz w:val="18"/>
          <w:lang w:val="ru-RU"/>
        </w:rPr>
        <w:t xml:space="preserve"> соискателям</w:t>
      </w:r>
      <w:r w:rsidR="00730E0D" w:rsidRPr="004A2BE4">
        <w:rPr>
          <w:color w:val="6D6E71"/>
          <w:w w:val="105"/>
          <w:sz w:val="18"/>
          <w:lang w:val="ru-RU"/>
        </w:rPr>
        <w:t>.  В настоящее время многие службы занятости проводят оценку и подтверждение навыков, активно работают над постоянной адаптацией навыков (</w:t>
      </w:r>
      <w:r w:rsidR="004A2BE4" w:rsidRPr="004A2BE4">
        <w:rPr>
          <w:color w:val="6D6E71"/>
          <w:w w:val="105"/>
          <w:sz w:val="18"/>
          <w:lang w:val="ru-RU"/>
        </w:rPr>
        <w:t>подготовка и переподготовка</w:t>
      </w:r>
      <w:r w:rsidR="00730E0D" w:rsidRPr="004A2BE4">
        <w:rPr>
          <w:color w:val="6D6E71"/>
          <w:w w:val="105"/>
          <w:sz w:val="18"/>
          <w:lang w:val="ru-RU"/>
        </w:rPr>
        <w:t>) и тщательно отражают спрос на профессиональные навыки в своих услугах по профориентации (см. схему 1).</w:t>
      </w:r>
    </w:p>
    <w:p w14:paraId="216459EA" w14:textId="77777777" w:rsidR="00EC116E" w:rsidRPr="00C21720" w:rsidRDefault="00EC116E" w:rsidP="00EC116E">
      <w:pPr>
        <w:pStyle w:val="a3"/>
        <w:spacing w:before="171" w:line="247" w:lineRule="auto"/>
        <w:ind w:left="137" w:right="172"/>
        <w:rPr>
          <w:color w:val="6D6E71"/>
          <w:w w:val="105"/>
          <w:sz w:val="18"/>
          <w:lang w:val="ru-RU"/>
        </w:rPr>
      </w:pPr>
      <w:r w:rsidRPr="00C21720">
        <w:rPr>
          <w:color w:val="6D6E71"/>
          <w:w w:val="105"/>
          <w:sz w:val="18"/>
          <w:lang w:val="ru-RU"/>
        </w:rPr>
        <w:t xml:space="preserve">Полномочия и объем работы позволяют </w:t>
      </w:r>
      <w:r w:rsidR="00C21720" w:rsidRPr="00C21720">
        <w:rPr>
          <w:color w:val="6D6E71"/>
          <w:w w:val="105"/>
          <w:sz w:val="18"/>
          <w:lang w:val="ru-RU"/>
        </w:rPr>
        <w:t>государственной службе занятости (ГСЗ)</w:t>
      </w:r>
      <w:r w:rsidRPr="00C21720">
        <w:rPr>
          <w:color w:val="6D6E71"/>
          <w:w w:val="105"/>
          <w:sz w:val="18"/>
          <w:lang w:val="ru-RU"/>
        </w:rPr>
        <w:t xml:space="preserve"> играть ведущую роль среди </w:t>
      </w:r>
      <w:r w:rsidR="00C70B48">
        <w:rPr>
          <w:color w:val="6D6E71"/>
          <w:w w:val="105"/>
          <w:sz w:val="18"/>
          <w:lang w:val="ru-RU"/>
        </w:rPr>
        <w:t>провайдеров услуг по трудоустройству</w:t>
      </w:r>
      <w:r w:rsidRPr="00C21720">
        <w:rPr>
          <w:color w:val="6D6E71"/>
          <w:w w:val="105"/>
          <w:sz w:val="18"/>
          <w:lang w:val="ru-RU"/>
        </w:rPr>
        <w:t>. Юридически они отвечают за реализацию (иногда разработку) политики занятости и обслуживают своих клиентов (</w:t>
      </w:r>
      <w:r w:rsidR="00C21720" w:rsidRPr="00C21720">
        <w:rPr>
          <w:color w:val="6D6E71"/>
          <w:w w:val="105"/>
          <w:sz w:val="18"/>
          <w:lang w:val="ru-RU"/>
        </w:rPr>
        <w:t>соискателей</w:t>
      </w:r>
      <w:r w:rsidRPr="00C21720">
        <w:rPr>
          <w:color w:val="6D6E71"/>
          <w:w w:val="105"/>
          <w:sz w:val="18"/>
          <w:lang w:val="ru-RU"/>
        </w:rPr>
        <w:t xml:space="preserve"> и работодателей) бесплатно. Стратегическое и операционное обоснование </w:t>
      </w:r>
      <w:r w:rsidR="00C21720" w:rsidRPr="00C21720">
        <w:rPr>
          <w:color w:val="6D6E71"/>
          <w:w w:val="105"/>
          <w:sz w:val="18"/>
          <w:lang w:val="ru-RU"/>
        </w:rPr>
        <w:t>ГСЗ</w:t>
      </w:r>
      <w:r w:rsidRPr="00C21720">
        <w:rPr>
          <w:color w:val="6D6E71"/>
          <w:w w:val="105"/>
          <w:sz w:val="18"/>
          <w:lang w:val="ru-RU"/>
        </w:rPr>
        <w:t xml:space="preserve"> отличается как от частных агентств занятости, так и от НПО. </w:t>
      </w:r>
    </w:p>
    <w:p w14:paraId="21DA36C8" w14:textId="77777777" w:rsidR="00720436" w:rsidRPr="00C21720" w:rsidRDefault="00EC116E" w:rsidP="00EC116E">
      <w:pPr>
        <w:pStyle w:val="a3"/>
        <w:spacing w:before="171" w:line="247" w:lineRule="auto"/>
        <w:ind w:left="137" w:right="172"/>
        <w:rPr>
          <w:sz w:val="18"/>
          <w:lang w:val="ru-RU"/>
        </w:rPr>
      </w:pPr>
      <w:r w:rsidRPr="00C21720">
        <w:rPr>
          <w:color w:val="6D6E71"/>
          <w:w w:val="105"/>
          <w:sz w:val="18"/>
          <w:lang w:val="ru-RU"/>
        </w:rPr>
        <w:t xml:space="preserve">Ниже приводится типология </w:t>
      </w:r>
      <w:r w:rsidR="00C21720" w:rsidRPr="00C21720">
        <w:rPr>
          <w:color w:val="6D6E71"/>
          <w:w w:val="105"/>
          <w:sz w:val="18"/>
          <w:lang w:val="ru-RU"/>
        </w:rPr>
        <w:t xml:space="preserve">служб занятости </w:t>
      </w:r>
      <w:r w:rsidRPr="00C21720">
        <w:rPr>
          <w:color w:val="6D6E71"/>
          <w:w w:val="105"/>
          <w:sz w:val="18"/>
          <w:lang w:val="ru-RU"/>
        </w:rPr>
        <w:t xml:space="preserve">и их роли в </w:t>
      </w:r>
      <w:r w:rsidR="0077221B">
        <w:rPr>
          <w:color w:val="6D6E71"/>
          <w:w w:val="105"/>
          <w:sz w:val="18"/>
          <w:lang w:val="ru-RU"/>
        </w:rPr>
        <w:t>обеспечении соответствия навыков</w:t>
      </w:r>
      <w:r w:rsidRPr="00C21720">
        <w:rPr>
          <w:color w:val="6D6E71"/>
          <w:w w:val="105"/>
          <w:sz w:val="18"/>
          <w:lang w:val="ru-RU"/>
        </w:rPr>
        <w:t xml:space="preserve"> (см. таблицу 1).</w:t>
      </w:r>
    </w:p>
    <w:p w14:paraId="4B746927" w14:textId="77777777" w:rsidR="00720436" w:rsidRPr="00EC116E" w:rsidRDefault="00720436">
      <w:pPr>
        <w:spacing w:line="247" w:lineRule="auto"/>
        <w:rPr>
          <w:lang w:val="ru-RU"/>
        </w:rPr>
        <w:sectPr w:rsidR="00720436" w:rsidRPr="00EC116E">
          <w:type w:val="continuous"/>
          <w:pgSz w:w="11910" w:h="16840"/>
          <w:pgMar w:top="540" w:right="440" w:bottom="280" w:left="440" w:header="720" w:footer="720" w:gutter="0"/>
          <w:cols w:num="3" w:space="720" w:equalWidth="0">
            <w:col w:w="3600" w:space="56"/>
            <w:col w:w="3556" w:space="109"/>
            <w:col w:w="3709"/>
          </w:cols>
        </w:sectPr>
      </w:pPr>
    </w:p>
    <w:p w14:paraId="4BF2D67B" w14:textId="77777777" w:rsidR="00720436" w:rsidRPr="00EC116E" w:rsidRDefault="00250C9A">
      <w:pPr>
        <w:pStyle w:val="a3"/>
        <w:spacing w:before="9"/>
        <w:rPr>
          <w:sz w:val="10"/>
          <w:lang w:val="ru-RU"/>
        </w:rPr>
      </w:pPr>
      <w:r>
        <w:lastRenderedPageBreak/>
        <w:pict w14:anchorId="4AC964D7">
          <v:group id="_x0000_s1059" style="position:absolute;margin-left:32.65pt;margin-top:270.45pt;width:161.6pt;height:71.85pt;z-index:15734272;mso-position-horizontal-relative:page;mso-position-vertical-relative:page" coordorigin="653,5409" coordsize="3232,1437">
            <v:shape id="_x0000_s1061" style="position:absolute;left:653;top:5409;width:3232;height:1437" coordorigin="653,5409" coordsize="3232,1437" path="m2269,5409r-102,2l2066,5415r-98,7l1871,5431r-94,12l1685,5458r-89,17l1510,5494r-84,21l1346,5538r-77,25l1196,5591r-69,29l1061,5651r-61,32l943,5717r-53,36l843,5790r-81,78l703,5951r-37,86l653,6128r4,45l681,6261r49,85l800,6427r90,75l943,6538r57,34l1061,6604r66,31l1196,6664r73,28l1346,6717r80,23l1510,6762r86,19l1685,6797r92,15l1871,6824r97,9l2066,6840r101,4l2269,6846r102,-2l2472,6840r98,-7l2667,6824r94,-12l2853,6797r89,-16l3029,6762r83,-22l3192,6717r77,-25l3342,6664r70,-29l3477,6604r61,-32l3595,6538r53,-36l3696,6465r80,-78l3836,6304r36,-86l3885,6128r-3,-46l3857,5994r-48,-85l3738,5828r-90,-75l3595,5717r-57,-34l3477,5651r-65,-31l3342,5591r-73,-28l3192,5538r-80,-23l3029,5494r-87,-19l2853,5458r-92,-15l2667,5431r-97,-9l2472,5415r-101,-4l2269,5409xe" fillcolor="#82c9ef" stroked="f">
              <v:path arrowok="t"/>
            </v:shape>
            <v:shape id="_x0000_s1060" type="#_x0000_t202" style="position:absolute;left:653;top:5409;width:3232;height:1437" filled="f" stroked="f">
              <v:textbox inset="0,0,0,0">
                <w:txbxContent>
                  <w:p w14:paraId="2378CE75" w14:textId="77777777" w:rsidR="0001574F" w:rsidRDefault="0001574F">
                    <w:pPr>
                      <w:spacing w:before="1"/>
                      <w:rPr>
                        <w:b/>
                        <w:sz w:val="26"/>
                      </w:rPr>
                    </w:pPr>
                  </w:p>
                  <w:p w14:paraId="6C951EDD" w14:textId="77777777" w:rsidR="0001574F" w:rsidRDefault="0001574F" w:rsidP="00E929EE">
                    <w:pPr>
                      <w:spacing w:line="264" w:lineRule="auto"/>
                      <w:ind w:left="658" w:right="656"/>
                      <w:jc w:val="center"/>
                      <w:rPr>
                        <w:b/>
                      </w:rPr>
                    </w:pPr>
                    <w:r w:rsidRPr="00E929EE">
                      <w:rPr>
                        <w:b/>
                        <w:color w:val="4777AE"/>
                        <w:w w:val="110"/>
                      </w:rPr>
                      <w:t>СООТВЕТСТВИЕ НАВЫКОВ И РАБОЧИХ МЕСТ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2B2E5A1B">
          <v:group id="_x0000_s1056" style="position:absolute;margin-left:3in;margin-top:311.25pt;width:161.6pt;height:71.85pt;z-index:15735808;mso-position-horizontal-relative:page;mso-position-vertical-relative:page" coordorigin="4320,6225" coordsize="3232,1437">
            <v:shape id="_x0000_s1058" style="position:absolute;left:4319;top:6225;width:3232;height:1437" coordorigin="4320,6225" coordsize="3232,1437" path="m5935,6225r-102,2l5733,6231r-99,7l5537,6247r-94,12l5351,6274r-89,16l5176,6309r-84,22l5012,6354r-77,25l4862,6406r-69,30l4727,6466r-61,33l4609,6533r-52,36l4509,6606r-81,78l4369,6767r-37,86l4320,6943r3,46l4348,7077r48,85l4466,7243r91,75l4609,7354r57,34l4727,7420r66,31l4862,7480r73,27l5012,7533r80,23l5176,7577r86,19l5351,7613r92,15l5537,7640r97,9l5733,7656r100,4l5935,7661r102,-1l6138,7656r99,-7l6333,7640r94,-12l6519,7613r89,-17l6695,7577r83,-21l6858,7533r77,-26l7008,7480r70,-29l7143,7420r62,-32l7262,7354r52,-36l7362,7281r80,-78l7502,7120r36,-87l7551,6943r-3,-45l7523,6809r-48,-84l7405,6644r-91,-75l7262,6533r-57,-34l7143,6466r-65,-30l7008,6406r-73,-27l6858,6354r-80,-23l6695,6309r-87,-19l6519,6274r-92,-15l6333,6247r-96,-9l6138,6231r-101,-4l5935,6225xe" fillcolor="#82c9ef" stroked="f">
              <v:path arrowok="t"/>
            </v:shape>
            <v:shape id="_x0000_s1057" type="#_x0000_t202" style="position:absolute;left:4319;top:6225;width:3232;height:1437" filled="f" stroked="f">
              <v:textbox inset="0,0,0,0">
                <w:txbxContent>
                  <w:p w14:paraId="0DBA1F4C" w14:textId="77777777" w:rsidR="0001574F" w:rsidRDefault="0001574F">
                    <w:pPr>
                      <w:spacing w:before="6"/>
                      <w:rPr>
                        <w:b/>
                        <w:sz w:val="28"/>
                      </w:rPr>
                    </w:pPr>
                  </w:p>
                  <w:p w14:paraId="384F501F" w14:textId="77777777" w:rsidR="0001574F" w:rsidRPr="00E929EE" w:rsidRDefault="0001574F" w:rsidP="00E929EE">
                    <w:pPr>
                      <w:spacing w:line="264" w:lineRule="auto"/>
                      <w:ind w:left="692" w:right="634"/>
                      <w:jc w:val="center"/>
                      <w:rPr>
                        <w:b/>
                        <w:sz w:val="20"/>
                      </w:rPr>
                    </w:pPr>
                    <w:r w:rsidRPr="00E929EE">
                      <w:rPr>
                        <w:b/>
                        <w:color w:val="4777AE"/>
                        <w:spacing w:val="-4"/>
                        <w:w w:val="110"/>
                        <w:sz w:val="20"/>
                      </w:rPr>
                      <w:t>ПРОВЕРКА И ПОДТВЕРЖДЕНИЕ НАВЫКОВ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2C439B05">
          <v:group id="_x0000_s1053" style="position:absolute;margin-left:399.3pt;margin-top:270.45pt;width:161.6pt;height:71.85pt;z-index:15736320;mso-position-horizontal-relative:page;mso-position-vertical-relative:page" coordorigin="7986,5409" coordsize="3232,1437">
            <v:shape id="_x0000_s1055" style="position:absolute;left:7985;top:5409;width:3232;height:1437" coordorigin="7986,5409" coordsize="3232,1437" path="m9601,5409r-102,2l9399,5415r-99,7l9204,5431r-95,12l9017,5458r-89,17l8842,5494r-84,21l8678,5538r-76,25l8528,5591r-69,29l8393,5651r-61,32l8275,5717r-52,36l8175,5790r-81,78l8035,5951r-37,86l7986,6128r3,45l8014,6261r48,85l8132,6427r91,75l8275,6538r57,34l8393,6604r66,31l8528,6664r74,28l8678,6717r80,23l8842,6762r86,19l9017,6797r92,15l9204,6824r96,9l9399,6840r100,4l9601,6846r103,-2l9804,6840r99,-7l9999,6824r95,-12l10185,6797r90,-16l10361,6762r83,-22l10525,6717r76,-25l10674,6664r70,-29l10809,6604r62,-32l10928,6538r52,-36l11028,6465r80,-78l11168,6304r37,-86l11217,6128r-3,-46l11189,5994r-48,-85l11071,5828r-91,-75l10928,5717r-57,-34l10809,5651r-65,-31l10674,5591r-73,-28l10525,5538r-81,-23l10361,5494r-86,-19l10185,5458r-91,-15l9999,5431r-96,-9l9804,5415r-100,-4l9601,5409xe" fillcolor="#82c9ef" stroked="f">
              <v:path arrowok="t"/>
            </v:shape>
            <v:shape id="_x0000_s1054" type="#_x0000_t202" style="position:absolute;left:7985;top:5409;width:3232;height:1437" filled="f" stroked="f">
              <v:textbox inset="0,0,0,0">
                <w:txbxContent>
                  <w:p w14:paraId="7B7982B0" w14:textId="77777777" w:rsidR="0001574F" w:rsidRPr="00E929EE" w:rsidRDefault="0001574F">
                    <w:pPr>
                      <w:spacing w:before="1"/>
                      <w:rPr>
                        <w:b/>
                        <w:sz w:val="24"/>
                      </w:rPr>
                    </w:pPr>
                  </w:p>
                  <w:p w14:paraId="7F97830F" w14:textId="77777777" w:rsidR="0001574F" w:rsidRPr="00E929EE" w:rsidRDefault="0001574F" w:rsidP="00E929EE">
                    <w:pPr>
                      <w:spacing w:line="264" w:lineRule="auto"/>
                      <w:ind w:left="251" w:right="219" w:hanging="1"/>
                      <w:jc w:val="center"/>
                      <w:rPr>
                        <w:b/>
                        <w:sz w:val="20"/>
                        <w:lang w:val="ru-RU"/>
                      </w:rPr>
                    </w:pPr>
                    <w:r w:rsidRPr="00E929EE">
                      <w:rPr>
                        <w:b/>
                        <w:color w:val="4777AE"/>
                        <w:w w:val="110"/>
                        <w:sz w:val="20"/>
                        <w:lang w:val="ru-RU"/>
                      </w:rPr>
                      <w:t>ПРОФИЛИРОВАНИЕ НАВЫКОВ (ОЦЕНКА НАВЫКОВ И КОМПЕТЕНЦИЙ)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3E1B1A4E" w14:textId="77777777" w:rsidR="00720436" w:rsidRPr="00C21720" w:rsidRDefault="00250C9A">
      <w:pPr>
        <w:spacing w:before="100"/>
        <w:ind w:left="126"/>
        <w:rPr>
          <w:b/>
          <w:sz w:val="26"/>
          <w:lang w:val="ru-RU"/>
        </w:rPr>
      </w:pPr>
      <w:r>
        <w:pict w14:anchorId="389EE728">
          <v:group id="_x0000_s1050" style="position:absolute;left:0;text-align:left;margin-left:217.4pt;margin-top:29.4pt;width:161.6pt;height:71.85pt;z-index:15733760;mso-position-horizontal-relative:page" coordorigin="4348,588" coordsize="3232,1437">
            <v:shape id="_x0000_s1052" style="position:absolute;left:4347;top:587;width:3232;height:1437" coordorigin="4348,588" coordsize="3232,1437" path="m5964,588r-103,1l5761,593r-99,7l5566,610r-95,12l5380,636r-90,17l5204,672r-83,21l5040,716r-76,26l4891,769r-70,29l4756,829r-62,32l4637,896r-52,35l4537,968r-80,78l4397,1129r-37,87l4348,1306r3,45l4376,1440r48,85l4494,1605r91,76l4637,1716r57,34l4756,1783r65,31l4891,1843r73,27l5040,1895r81,24l5204,1940r86,19l5380,1976r91,14l5566,2002r96,10l5761,2018r100,5l5964,2024r102,-1l6166,2018r99,-6l6361,2002r95,-12l6548,1976r89,-17l6723,1940r84,-21l6887,1895r76,-25l7037,1843r69,-29l7172,1783r61,-33l7290,1716r52,-35l7390,1643r81,-78l7530,1483r37,-87l7579,1306r-3,-46l7551,1172r-48,-85l7433,1007r-91,-76l7290,896r-57,-35l7172,829r-66,-31l7037,769r-74,-27l6887,716r-80,-23l6723,672r-86,-19l6548,636r-92,-14l6361,610r-96,-10l6166,593r-100,-4l5964,588xe" fillcolor="#82c9ef" stroked="f">
              <v:path arrowok="t"/>
            </v:shape>
            <v:shape id="_x0000_s1051" type="#_x0000_t202" style="position:absolute;left:4347;top:587;width:3232;height:1437" filled="f" stroked="f">
              <v:textbox inset="0,0,0,0">
                <w:txbxContent>
                  <w:p w14:paraId="78D0A0C2" w14:textId="77777777" w:rsidR="0001574F" w:rsidRDefault="0001574F">
                    <w:pPr>
                      <w:spacing w:before="2"/>
                      <w:rPr>
                        <w:b/>
                        <w:sz w:val="34"/>
                      </w:rPr>
                    </w:pPr>
                  </w:p>
                  <w:p w14:paraId="76B429AF" w14:textId="77777777" w:rsidR="0001574F" w:rsidRPr="00C21720" w:rsidRDefault="0001574F" w:rsidP="00C21720">
                    <w:pPr>
                      <w:spacing w:line="264" w:lineRule="auto"/>
                      <w:ind w:left="643" w:right="557" w:hanging="68"/>
                      <w:jc w:val="center"/>
                      <w:rPr>
                        <w:b/>
                        <w:lang w:val="ru-RU"/>
                      </w:rPr>
                    </w:pPr>
                    <w:r>
                      <w:rPr>
                        <w:b/>
                        <w:color w:val="4777AE"/>
                        <w:w w:val="105"/>
                        <w:lang w:val="ru-RU"/>
                      </w:rPr>
                      <w:t>ОПРЕДЕЛЕНИЕ СПРОСА НА НАВЫКИ</w:t>
                    </w:r>
                  </w:p>
                </w:txbxContent>
              </v:textbox>
            </v:shape>
            <w10:wrap anchorx="page"/>
          </v:group>
        </w:pict>
      </w:r>
      <w:r>
        <w:pict w14:anchorId="4316C94A">
          <v:group id="_x0000_s1044" style="position:absolute;left:0;text-align:left;margin-left:399.95pt;margin-top:73.45pt;width:161.6pt;height:71.85pt;z-index:15735296;mso-position-horizontal-relative:page" coordorigin="7999,1469" coordsize="3232,1437">
            <v:shape id="_x0000_s1046" style="position:absolute;left:7998;top:1468;width:3232;height:1437" coordorigin="7999,1469" coordsize="3232,1437" path="m9614,1469r-102,1l9412,1474r-99,7l9216,1491r-94,12l9030,1517r-89,17l8855,1553r-84,21l8691,1597r-77,26l8541,1650r-69,29l8406,1710r-61,32l8288,1777r-52,35l8188,1849r-81,78l8048,2010r-37,87l7999,2187r3,45l8027,2321r48,85l8145,2486r91,75l8288,2597r57,34l8406,2664r66,31l8541,2724r73,27l8691,2776r80,24l8855,2821r86,19l9030,2857r92,14l9216,2883r97,9l9412,2899r100,5l9614,2905r102,-1l9817,2899r99,-7l10012,2883r94,-12l10198,2857r90,-17l10374,2821r83,-21l10537,2776r77,-25l10687,2724r70,-29l10822,2664r62,-33l10941,2597r52,-36l11041,2524r80,-78l11181,2364r36,-87l11230,2187r-3,-46l11202,2053r-48,-85l11084,1888r-91,-76l10941,1777r-57,-35l10822,1710r-65,-31l10687,1650r-73,-27l10537,1597r-80,-23l10374,1553r-86,-19l10198,1517r-92,-14l10012,1491r-96,-10l9817,1474r-101,-4l9614,1469xe" fillcolor="#82c9ef" stroked="f">
              <v:path arrowok="t"/>
            </v:shape>
            <v:shape id="_x0000_s1045" type="#_x0000_t202" style="position:absolute;left:7998;top:1468;width:3232;height:1437" filled="f" stroked="f">
              <v:textbox inset="0,0,0,0">
                <w:txbxContent>
                  <w:p w14:paraId="178E0A8F" w14:textId="77777777" w:rsidR="0001574F" w:rsidRDefault="0001574F">
                    <w:pPr>
                      <w:spacing w:before="4"/>
                      <w:rPr>
                        <w:b/>
                        <w:sz w:val="27"/>
                      </w:rPr>
                    </w:pPr>
                  </w:p>
                  <w:p w14:paraId="3F37DA81" w14:textId="77777777" w:rsidR="0001574F" w:rsidRDefault="0001574F">
                    <w:pPr>
                      <w:spacing w:line="264" w:lineRule="auto"/>
                      <w:ind w:left="692" w:right="652"/>
                      <w:jc w:val="center"/>
                      <w:rPr>
                        <w:b/>
                        <w:color w:val="4777AE"/>
                        <w:w w:val="110"/>
                        <w:sz w:val="16"/>
                        <w:lang w:val="ru-RU"/>
                      </w:rPr>
                    </w:pPr>
                  </w:p>
                  <w:p w14:paraId="5CC65670" w14:textId="77777777" w:rsidR="0001574F" w:rsidRPr="00DB4423" w:rsidRDefault="0001574F">
                    <w:pPr>
                      <w:spacing w:line="264" w:lineRule="auto"/>
                      <w:ind w:left="692" w:right="652"/>
                      <w:jc w:val="center"/>
                      <w:rPr>
                        <w:b/>
                        <w:sz w:val="16"/>
                        <w:lang w:val="ru-RU"/>
                      </w:rPr>
                    </w:pPr>
                    <w:r w:rsidRPr="00DB4423">
                      <w:rPr>
                        <w:b/>
                        <w:color w:val="4777AE"/>
                        <w:w w:val="110"/>
                        <w:sz w:val="16"/>
                        <w:lang w:val="ru-RU"/>
                      </w:rPr>
                      <w:t>КОНСУЛЬТИРОВАНИЕ И ПРОФОРИЕНТАЦИЯ</w:t>
                    </w:r>
                  </w:p>
                </w:txbxContent>
              </v:textbox>
            </v:shape>
            <w10:wrap anchorx="page"/>
          </v:group>
        </w:pict>
      </w:r>
      <w:r>
        <w:pict w14:anchorId="5C34FAF7">
          <v:group id="_x0000_s1041" style="position:absolute;left:0;text-align:left;margin-left:216.4pt;margin-top:108.35pt;width:162.2pt;height:72.85pt;z-index:15736832;mso-position-horizontal-relative:page" coordorigin="4328,2167" coordsize="3244,1457">
            <v:shape id="_x0000_s1043" style="position:absolute;left:4357;top:2196;width:3184;height:1397" coordorigin="4358,2197" coordsize="3184,1397" path="m4358,2197r,1113l4362,3474r31,84l4477,3589r164,5l7258,3594r163,-5l7506,3558r31,-84l7541,3310r,-830l7537,2316r-31,-84l7421,2201r-163,-4l4358,2197xe" filled="f" strokecolor="#00a4e4" strokeweight="3pt">
              <v:path arrowok="t"/>
            </v:shape>
            <v:shape id="_x0000_s1042" type="#_x0000_t202" style="position:absolute;left:4405;top:2229;width:3088;height:1332" filled="f" stroked="f">
              <v:textbox inset="0,0,0,0">
                <w:txbxContent>
                  <w:p w14:paraId="4998B32E" w14:textId="77777777" w:rsidR="0001574F" w:rsidRPr="00C21720" w:rsidRDefault="0020303D" w:rsidP="00C21720">
                    <w:pPr>
                      <w:spacing w:before="98" w:line="232" w:lineRule="auto"/>
                      <w:ind w:left="587" w:right="613"/>
                      <w:jc w:val="center"/>
                      <w:rPr>
                        <w:b/>
                        <w:color w:val="4777AE"/>
                        <w:w w:val="110"/>
                        <w:sz w:val="24"/>
                        <w:lang w:val="ru-RU"/>
                      </w:rPr>
                    </w:pPr>
                    <w:r w:rsidRPr="00C21720">
                      <w:rPr>
                        <w:b/>
                        <w:color w:val="4777AE"/>
                        <w:w w:val="110"/>
                        <w:sz w:val="24"/>
                        <w:lang w:val="ru-RU"/>
                      </w:rPr>
                      <w:t>ФУНКЦИИ,</w:t>
                    </w:r>
                    <w:r w:rsidR="0001574F" w:rsidRPr="00C21720">
                      <w:rPr>
                        <w:b/>
                        <w:color w:val="4777AE"/>
                        <w:w w:val="110"/>
                        <w:sz w:val="24"/>
                        <w:lang w:val="ru-RU"/>
                      </w:rPr>
                      <w:t xml:space="preserve"> КАСАЮЩИЕСЯ НАВЫКОВ</w:t>
                    </w:r>
                  </w:p>
                </w:txbxContent>
              </v:textbox>
            </v:shape>
            <w10:wrap anchorx="page"/>
          </v:group>
        </w:pict>
      </w:r>
      <w:r w:rsidR="00C21720">
        <w:rPr>
          <w:b/>
          <w:color w:val="4777AE"/>
          <w:spacing w:val="-1"/>
          <w:w w:val="110"/>
          <w:sz w:val="26"/>
          <w:lang w:val="ru-RU"/>
        </w:rPr>
        <w:t>ДИАГРАММА</w:t>
      </w:r>
      <w:r w:rsidR="00B45809" w:rsidRPr="00C21720">
        <w:rPr>
          <w:b/>
          <w:color w:val="4777AE"/>
          <w:spacing w:val="-15"/>
          <w:w w:val="110"/>
          <w:sz w:val="26"/>
          <w:lang w:val="ru-RU"/>
        </w:rPr>
        <w:t xml:space="preserve"> </w:t>
      </w:r>
      <w:r w:rsidR="00B45809" w:rsidRPr="00C21720">
        <w:rPr>
          <w:b/>
          <w:color w:val="4777AE"/>
          <w:spacing w:val="-1"/>
          <w:w w:val="110"/>
          <w:sz w:val="26"/>
          <w:lang w:val="ru-RU"/>
        </w:rPr>
        <w:t>1:</w:t>
      </w:r>
      <w:r w:rsidR="00B45809" w:rsidRPr="00C21720">
        <w:rPr>
          <w:b/>
          <w:color w:val="4777AE"/>
          <w:spacing w:val="-20"/>
          <w:w w:val="110"/>
          <w:sz w:val="26"/>
          <w:lang w:val="ru-RU"/>
        </w:rPr>
        <w:t xml:space="preserve"> </w:t>
      </w:r>
      <w:r w:rsidR="00C21720" w:rsidRPr="00C21720">
        <w:rPr>
          <w:b/>
          <w:color w:val="4777AE"/>
          <w:spacing w:val="-1"/>
          <w:w w:val="110"/>
          <w:sz w:val="26"/>
          <w:lang w:val="ru-RU"/>
        </w:rPr>
        <w:t>ФУНКЦИИ СЛУЖБ ЗАНЯТОСТИ,</w:t>
      </w:r>
      <w:r w:rsidR="00C21720">
        <w:rPr>
          <w:b/>
          <w:color w:val="4777AE"/>
          <w:spacing w:val="-1"/>
          <w:w w:val="110"/>
          <w:sz w:val="26"/>
          <w:lang w:val="ru-RU"/>
        </w:rPr>
        <w:t xml:space="preserve"> КАСАЮЩИЕСЯ </w:t>
      </w:r>
      <w:r w:rsidR="00C21720" w:rsidRPr="00C21720">
        <w:rPr>
          <w:b/>
          <w:color w:val="4777AE"/>
          <w:spacing w:val="-1"/>
          <w:w w:val="110"/>
          <w:sz w:val="26"/>
          <w:lang w:val="ru-RU"/>
        </w:rPr>
        <w:t>НАВЫК</w:t>
      </w:r>
      <w:r w:rsidR="00C21720">
        <w:rPr>
          <w:b/>
          <w:color w:val="4777AE"/>
          <w:spacing w:val="-1"/>
          <w:w w:val="110"/>
          <w:sz w:val="26"/>
          <w:lang w:val="ru-RU"/>
        </w:rPr>
        <w:t>ОВ</w:t>
      </w:r>
    </w:p>
    <w:p w14:paraId="30CCF236" w14:textId="77777777" w:rsidR="00720436" w:rsidRPr="00C21720" w:rsidRDefault="00720436">
      <w:pPr>
        <w:pStyle w:val="a3"/>
        <w:rPr>
          <w:b/>
          <w:lang w:val="ru-RU"/>
        </w:rPr>
      </w:pPr>
    </w:p>
    <w:p w14:paraId="4174CD38" w14:textId="77777777" w:rsidR="00720436" w:rsidRPr="00C21720" w:rsidRDefault="00720436">
      <w:pPr>
        <w:pStyle w:val="a3"/>
        <w:rPr>
          <w:b/>
          <w:lang w:val="ru-RU"/>
        </w:rPr>
      </w:pPr>
    </w:p>
    <w:p w14:paraId="38F1C1C0" w14:textId="77777777" w:rsidR="00720436" w:rsidRPr="00C21720" w:rsidRDefault="00720436">
      <w:pPr>
        <w:pStyle w:val="a3"/>
        <w:rPr>
          <w:b/>
          <w:lang w:val="ru-RU"/>
        </w:rPr>
      </w:pPr>
    </w:p>
    <w:p w14:paraId="2DA2A583" w14:textId="77777777" w:rsidR="00720436" w:rsidRPr="00C21720" w:rsidRDefault="00720436">
      <w:pPr>
        <w:pStyle w:val="a3"/>
        <w:rPr>
          <w:b/>
          <w:lang w:val="ru-RU"/>
        </w:rPr>
      </w:pPr>
    </w:p>
    <w:p w14:paraId="53B4665C" w14:textId="77777777" w:rsidR="00720436" w:rsidRPr="00C21720" w:rsidRDefault="00250C9A">
      <w:pPr>
        <w:pStyle w:val="a3"/>
        <w:rPr>
          <w:b/>
          <w:lang w:val="ru-RU"/>
        </w:rPr>
      </w:pPr>
      <w:r>
        <w:pict w14:anchorId="778CC2D3">
          <v:group id="_x0000_s1047" style="position:absolute;margin-left:33.45pt;margin-top:4.5pt;width:161.6pt;height:71.85pt;z-index:15734784;mso-position-horizontal-relative:page" coordorigin="653,1469" coordsize="3232,1437">
            <v:shape id="_x0000_s1049" style="position:absolute;left:653;top:1468;width:3232;height:1437" coordorigin="653,1469" coordsize="3232,1437" path="m2269,1469r-102,1l2066,1474r-98,7l1871,1491r-94,12l1685,1517r-89,17l1510,1553r-84,21l1346,1597r-77,26l1196,1650r-69,29l1061,1710r-61,32l943,1777r-53,35l843,1849r-81,78l703,2010r-37,87l653,2187r4,45l681,2321r49,85l800,2486r90,75l943,2597r57,34l1061,2664r66,31l1196,2724r73,27l1346,2776r80,24l1510,2821r86,19l1685,2857r92,14l1871,2883r97,9l2066,2899r101,5l2269,2905r102,-1l2472,2899r98,-7l2667,2883r94,-12l2853,2857r89,-17l3029,2821r83,-21l3192,2776r77,-25l3342,2724r70,-29l3477,2664r61,-33l3595,2597r53,-36l3696,2524r80,-78l3836,2364r36,-87l3885,2187r-3,-46l3857,2053r-48,-85l3738,1888r-90,-76l3595,1777r-57,-35l3477,1710r-65,-31l3342,1650r-73,-27l3192,1597r-80,-23l3029,1553r-87,-19l2853,1517r-92,-14l2667,1491r-97,-10l2472,1474r-101,-4l2269,1469xe" fillcolor="#82c9ef" stroked="f">
              <v:path arrowok="t"/>
            </v:shape>
            <v:shape id="_x0000_s1048" type="#_x0000_t202" style="position:absolute;left:653;top:1468;width:3232;height:1437" filled="f" stroked="f">
              <v:textbox inset="0,0,0,0">
                <w:txbxContent>
                  <w:p w14:paraId="739E6C19" w14:textId="77777777" w:rsidR="0001574F" w:rsidRDefault="0001574F">
                    <w:pPr>
                      <w:spacing w:before="4"/>
                      <w:rPr>
                        <w:b/>
                        <w:sz w:val="27"/>
                      </w:rPr>
                    </w:pPr>
                  </w:p>
                  <w:p w14:paraId="1FA5DD78" w14:textId="77777777" w:rsidR="0001574F" w:rsidRPr="00811BD9" w:rsidRDefault="0001574F" w:rsidP="00E929EE">
                    <w:pPr>
                      <w:spacing w:line="264" w:lineRule="auto"/>
                      <w:ind w:left="625" w:right="557" w:firstLine="118"/>
                      <w:jc w:val="center"/>
                      <w:rPr>
                        <w:b/>
                        <w:color w:val="4777AE"/>
                        <w:w w:val="105"/>
                        <w:sz w:val="18"/>
                        <w:lang w:val="ru-RU"/>
                      </w:rPr>
                    </w:pPr>
                    <w:r w:rsidRPr="00811BD9">
                      <w:rPr>
                        <w:b/>
                        <w:color w:val="4777AE"/>
                        <w:w w:val="105"/>
                        <w:sz w:val="18"/>
                        <w:lang w:val="ru-RU"/>
                      </w:rPr>
                      <w:t>АДАПТАЦИЯ НАВЫКОВ</w:t>
                    </w:r>
                  </w:p>
                  <w:p w14:paraId="392DFBAB" w14:textId="77777777" w:rsidR="0001574F" w:rsidRPr="00811BD9" w:rsidRDefault="0001574F" w:rsidP="00E929EE">
                    <w:pPr>
                      <w:spacing w:line="264" w:lineRule="auto"/>
                      <w:ind w:left="625" w:right="557" w:firstLine="118"/>
                      <w:jc w:val="center"/>
                      <w:rPr>
                        <w:b/>
                        <w:sz w:val="18"/>
                        <w:lang w:val="ru-RU"/>
                      </w:rPr>
                    </w:pPr>
                    <w:r w:rsidRPr="00811BD9">
                      <w:rPr>
                        <w:b/>
                        <w:color w:val="4777AE"/>
                        <w:w w:val="105"/>
                        <w:sz w:val="18"/>
                        <w:lang w:val="ru-RU"/>
                      </w:rPr>
                      <w:t>(ПОДГОТОВКА И ПЕРЕПОДГОТОВКА)</w:t>
                    </w:r>
                  </w:p>
                </w:txbxContent>
              </v:textbox>
            </v:shape>
            <w10:wrap anchorx="page"/>
          </v:group>
        </w:pict>
      </w:r>
    </w:p>
    <w:p w14:paraId="4AC7B41C" w14:textId="77777777" w:rsidR="00720436" w:rsidRPr="00C21720" w:rsidRDefault="00720436">
      <w:pPr>
        <w:pStyle w:val="a3"/>
        <w:rPr>
          <w:b/>
          <w:lang w:val="ru-RU"/>
        </w:rPr>
      </w:pPr>
    </w:p>
    <w:p w14:paraId="6A556418" w14:textId="77777777" w:rsidR="00720436" w:rsidRPr="00C21720" w:rsidRDefault="00720436">
      <w:pPr>
        <w:pStyle w:val="a3"/>
        <w:rPr>
          <w:b/>
          <w:lang w:val="ru-RU"/>
        </w:rPr>
      </w:pPr>
    </w:p>
    <w:p w14:paraId="68EDE953" w14:textId="77777777" w:rsidR="00720436" w:rsidRPr="00C21720" w:rsidRDefault="00720436">
      <w:pPr>
        <w:pStyle w:val="a3"/>
        <w:rPr>
          <w:b/>
          <w:lang w:val="ru-RU"/>
        </w:rPr>
      </w:pPr>
    </w:p>
    <w:p w14:paraId="0A1CF19E" w14:textId="77777777" w:rsidR="00720436" w:rsidRPr="00C21720" w:rsidRDefault="00720436">
      <w:pPr>
        <w:pStyle w:val="a3"/>
        <w:rPr>
          <w:b/>
          <w:lang w:val="ru-RU"/>
        </w:rPr>
      </w:pPr>
    </w:p>
    <w:p w14:paraId="136DF36C" w14:textId="77777777" w:rsidR="00720436" w:rsidRPr="00C21720" w:rsidRDefault="00720436">
      <w:pPr>
        <w:pStyle w:val="a3"/>
        <w:rPr>
          <w:b/>
          <w:lang w:val="ru-RU"/>
        </w:rPr>
      </w:pPr>
    </w:p>
    <w:p w14:paraId="7C203279" w14:textId="77777777" w:rsidR="00720436" w:rsidRPr="00C21720" w:rsidRDefault="00720436">
      <w:pPr>
        <w:pStyle w:val="a3"/>
        <w:rPr>
          <w:b/>
          <w:lang w:val="ru-RU"/>
        </w:rPr>
      </w:pPr>
    </w:p>
    <w:p w14:paraId="7A3D4DA8" w14:textId="77777777" w:rsidR="00720436" w:rsidRPr="00C21720" w:rsidRDefault="00720436">
      <w:pPr>
        <w:pStyle w:val="a3"/>
        <w:rPr>
          <w:b/>
          <w:lang w:val="ru-RU"/>
        </w:rPr>
      </w:pPr>
    </w:p>
    <w:p w14:paraId="1CD9100F" w14:textId="77777777" w:rsidR="00720436" w:rsidRPr="00C21720" w:rsidRDefault="00720436">
      <w:pPr>
        <w:pStyle w:val="a3"/>
        <w:rPr>
          <w:b/>
          <w:lang w:val="ru-RU"/>
        </w:rPr>
      </w:pPr>
    </w:p>
    <w:p w14:paraId="4E49C3D3" w14:textId="77777777" w:rsidR="00720436" w:rsidRPr="00C21720" w:rsidRDefault="00720436">
      <w:pPr>
        <w:pStyle w:val="a3"/>
        <w:rPr>
          <w:b/>
          <w:lang w:val="ru-RU"/>
        </w:rPr>
      </w:pPr>
    </w:p>
    <w:p w14:paraId="7EEA4E37" w14:textId="77777777" w:rsidR="00720436" w:rsidRPr="00C21720" w:rsidRDefault="00720436">
      <w:pPr>
        <w:pStyle w:val="a3"/>
        <w:rPr>
          <w:b/>
          <w:lang w:val="ru-RU"/>
        </w:rPr>
      </w:pPr>
    </w:p>
    <w:p w14:paraId="7DC788A4" w14:textId="77777777" w:rsidR="00720436" w:rsidRPr="00C21720" w:rsidRDefault="00720436">
      <w:pPr>
        <w:pStyle w:val="a3"/>
        <w:rPr>
          <w:b/>
          <w:lang w:val="ru-RU"/>
        </w:rPr>
      </w:pPr>
    </w:p>
    <w:p w14:paraId="6AD1F4BC" w14:textId="77777777" w:rsidR="00720436" w:rsidRPr="00C21720" w:rsidRDefault="00720436">
      <w:pPr>
        <w:pStyle w:val="a3"/>
        <w:rPr>
          <w:b/>
          <w:lang w:val="ru-RU"/>
        </w:rPr>
      </w:pPr>
    </w:p>
    <w:p w14:paraId="13A6C590" w14:textId="77777777" w:rsidR="00720436" w:rsidRPr="00C21720" w:rsidRDefault="00720436">
      <w:pPr>
        <w:pStyle w:val="a3"/>
        <w:rPr>
          <w:b/>
          <w:lang w:val="ru-RU"/>
        </w:rPr>
      </w:pPr>
    </w:p>
    <w:p w14:paraId="7FF5E320" w14:textId="77777777" w:rsidR="00720436" w:rsidRPr="00C21720" w:rsidRDefault="00720436">
      <w:pPr>
        <w:pStyle w:val="a3"/>
        <w:rPr>
          <w:b/>
          <w:lang w:val="ru-RU"/>
        </w:rPr>
      </w:pPr>
    </w:p>
    <w:p w14:paraId="17173D36" w14:textId="77777777" w:rsidR="00720436" w:rsidRPr="00C21720" w:rsidRDefault="00720436">
      <w:pPr>
        <w:pStyle w:val="a3"/>
        <w:rPr>
          <w:b/>
          <w:lang w:val="ru-RU"/>
        </w:rPr>
      </w:pPr>
    </w:p>
    <w:p w14:paraId="7193FA62" w14:textId="77777777" w:rsidR="00720436" w:rsidRPr="00C21720" w:rsidRDefault="00720436">
      <w:pPr>
        <w:pStyle w:val="a3"/>
        <w:rPr>
          <w:b/>
          <w:lang w:val="ru-RU"/>
        </w:rPr>
      </w:pPr>
    </w:p>
    <w:p w14:paraId="54F98387" w14:textId="77777777" w:rsidR="00720436" w:rsidRPr="00C21720" w:rsidRDefault="00720436">
      <w:pPr>
        <w:pStyle w:val="a3"/>
        <w:rPr>
          <w:b/>
          <w:lang w:val="ru-RU"/>
        </w:rPr>
      </w:pPr>
    </w:p>
    <w:p w14:paraId="0337AAB0" w14:textId="77777777" w:rsidR="00720436" w:rsidRPr="00C21720" w:rsidRDefault="00250C9A">
      <w:pPr>
        <w:pStyle w:val="a3"/>
        <w:rPr>
          <w:b/>
          <w:lang w:val="ru-RU"/>
        </w:rPr>
      </w:pPr>
      <w:r>
        <w:pict w14:anchorId="6E1B0479">
          <v:group id="_x0000_s1062" style="position:absolute;margin-left:22.85pt;margin-top:399.9pt;width:550.45pt;height:391pt;z-index:-16133120;mso-position-horizontal-relative:page;mso-position-vertical-relative:page" coordorigin="568,7998" coordsize="10771,7820">
            <v:shape id="_x0000_s1065" style="position:absolute;left:567;top:7997;width:10771;height:7820" coordorigin="568,7998" coordsize="10771,7820" path="m11054,7998r-10486,l568,15534r4,164l603,15782r84,31l851,15817r10203,l11218,15813r84,-31l11333,15698r5,-164l11338,8281r-5,-164l11302,8033r-84,-31l11054,7998xe" fillcolor="#8fcdf1" stroked="f">
              <v:path arrowok="t"/>
            </v:shape>
            <v:shape id="_x0000_s1064" type="#_x0000_t202" style="position:absolute;left:858;top:8170;width:9037;height:309" filled="f" stroked="f">
              <v:textbox style="mso-next-textbox:#_x0000_s1064" inset="0,0,0,0">
                <w:txbxContent>
                  <w:p w14:paraId="47B377C2" w14:textId="77777777" w:rsidR="0001574F" w:rsidRPr="0058069B" w:rsidRDefault="0058069B">
                    <w:pPr>
                      <w:spacing w:line="302" w:lineRule="exact"/>
                      <w:rPr>
                        <w:b/>
                        <w:sz w:val="26"/>
                        <w:lang w:val="ru-RU"/>
                      </w:rPr>
                    </w:pPr>
                    <w:r>
                      <w:rPr>
                        <w:b/>
                        <w:color w:val="4777AE"/>
                        <w:spacing w:val="-3"/>
                        <w:w w:val="110"/>
                        <w:sz w:val="26"/>
                        <w:lang w:val="ru-RU"/>
                      </w:rPr>
                      <w:t>ТАБЛИЦА</w:t>
                    </w:r>
                    <w:r w:rsidRPr="0058069B">
                      <w:rPr>
                        <w:b/>
                        <w:color w:val="4777AE"/>
                        <w:spacing w:val="-3"/>
                        <w:w w:val="110"/>
                        <w:sz w:val="26"/>
                        <w:lang w:val="ru-RU"/>
                      </w:rPr>
                      <w:t xml:space="preserve"> 1</w:t>
                    </w:r>
                    <w:r w:rsidR="0001574F" w:rsidRPr="0058069B">
                      <w:rPr>
                        <w:b/>
                        <w:color w:val="4777AE"/>
                        <w:spacing w:val="-3"/>
                        <w:w w:val="110"/>
                        <w:sz w:val="26"/>
                        <w:lang w:val="ru-RU"/>
                      </w:rPr>
                      <w:t>:</w:t>
                    </w:r>
                    <w:r w:rsidR="0001574F" w:rsidRPr="0058069B">
                      <w:rPr>
                        <w:b/>
                        <w:color w:val="4777AE"/>
                        <w:spacing w:val="-20"/>
                        <w:w w:val="110"/>
                        <w:sz w:val="26"/>
                        <w:lang w:val="ru-RU"/>
                      </w:rPr>
                      <w:t xml:space="preserve"> </w:t>
                    </w:r>
                    <w:r w:rsidRPr="0058069B">
                      <w:rPr>
                        <w:b/>
                        <w:color w:val="4777AE"/>
                        <w:spacing w:val="-3"/>
                        <w:w w:val="110"/>
                        <w:lang w:val="ru-RU"/>
                      </w:rPr>
                      <w:t>П</w:t>
                    </w:r>
                    <w:r w:rsidR="00E458A6">
                      <w:rPr>
                        <w:b/>
                        <w:color w:val="4777AE"/>
                        <w:spacing w:val="-3"/>
                        <w:w w:val="110"/>
                        <w:lang w:val="ru-RU"/>
                      </w:rPr>
                      <w:t>РОВАЙДЕРЫ</w:t>
                    </w:r>
                    <w:r w:rsidRPr="0058069B">
                      <w:rPr>
                        <w:b/>
                        <w:color w:val="4777AE"/>
                        <w:spacing w:val="-3"/>
                        <w:w w:val="110"/>
                        <w:lang w:val="ru-RU"/>
                      </w:rPr>
                      <w:t xml:space="preserve"> УСЛУГ ПО ТРУДОУСТРОЙСТВУ ПО</w:t>
                    </w:r>
                    <w:r w:rsidR="00E458A6">
                      <w:rPr>
                        <w:b/>
                        <w:color w:val="4777AE"/>
                        <w:spacing w:val="-3"/>
                        <w:w w:val="110"/>
                        <w:lang w:val="ru-RU"/>
                      </w:rPr>
                      <w:t xml:space="preserve"> ИХ</w:t>
                    </w:r>
                    <w:r w:rsidRPr="0058069B">
                      <w:rPr>
                        <w:b/>
                        <w:color w:val="4777AE"/>
                        <w:spacing w:val="-3"/>
                        <w:w w:val="110"/>
                        <w:sz w:val="26"/>
                        <w:lang w:val="ru-RU"/>
                      </w:rPr>
                      <w:t xml:space="preserve"> </w:t>
                    </w:r>
                  </w:p>
                </w:txbxContent>
              </v:textbox>
            </v:shape>
            <v:shape id="_x0000_s1063" type="#_x0000_t202" style="position:absolute;left:943;top:15373;width:9924;height:372" filled="f" stroked="f">
              <v:textbox style="mso-next-textbox:#_x0000_s1063" inset="0,0,0,0">
                <w:txbxContent>
                  <w:p w14:paraId="4713751B" w14:textId="77777777" w:rsidR="0001574F" w:rsidRPr="006D68EE" w:rsidRDefault="0001574F">
                    <w:pPr>
                      <w:spacing w:before="5" w:line="232" w:lineRule="auto"/>
                      <w:ind w:right="14"/>
                      <w:rPr>
                        <w:sz w:val="16"/>
                        <w:lang w:val="ru-RU"/>
                      </w:rPr>
                    </w:pPr>
                    <w:r w:rsidRPr="006D68EE">
                      <w:rPr>
                        <w:color w:val="6D6E71"/>
                        <w:w w:val="105"/>
                        <w:sz w:val="16"/>
                        <w:lang w:val="ru-RU"/>
                      </w:rPr>
                      <w:t>**</w:t>
                    </w:r>
                    <w:r w:rsidRPr="006D68EE">
                      <w:rPr>
                        <w:color w:val="6D6E71"/>
                        <w:spacing w:val="7"/>
                        <w:w w:val="105"/>
                        <w:sz w:val="16"/>
                        <w:lang w:val="ru-RU"/>
                      </w:rPr>
                      <w:t xml:space="preserve"> </w:t>
                    </w:r>
                    <w:r>
                      <w:rPr>
                        <w:color w:val="6D6E71"/>
                        <w:w w:val="105"/>
                        <w:sz w:val="16"/>
                        <w:lang w:val="ru-RU"/>
                      </w:rPr>
                      <w:t>САМАЯ</w:t>
                    </w:r>
                    <w:r w:rsidRPr="006D68EE">
                      <w:rPr>
                        <w:color w:val="6D6E71"/>
                        <w:w w:val="105"/>
                        <w:sz w:val="16"/>
                        <w:lang w:val="ru-RU"/>
                      </w:rPr>
                      <w:t xml:space="preserve"> </w:t>
                    </w:r>
                    <w:r>
                      <w:rPr>
                        <w:color w:val="6D6E71"/>
                        <w:w w:val="105"/>
                        <w:sz w:val="16"/>
                        <w:lang w:val="ru-RU"/>
                      </w:rPr>
                      <w:t>ВАЖНАЯ</w:t>
                    </w:r>
                    <w:r w:rsidRPr="006D68EE">
                      <w:rPr>
                        <w:color w:val="6D6E71"/>
                        <w:w w:val="105"/>
                        <w:sz w:val="16"/>
                        <w:lang w:val="ru-RU"/>
                      </w:rPr>
                      <w:t xml:space="preserve"> </w:t>
                    </w:r>
                    <w:r>
                      <w:rPr>
                        <w:color w:val="6D6E71"/>
                        <w:w w:val="105"/>
                        <w:sz w:val="16"/>
                        <w:lang w:val="ru-RU"/>
                      </w:rPr>
                      <w:t>ДЕЯТЕЛЬНОСТЬ</w:t>
                    </w:r>
                    <w:r w:rsidRPr="006D68EE">
                      <w:rPr>
                        <w:color w:val="6D6E71"/>
                        <w:w w:val="105"/>
                        <w:sz w:val="16"/>
                        <w:lang w:val="ru-RU"/>
                      </w:rPr>
                      <w:t>,</w:t>
                    </w:r>
                    <w:r w:rsidRPr="006D68EE">
                      <w:rPr>
                        <w:color w:val="6D6E71"/>
                        <w:spacing w:val="7"/>
                        <w:w w:val="105"/>
                        <w:sz w:val="16"/>
                        <w:lang w:val="ru-RU"/>
                      </w:rPr>
                      <w:t xml:space="preserve"> </w:t>
                    </w:r>
                    <w:r w:rsidRPr="006D68EE">
                      <w:rPr>
                        <w:color w:val="6D6E71"/>
                        <w:w w:val="105"/>
                        <w:sz w:val="16"/>
                        <w:lang w:val="ru-RU"/>
                      </w:rPr>
                      <w:t>*</w:t>
                    </w:r>
                    <w:r>
                      <w:rPr>
                        <w:color w:val="6D6E71"/>
                        <w:w w:val="105"/>
                        <w:sz w:val="16"/>
                        <w:lang w:val="ru-RU"/>
                      </w:rPr>
                      <w:t>часто</w:t>
                    </w:r>
                    <w:r w:rsidRPr="006D68EE">
                      <w:rPr>
                        <w:color w:val="6D6E71"/>
                        <w:w w:val="105"/>
                        <w:sz w:val="16"/>
                        <w:lang w:val="ru-RU"/>
                      </w:rPr>
                      <w:t xml:space="preserve"> </w:t>
                    </w:r>
                    <w:r>
                      <w:rPr>
                        <w:color w:val="6D6E71"/>
                        <w:w w:val="105"/>
                        <w:sz w:val="16"/>
                        <w:lang w:val="ru-RU"/>
                      </w:rPr>
                      <w:t>или</w:t>
                    </w:r>
                    <w:r w:rsidRPr="006D68EE">
                      <w:rPr>
                        <w:color w:val="6D6E71"/>
                        <w:w w:val="105"/>
                        <w:sz w:val="16"/>
                        <w:lang w:val="ru-RU"/>
                      </w:rPr>
                      <w:t xml:space="preserve"> </w:t>
                    </w:r>
                    <w:r>
                      <w:rPr>
                        <w:color w:val="6D6E71"/>
                        <w:w w:val="105"/>
                        <w:sz w:val="16"/>
                        <w:lang w:val="ru-RU"/>
                      </w:rPr>
                      <w:t>иногда</w:t>
                    </w:r>
                    <w:r w:rsidRPr="006D68EE">
                      <w:rPr>
                        <w:color w:val="6D6E71"/>
                        <w:w w:val="105"/>
                        <w:sz w:val="16"/>
                        <w:lang w:val="ru-RU"/>
                      </w:rPr>
                      <w:t xml:space="preserve"> </w:t>
                    </w:r>
                    <w:r>
                      <w:rPr>
                        <w:color w:val="6D6E71"/>
                        <w:w w:val="105"/>
                        <w:sz w:val="16"/>
                        <w:lang w:val="ru-RU"/>
                      </w:rPr>
                      <w:t>проводится</w:t>
                    </w:r>
                    <w:r w:rsidRPr="006D68EE">
                      <w:rPr>
                        <w:color w:val="6D6E71"/>
                        <w:w w:val="105"/>
                        <w:sz w:val="16"/>
                        <w:lang w:val="ru-RU"/>
                      </w:rPr>
                      <w:t>,</w:t>
                    </w:r>
                    <w:r w:rsidRPr="006D68EE">
                      <w:rPr>
                        <w:color w:val="6D6E71"/>
                        <w:spacing w:val="7"/>
                        <w:w w:val="105"/>
                        <w:sz w:val="16"/>
                        <w:lang w:val="ru-RU"/>
                      </w:rPr>
                      <w:t xml:space="preserve"> </w:t>
                    </w:r>
                    <w:r w:rsidRPr="006D68EE">
                      <w:rPr>
                        <w:color w:val="6D6E71"/>
                        <w:w w:val="105"/>
                        <w:sz w:val="16"/>
                        <w:lang w:val="ru-RU"/>
                      </w:rPr>
                      <w:t>-</w:t>
                    </w:r>
                    <w:r w:rsidRPr="006D68EE">
                      <w:rPr>
                        <w:color w:val="6D6E71"/>
                        <w:spacing w:val="7"/>
                        <w:w w:val="105"/>
                        <w:sz w:val="16"/>
                        <w:lang w:val="ru-RU"/>
                      </w:rPr>
                      <w:t xml:space="preserve"> </w:t>
                    </w:r>
                    <w:r>
                      <w:rPr>
                        <w:color w:val="6D6E71"/>
                        <w:w w:val="105"/>
                        <w:sz w:val="16"/>
                        <w:lang w:val="ru-RU"/>
                      </w:rPr>
                      <w:t>редко</w:t>
                    </w:r>
                    <w:r w:rsidRPr="006D68EE">
                      <w:rPr>
                        <w:color w:val="6D6E71"/>
                        <w:w w:val="105"/>
                        <w:sz w:val="16"/>
                        <w:lang w:val="ru-RU"/>
                      </w:rPr>
                      <w:t xml:space="preserve"> </w:t>
                    </w:r>
                    <w:r>
                      <w:rPr>
                        <w:color w:val="6D6E71"/>
                        <w:w w:val="105"/>
                        <w:sz w:val="16"/>
                        <w:lang w:val="ru-RU"/>
                      </w:rPr>
                      <w:t>проводятся или никогда не проводятся</w:t>
                    </w:r>
                    <w:r w:rsidRPr="006D68EE">
                      <w:rPr>
                        <w:color w:val="6D6E71"/>
                        <w:w w:val="105"/>
                        <w:sz w:val="16"/>
                        <w:lang w:val="ru-RU"/>
                      </w:rPr>
                      <w:t>,</w:t>
                    </w:r>
                    <w:r w:rsidRPr="006D68EE">
                      <w:rPr>
                        <w:color w:val="6D6E71"/>
                        <w:spacing w:val="8"/>
                        <w:w w:val="105"/>
                        <w:sz w:val="16"/>
                        <w:lang w:val="ru-RU"/>
                      </w:rPr>
                      <w:t xml:space="preserve"> </w:t>
                    </w:r>
                    <w:r w:rsidRPr="006D68EE">
                      <w:rPr>
                        <w:color w:val="6D6E71"/>
                        <w:w w:val="105"/>
                        <w:sz w:val="16"/>
                        <w:lang w:val="ru-RU"/>
                      </w:rPr>
                      <w:t>(</w:t>
                    </w:r>
                    <w:r>
                      <w:rPr>
                        <w:color w:val="6D6E71"/>
                        <w:w w:val="105"/>
                        <w:sz w:val="16"/>
                      </w:rPr>
                      <w:t>A</w:t>
                    </w:r>
                    <w:r w:rsidRPr="006D68EE">
                      <w:rPr>
                        <w:color w:val="6D6E71"/>
                        <w:w w:val="105"/>
                        <w:sz w:val="16"/>
                        <w:lang w:val="ru-RU"/>
                      </w:rPr>
                      <w:t>)</w:t>
                    </w:r>
                    <w:r w:rsidRPr="006D68EE">
                      <w:rPr>
                        <w:color w:val="6D6E71"/>
                        <w:spacing w:val="7"/>
                        <w:w w:val="105"/>
                        <w:sz w:val="16"/>
                        <w:lang w:val="ru-RU"/>
                      </w:rPr>
                      <w:t xml:space="preserve"> </w:t>
                    </w:r>
                    <w:r>
                      <w:rPr>
                        <w:color w:val="6D6E71"/>
                        <w:w w:val="105"/>
                        <w:sz w:val="16"/>
                        <w:lang w:val="ru-RU"/>
                      </w:rPr>
                      <w:t>Центры по профориентации и консультации в школах и университетах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099BD0D9" w14:textId="77777777" w:rsidR="00720436" w:rsidRPr="00C21720" w:rsidRDefault="00720436">
      <w:pPr>
        <w:pStyle w:val="a3"/>
        <w:rPr>
          <w:b/>
          <w:lang w:val="ru-RU"/>
        </w:rPr>
      </w:pPr>
    </w:p>
    <w:p w14:paraId="39A7BD12" w14:textId="77777777" w:rsidR="00720436" w:rsidRPr="00C21720" w:rsidRDefault="00720436">
      <w:pPr>
        <w:pStyle w:val="a3"/>
        <w:spacing w:before="4" w:after="1"/>
        <w:rPr>
          <w:b/>
          <w:sz w:val="19"/>
          <w:lang w:val="ru-RU"/>
        </w:rPr>
      </w:pPr>
    </w:p>
    <w:tbl>
      <w:tblPr>
        <w:tblStyle w:val="TableNormal"/>
        <w:tblW w:w="0" w:type="auto"/>
        <w:tblBorders>
          <w:top w:val="dotted" w:sz="8" w:space="0" w:color="FFFFFF"/>
          <w:left w:val="dotted" w:sz="8" w:space="0" w:color="FFFFFF"/>
          <w:bottom w:val="dotted" w:sz="8" w:space="0" w:color="FFFFFF"/>
          <w:right w:val="dotted" w:sz="8" w:space="0" w:color="FFFFFF"/>
          <w:insideH w:val="dotted" w:sz="8" w:space="0" w:color="FFFFFF"/>
          <w:insideV w:val="dotted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923"/>
        <w:gridCol w:w="1389"/>
        <w:gridCol w:w="1644"/>
        <w:gridCol w:w="1457"/>
        <w:gridCol w:w="1633"/>
        <w:gridCol w:w="1581"/>
      </w:tblGrid>
      <w:tr w:rsidR="00720436" w14:paraId="19FEFA20" w14:textId="77777777" w:rsidTr="00ED7066">
        <w:trPr>
          <w:trHeight w:val="373"/>
        </w:trPr>
        <w:tc>
          <w:tcPr>
            <w:tcW w:w="2923" w:type="dxa"/>
            <w:tcBorders>
              <w:top w:val="nil"/>
              <w:left w:val="nil"/>
              <w:right w:val="single" w:sz="8" w:space="0" w:color="FFFFFF"/>
            </w:tcBorders>
          </w:tcPr>
          <w:p w14:paraId="730D3AC3" w14:textId="77777777" w:rsidR="00720436" w:rsidRPr="00C21720" w:rsidRDefault="00720436">
            <w:pPr>
              <w:pStyle w:val="TableParagraph"/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7704" w:type="dxa"/>
            <w:gridSpan w:val="5"/>
            <w:tcBorders>
              <w:top w:val="nil"/>
              <w:left w:val="single" w:sz="8" w:space="0" w:color="FFFFFF"/>
              <w:bottom w:val="single" w:sz="18" w:space="0" w:color="FFFFFF"/>
              <w:right w:val="nil"/>
            </w:tcBorders>
          </w:tcPr>
          <w:p w14:paraId="5D943696" w14:textId="77777777" w:rsidR="00720436" w:rsidRPr="00E458A6" w:rsidRDefault="00E929EE" w:rsidP="00E458A6">
            <w:pPr>
              <w:pStyle w:val="TableParagraph"/>
              <w:spacing w:before="83"/>
              <w:rPr>
                <w:b/>
                <w:sz w:val="19"/>
                <w:lang w:val="ru-RU"/>
              </w:rPr>
            </w:pPr>
            <w:r>
              <w:rPr>
                <w:b/>
                <w:color w:val="4777AE"/>
                <w:w w:val="105"/>
                <w:sz w:val="19"/>
                <w:lang w:val="ru-RU"/>
              </w:rPr>
              <w:t xml:space="preserve">      </w:t>
            </w:r>
            <w:r w:rsidRPr="00E929EE">
              <w:rPr>
                <w:b/>
                <w:color w:val="4777AE"/>
                <w:w w:val="105"/>
                <w:sz w:val="19"/>
              </w:rPr>
              <w:t>ДЕЯТЕЛЬНОСТ</w:t>
            </w:r>
            <w:r w:rsidR="00E458A6">
              <w:rPr>
                <w:b/>
                <w:color w:val="4777AE"/>
                <w:w w:val="105"/>
                <w:sz w:val="19"/>
                <w:lang w:val="ru-RU"/>
              </w:rPr>
              <w:t>И</w:t>
            </w:r>
            <w:r w:rsidRPr="00E929EE">
              <w:rPr>
                <w:b/>
                <w:color w:val="4777AE"/>
                <w:w w:val="105"/>
                <w:sz w:val="19"/>
              </w:rPr>
              <w:t>, СВЯЗАНН</w:t>
            </w:r>
            <w:r w:rsidR="00E458A6">
              <w:rPr>
                <w:b/>
                <w:color w:val="4777AE"/>
                <w:w w:val="105"/>
                <w:sz w:val="19"/>
                <w:lang w:val="ru-RU"/>
              </w:rPr>
              <w:t>ОЙ</w:t>
            </w:r>
            <w:r w:rsidRPr="00E929EE">
              <w:rPr>
                <w:b/>
                <w:color w:val="4777AE"/>
                <w:w w:val="105"/>
                <w:sz w:val="19"/>
              </w:rPr>
              <w:t xml:space="preserve"> С </w:t>
            </w:r>
            <w:r w:rsidR="00E458A6">
              <w:rPr>
                <w:b/>
                <w:color w:val="4777AE"/>
                <w:w w:val="105"/>
                <w:sz w:val="19"/>
                <w:lang w:val="ru-RU"/>
              </w:rPr>
              <w:t>СООТВЕТСТВИЕМ</w:t>
            </w:r>
          </w:p>
        </w:tc>
      </w:tr>
      <w:tr w:rsidR="00720436" w:rsidRPr="001673BE" w14:paraId="6E808961" w14:textId="77777777" w:rsidTr="00ED7066">
        <w:trPr>
          <w:trHeight w:val="630"/>
        </w:trPr>
        <w:tc>
          <w:tcPr>
            <w:tcW w:w="2923" w:type="dxa"/>
            <w:tcBorders>
              <w:left w:val="nil"/>
            </w:tcBorders>
          </w:tcPr>
          <w:p w14:paraId="65CE6B19" w14:textId="77777777" w:rsidR="00720436" w:rsidRPr="00ED7066" w:rsidRDefault="00811BD9">
            <w:pPr>
              <w:pStyle w:val="TableParagraph"/>
              <w:spacing w:before="123" w:line="259" w:lineRule="auto"/>
              <w:ind w:left="929" w:right="151" w:hanging="750"/>
              <w:rPr>
                <w:sz w:val="16"/>
                <w:lang w:val="ru-RU"/>
              </w:rPr>
            </w:pPr>
            <w:r>
              <w:rPr>
                <w:color w:val="6D6E71"/>
                <w:w w:val="105"/>
                <w:sz w:val="16"/>
                <w:lang w:val="ru-RU"/>
              </w:rPr>
              <w:t>ТИП СЛУЖБ ЗАНЯТОСТИ</w:t>
            </w:r>
          </w:p>
        </w:tc>
        <w:tc>
          <w:tcPr>
            <w:tcW w:w="1389" w:type="dxa"/>
          </w:tcPr>
          <w:p w14:paraId="3AEF973E" w14:textId="77777777" w:rsidR="00720436" w:rsidRDefault="006D68EE">
            <w:pPr>
              <w:pStyle w:val="TableParagraph"/>
              <w:spacing w:before="9" w:line="200" w:lineRule="atLeast"/>
              <w:ind w:left="104" w:right="101"/>
              <w:jc w:val="center"/>
              <w:rPr>
                <w:sz w:val="16"/>
              </w:rPr>
            </w:pPr>
            <w:r>
              <w:rPr>
                <w:color w:val="6D6E71"/>
                <w:spacing w:val="-1"/>
                <w:w w:val="105"/>
                <w:sz w:val="16"/>
                <w:lang w:val="ru-RU"/>
              </w:rPr>
              <w:t>Регистрация</w:t>
            </w:r>
            <w:r w:rsidR="00B45809">
              <w:rPr>
                <w:color w:val="6D6E71"/>
                <w:spacing w:val="-1"/>
                <w:w w:val="105"/>
                <w:sz w:val="16"/>
              </w:rPr>
              <w:t xml:space="preserve"> (</w:t>
            </w:r>
            <w:r>
              <w:rPr>
                <w:color w:val="6D6E71"/>
                <w:spacing w:val="-1"/>
                <w:w w:val="105"/>
                <w:sz w:val="16"/>
                <w:lang w:val="ru-RU"/>
              </w:rPr>
              <w:t>вакансий и соискателей</w:t>
            </w:r>
            <w:r w:rsidR="00B45809">
              <w:rPr>
                <w:color w:val="6D6E71"/>
                <w:w w:val="105"/>
                <w:sz w:val="16"/>
              </w:rPr>
              <w:t>)</w:t>
            </w:r>
          </w:p>
        </w:tc>
        <w:tc>
          <w:tcPr>
            <w:tcW w:w="1644" w:type="dxa"/>
          </w:tcPr>
          <w:p w14:paraId="1489F45A" w14:textId="77777777" w:rsidR="00720436" w:rsidRPr="00ED7066" w:rsidRDefault="00ED7066">
            <w:pPr>
              <w:pStyle w:val="TableParagraph"/>
              <w:spacing w:before="9" w:line="200" w:lineRule="atLeast"/>
              <w:ind w:left="118" w:right="115"/>
              <w:jc w:val="center"/>
              <w:rPr>
                <w:sz w:val="16"/>
                <w:lang w:val="ru-RU"/>
              </w:rPr>
            </w:pPr>
            <w:r>
              <w:rPr>
                <w:color w:val="6D6E71"/>
                <w:spacing w:val="-1"/>
                <w:w w:val="105"/>
                <w:sz w:val="16"/>
                <w:lang w:val="ru-RU"/>
              </w:rPr>
              <w:t>Прямой подбор вакансий для соискателей</w:t>
            </w:r>
          </w:p>
        </w:tc>
        <w:tc>
          <w:tcPr>
            <w:tcW w:w="1457" w:type="dxa"/>
          </w:tcPr>
          <w:p w14:paraId="0B6FD779" w14:textId="77777777" w:rsidR="00720436" w:rsidRPr="00ED7066" w:rsidRDefault="00811BD9">
            <w:pPr>
              <w:pStyle w:val="TableParagraph"/>
              <w:spacing w:before="123" w:line="259" w:lineRule="auto"/>
              <w:ind w:left="274" w:right="151" w:hanging="109"/>
              <w:rPr>
                <w:sz w:val="16"/>
                <w:lang w:val="ru-RU"/>
              </w:rPr>
            </w:pPr>
            <w:r>
              <w:rPr>
                <w:color w:val="6D6E71"/>
                <w:w w:val="105"/>
                <w:sz w:val="14"/>
                <w:lang w:val="ru-RU"/>
              </w:rPr>
              <w:t>Информация о рынке труда</w:t>
            </w:r>
          </w:p>
        </w:tc>
        <w:tc>
          <w:tcPr>
            <w:tcW w:w="1633" w:type="dxa"/>
          </w:tcPr>
          <w:p w14:paraId="5CA9E7F7" w14:textId="77777777" w:rsidR="00720436" w:rsidRPr="00ED7066" w:rsidRDefault="00811BD9">
            <w:pPr>
              <w:pStyle w:val="TableParagraph"/>
              <w:spacing w:before="123" w:line="259" w:lineRule="auto"/>
              <w:ind w:left="206" w:right="179" w:hanging="18"/>
              <w:rPr>
                <w:sz w:val="16"/>
                <w:lang w:val="ru-RU"/>
              </w:rPr>
            </w:pPr>
            <w:r>
              <w:rPr>
                <w:color w:val="6D6E71"/>
                <w:w w:val="105"/>
                <w:sz w:val="14"/>
                <w:lang w:val="ru-RU"/>
              </w:rPr>
              <w:t>Профориентация и консультации</w:t>
            </w:r>
          </w:p>
        </w:tc>
        <w:tc>
          <w:tcPr>
            <w:tcW w:w="1581" w:type="dxa"/>
            <w:tcBorders>
              <w:right w:val="nil"/>
            </w:tcBorders>
          </w:tcPr>
          <w:p w14:paraId="7D34D29B" w14:textId="77777777" w:rsidR="00720436" w:rsidRPr="00ED7066" w:rsidRDefault="00811BD9" w:rsidP="006D68EE">
            <w:pPr>
              <w:pStyle w:val="TableParagraph"/>
              <w:spacing w:before="123" w:line="259" w:lineRule="auto"/>
              <w:ind w:right="223"/>
              <w:jc w:val="center"/>
              <w:rPr>
                <w:sz w:val="16"/>
                <w:lang w:val="ru-RU"/>
              </w:rPr>
            </w:pPr>
            <w:r>
              <w:rPr>
                <w:color w:val="6D6E71"/>
                <w:w w:val="105"/>
                <w:sz w:val="14"/>
                <w:lang w:val="ru-RU"/>
              </w:rPr>
              <w:t>Обучение по вопросам рынка труда</w:t>
            </w:r>
          </w:p>
        </w:tc>
      </w:tr>
      <w:tr w:rsidR="00720436" w14:paraId="18926736" w14:textId="77777777" w:rsidTr="00ED7066">
        <w:trPr>
          <w:trHeight w:val="521"/>
        </w:trPr>
        <w:tc>
          <w:tcPr>
            <w:tcW w:w="10627" w:type="dxa"/>
            <w:gridSpan w:val="6"/>
            <w:tcBorders>
              <w:top w:val="single" w:sz="18" w:space="0" w:color="FFFFFF"/>
              <w:left w:val="nil"/>
              <w:bottom w:val="single" w:sz="18" w:space="0" w:color="FFFFFF"/>
              <w:right w:val="nil"/>
            </w:tcBorders>
            <w:shd w:val="clear" w:color="auto" w:fill="00A4E4"/>
          </w:tcPr>
          <w:p w14:paraId="54233EDB" w14:textId="77777777" w:rsidR="00720436" w:rsidRPr="00ED7066" w:rsidRDefault="00720436">
            <w:pPr>
              <w:pStyle w:val="TableParagraph"/>
              <w:spacing w:before="6"/>
              <w:rPr>
                <w:b/>
                <w:sz w:val="14"/>
                <w:lang w:val="ru-RU"/>
              </w:rPr>
            </w:pPr>
          </w:p>
          <w:p w14:paraId="672F31B2" w14:textId="77777777" w:rsidR="00720436" w:rsidRPr="00ED7066" w:rsidRDefault="00ED7066">
            <w:pPr>
              <w:pStyle w:val="TableParagraph"/>
              <w:ind w:left="79"/>
              <w:rPr>
                <w:sz w:val="16"/>
                <w:lang w:val="ru-RU"/>
              </w:rPr>
            </w:pPr>
            <w:r>
              <w:rPr>
                <w:color w:val="FFFFFF"/>
                <w:w w:val="105"/>
                <w:sz w:val="16"/>
                <w:lang w:val="ru-RU"/>
              </w:rPr>
              <w:t>ГОСУДАРСТВЕННЫЕ СЛУЖБЫ</w:t>
            </w:r>
          </w:p>
        </w:tc>
      </w:tr>
      <w:tr w:rsidR="00720436" w14:paraId="06CF3563" w14:textId="77777777" w:rsidTr="00ED7066">
        <w:trPr>
          <w:trHeight w:val="581"/>
        </w:trPr>
        <w:tc>
          <w:tcPr>
            <w:tcW w:w="2923" w:type="dxa"/>
            <w:tcBorders>
              <w:left w:val="nil"/>
            </w:tcBorders>
          </w:tcPr>
          <w:p w14:paraId="438E4B86" w14:textId="77777777" w:rsidR="00720436" w:rsidRDefault="00720436">
            <w:pPr>
              <w:pStyle w:val="TableParagraph"/>
              <w:spacing w:before="6"/>
              <w:rPr>
                <w:b/>
                <w:sz w:val="16"/>
              </w:rPr>
            </w:pPr>
          </w:p>
          <w:p w14:paraId="44F42367" w14:textId="77777777" w:rsidR="00720436" w:rsidRPr="00ED7066" w:rsidRDefault="00ED7066">
            <w:pPr>
              <w:pStyle w:val="TableParagraph"/>
              <w:ind w:left="79"/>
              <w:rPr>
                <w:sz w:val="16"/>
                <w:lang w:val="ru-RU"/>
              </w:rPr>
            </w:pPr>
            <w:r>
              <w:rPr>
                <w:color w:val="6D6E71"/>
                <w:w w:val="120"/>
                <w:sz w:val="16"/>
                <w:lang w:val="ru-RU"/>
              </w:rPr>
              <w:t>ГСЗ</w:t>
            </w:r>
          </w:p>
        </w:tc>
        <w:tc>
          <w:tcPr>
            <w:tcW w:w="1389" w:type="dxa"/>
          </w:tcPr>
          <w:p w14:paraId="64FF0A72" w14:textId="77777777" w:rsidR="00720436" w:rsidRDefault="00B45809">
            <w:pPr>
              <w:pStyle w:val="TableParagraph"/>
              <w:spacing w:before="61" w:line="501" w:lineRule="exact"/>
              <w:ind w:left="101" w:right="101"/>
              <w:jc w:val="center"/>
              <w:rPr>
                <w:sz w:val="48"/>
              </w:rPr>
            </w:pPr>
            <w:r>
              <w:rPr>
                <w:color w:val="6D6E71"/>
                <w:w w:val="150"/>
                <w:sz w:val="48"/>
              </w:rPr>
              <w:t>**</w:t>
            </w:r>
          </w:p>
        </w:tc>
        <w:tc>
          <w:tcPr>
            <w:tcW w:w="1644" w:type="dxa"/>
          </w:tcPr>
          <w:p w14:paraId="2740A410" w14:textId="77777777" w:rsidR="00720436" w:rsidRDefault="00B45809">
            <w:pPr>
              <w:pStyle w:val="TableParagraph"/>
              <w:spacing w:before="61" w:line="501" w:lineRule="exact"/>
              <w:ind w:left="115" w:right="115"/>
              <w:jc w:val="center"/>
              <w:rPr>
                <w:sz w:val="48"/>
              </w:rPr>
            </w:pPr>
            <w:r>
              <w:rPr>
                <w:color w:val="6D6E71"/>
                <w:w w:val="150"/>
                <w:sz w:val="48"/>
              </w:rPr>
              <w:t>**</w:t>
            </w:r>
          </w:p>
        </w:tc>
        <w:tc>
          <w:tcPr>
            <w:tcW w:w="1457" w:type="dxa"/>
          </w:tcPr>
          <w:p w14:paraId="75E2BBD2" w14:textId="77777777" w:rsidR="00720436" w:rsidRDefault="00B45809">
            <w:pPr>
              <w:pStyle w:val="TableParagraph"/>
              <w:spacing w:before="61" w:line="501" w:lineRule="exact"/>
              <w:ind w:left="434" w:right="433"/>
              <w:jc w:val="center"/>
              <w:rPr>
                <w:sz w:val="48"/>
              </w:rPr>
            </w:pPr>
            <w:r>
              <w:rPr>
                <w:color w:val="6D6E71"/>
                <w:w w:val="150"/>
                <w:sz w:val="48"/>
              </w:rPr>
              <w:t>**</w:t>
            </w:r>
          </w:p>
        </w:tc>
        <w:tc>
          <w:tcPr>
            <w:tcW w:w="1633" w:type="dxa"/>
          </w:tcPr>
          <w:p w14:paraId="164C6878" w14:textId="77777777" w:rsidR="00720436" w:rsidRDefault="00B45809">
            <w:pPr>
              <w:pStyle w:val="TableParagraph"/>
              <w:spacing w:before="61" w:line="501" w:lineRule="exact"/>
              <w:jc w:val="center"/>
              <w:rPr>
                <w:sz w:val="48"/>
              </w:rPr>
            </w:pPr>
            <w:r>
              <w:rPr>
                <w:color w:val="6D6E71"/>
                <w:w w:val="151"/>
                <w:sz w:val="48"/>
              </w:rPr>
              <w:t>*</w:t>
            </w:r>
          </w:p>
        </w:tc>
        <w:tc>
          <w:tcPr>
            <w:tcW w:w="1581" w:type="dxa"/>
            <w:tcBorders>
              <w:right w:val="nil"/>
            </w:tcBorders>
          </w:tcPr>
          <w:p w14:paraId="0C507CC4" w14:textId="77777777" w:rsidR="00720436" w:rsidRDefault="00B45809">
            <w:pPr>
              <w:pStyle w:val="TableParagraph"/>
              <w:spacing w:before="61" w:line="501" w:lineRule="exact"/>
              <w:ind w:left="647"/>
              <w:rPr>
                <w:sz w:val="48"/>
              </w:rPr>
            </w:pPr>
            <w:r>
              <w:rPr>
                <w:color w:val="6D6E71"/>
                <w:w w:val="151"/>
                <w:sz w:val="48"/>
              </w:rPr>
              <w:t>*</w:t>
            </w:r>
          </w:p>
        </w:tc>
      </w:tr>
      <w:tr w:rsidR="00720436" w14:paraId="5FF30F61" w14:textId="77777777" w:rsidTr="00ED7066">
        <w:trPr>
          <w:trHeight w:val="643"/>
        </w:trPr>
        <w:tc>
          <w:tcPr>
            <w:tcW w:w="2923" w:type="dxa"/>
            <w:tcBorders>
              <w:left w:val="nil"/>
            </w:tcBorders>
          </w:tcPr>
          <w:p w14:paraId="563FC3B2" w14:textId="77777777" w:rsidR="00720436" w:rsidRPr="00ED7066" w:rsidRDefault="00ED7066">
            <w:pPr>
              <w:pStyle w:val="TableParagraph"/>
              <w:spacing w:before="135" w:line="259" w:lineRule="auto"/>
              <w:ind w:left="79" w:right="94"/>
              <w:rPr>
                <w:sz w:val="16"/>
                <w:lang w:val="ru-RU"/>
              </w:rPr>
            </w:pPr>
            <w:r w:rsidRPr="00ED7066">
              <w:rPr>
                <w:color w:val="6D6E71"/>
                <w:w w:val="105"/>
                <w:sz w:val="14"/>
                <w:lang w:val="ru-RU"/>
              </w:rPr>
              <w:t xml:space="preserve">Государственные </w:t>
            </w:r>
            <w:r w:rsidR="006D68EE">
              <w:rPr>
                <w:color w:val="6D6E71"/>
                <w:w w:val="105"/>
                <w:sz w:val="14"/>
                <w:lang w:val="ru-RU"/>
              </w:rPr>
              <w:t xml:space="preserve">центры </w:t>
            </w:r>
            <w:r>
              <w:rPr>
                <w:color w:val="6D6E71"/>
                <w:w w:val="105"/>
                <w:sz w:val="14"/>
                <w:lang w:val="ru-RU"/>
              </w:rPr>
              <w:t xml:space="preserve">по </w:t>
            </w:r>
            <w:r w:rsidRPr="00ED7066">
              <w:rPr>
                <w:color w:val="6D6E71"/>
                <w:w w:val="105"/>
                <w:sz w:val="14"/>
                <w:lang w:val="ru-RU"/>
              </w:rPr>
              <w:t>профориентации, не входящие в состав ГСЗ</w:t>
            </w:r>
            <w:r w:rsidR="006D68EE">
              <w:rPr>
                <w:color w:val="6D6E71"/>
                <w:w w:val="105"/>
                <w:sz w:val="14"/>
                <w:lang w:val="ru-RU"/>
              </w:rPr>
              <w:t xml:space="preserve"> (А)</w:t>
            </w:r>
          </w:p>
        </w:tc>
        <w:tc>
          <w:tcPr>
            <w:tcW w:w="1389" w:type="dxa"/>
          </w:tcPr>
          <w:p w14:paraId="67436E5C" w14:textId="77777777" w:rsidR="00720436" w:rsidRDefault="00B45809">
            <w:pPr>
              <w:pStyle w:val="TableParagraph"/>
              <w:spacing w:before="51"/>
              <w:jc w:val="center"/>
              <w:rPr>
                <w:sz w:val="48"/>
              </w:rPr>
            </w:pPr>
            <w:r>
              <w:rPr>
                <w:color w:val="6D6E71"/>
                <w:w w:val="90"/>
                <w:sz w:val="48"/>
              </w:rPr>
              <w:t>-</w:t>
            </w:r>
          </w:p>
        </w:tc>
        <w:tc>
          <w:tcPr>
            <w:tcW w:w="1644" w:type="dxa"/>
          </w:tcPr>
          <w:p w14:paraId="20EDB270" w14:textId="77777777" w:rsidR="00720436" w:rsidRDefault="00B45809">
            <w:pPr>
              <w:pStyle w:val="TableParagraph"/>
              <w:spacing w:before="51"/>
              <w:jc w:val="center"/>
              <w:rPr>
                <w:sz w:val="48"/>
              </w:rPr>
            </w:pPr>
            <w:r>
              <w:rPr>
                <w:color w:val="6D6E71"/>
                <w:w w:val="90"/>
                <w:sz w:val="48"/>
              </w:rPr>
              <w:t>-</w:t>
            </w:r>
          </w:p>
        </w:tc>
        <w:tc>
          <w:tcPr>
            <w:tcW w:w="1457" w:type="dxa"/>
          </w:tcPr>
          <w:p w14:paraId="59E3458F" w14:textId="77777777" w:rsidR="00720436" w:rsidRDefault="00B45809">
            <w:pPr>
              <w:pStyle w:val="TableParagraph"/>
              <w:spacing w:before="135" w:line="488" w:lineRule="exact"/>
              <w:ind w:left="1"/>
              <w:jc w:val="center"/>
              <w:rPr>
                <w:sz w:val="48"/>
              </w:rPr>
            </w:pPr>
            <w:r>
              <w:rPr>
                <w:color w:val="6D6E71"/>
                <w:w w:val="151"/>
                <w:sz w:val="48"/>
              </w:rPr>
              <w:t>*</w:t>
            </w:r>
          </w:p>
        </w:tc>
        <w:tc>
          <w:tcPr>
            <w:tcW w:w="1633" w:type="dxa"/>
          </w:tcPr>
          <w:p w14:paraId="7EF054BD" w14:textId="77777777" w:rsidR="00720436" w:rsidRDefault="00B45809">
            <w:pPr>
              <w:pStyle w:val="TableParagraph"/>
              <w:spacing w:before="135" w:line="488" w:lineRule="exact"/>
              <w:ind w:left="522" w:right="522"/>
              <w:jc w:val="center"/>
              <w:rPr>
                <w:sz w:val="48"/>
              </w:rPr>
            </w:pPr>
            <w:r>
              <w:rPr>
                <w:color w:val="6D6E71"/>
                <w:w w:val="150"/>
                <w:sz w:val="48"/>
              </w:rPr>
              <w:t>**</w:t>
            </w:r>
          </w:p>
        </w:tc>
        <w:tc>
          <w:tcPr>
            <w:tcW w:w="1581" w:type="dxa"/>
            <w:tcBorders>
              <w:right w:val="nil"/>
            </w:tcBorders>
          </w:tcPr>
          <w:p w14:paraId="64EFD609" w14:textId="77777777" w:rsidR="00720436" w:rsidRDefault="00B45809">
            <w:pPr>
              <w:pStyle w:val="TableParagraph"/>
              <w:spacing w:before="51"/>
              <w:ind w:left="700"/>
              <w:rPr>
                <w:sz w:val="48"/>
              </w:rPr>
            </w:pPr>
            <w:r>
              <w:rPr>
                <w:color w:val="6D6E71"/>
                <w:w w:val="90"/>
                <w:sz w:val="48"/>
              </w:rPr>
              <w:t>-</w:t>
            </w:r>
          </w:p>
        </w:tc>
      </w:tr>
      <w:tr w:rsidR="00720436" w14:paraId="40CC6311" w14:textId="77777777" w:rsidTr="00ED7066">
        <w:trPr>
          <w:trHeight w:val="521"/>
        </w:trPr>
        <w:tc>
          <w:tcPr>
            <w:tcW w:w="10627" w:type="dxa"/>
            <w:gridSpan w:val="6"/>
            <w:tcBorders>
              <w:top w:val="single" w:sz="18" w:space="0" w:color="FFFFFF"/>
              <w:left w:val="nil"/>
              <w:bottom w:val="single" w:sz="18" w:space="0" w:color="FFFFFF"/>
              <w:right w:val="nil"/>
            </w:tcBorders>
            <w:shd w:val="clear" w:color="auto" w:fill="00A4E4"/>
          </w:tcPr>
          <w:p w14:paraId="0AA1DC9A" w14:textId="77777777" w:rsidR="00720436" w:rsidRDefault="00720436">
            <w:pPr>
              <w:pStyle w:val="TableParagraph"/>
              <w:spacing w:before="6"/>
              <w:rPr>
                <w:b/>
                <w:sz w:val="14"/>
              </w:rPr>
            </w:pPr>
          </w:p>
          <w:p w14:paraId="7E98A3AF" w14:textId="77777777" w:rsidR="00720436" w:rsidRPr="00ED7066" w:rsidRDefault="00ED7066">
            <w:pPr>
              <w:pStyle w:val="TableParagraph"/>
              <w:ind w:left="79"/>
              <w:rPr>
                <w:sz w:val="16"/>
                <w:lang w:val="ru-RU"/>
              </w:rPr>
            </w:pPr>
            <w:r>
              <w:rPr>
                <w:color w:val="FFFFFF"/>
                <w:w w:val="105"/>
                <w:sz w:val="16"/>
                <w:lang w:val="ru-RU"/>
              </w:rPr>
              <w:t>ЧАСТНЫЕ СЛУЖБЫ ЗАНЯТОСТИ</w:t>
            </w:r>
          </w:p>
        </w:tc>
      </w:tr>
      <w:tr w:rsidR="00720436" w14:paraId="2258DA64" w14:textId="77777777" w:rsidTr="00ED7066">
        <w:trPr>
          <w:trHeight w:val="534"/>
        </w:trPr>
        <w:tc>
          <w:tcPr>
            <w:tcW w:w="2923" w:type="dxa"/>
            <w:tcBorders>
              <w:left w:val="nil"/>
            </w:tcBorders>
          </w:tcPr>
          <w:p w14:paraId="7C014BA1" w14:textId="77777777" w:rsidR="00720436" w:rsidRPr="00ED7066" w:rsidRDefault="00720436">
            <w:pPr>
              <w:pStyle w:val="TableParagraph"/>
              <w:spacing w:before="6"/>
              <w:rPr>
                <w:b/>
                <w:sz w:val="14"/>
              </w:rPr>
            </w:pPr>
          </w:p>
          <w:p w14:paraId="58BF5221" w14:textId="77777777" w:rsidR="00720436" w:rsidRPr="00ED7066" w:rsidRDefault="00ED7066">
            <w:pPr>
              <w:pStyle w:val="TableParagraph"/>
              <w:ind w:left="79"/>
              <w:rPr>
                <w:sz w:val="14"/>
                <w:lang w:val="ru-RU"/>
              </w:rPr>
            </w:pPr>
            <w:r w:rsidRPr="00ED7066">
              <w:rPr>
                <w:color w:val="6D6E71"/>
                <w:w w:val="105"/>
                <w:sz w:val="14"/>
              </w:rPr>
              <w:t xml:space="preserve">Частные посредники </w:t>
            </w:r>
            <w:r w:rsidRPr="00ED7066">
              <w:rPr>
                <w:color w:val="6D6E71"/>
                <w:w w:val="105"/>
                <w:sz w:val="14"/>
                <w:lang w:val="ru-RU"/>
              </w:rPr>
              <w:t xml:space="preserve">по </w:t>
            </w:r>
            <w:r w:rsidRPr="00ED7066">
              <w:rPr>
                <w:color w:val="6D6E71"/>
                <w:w w:val="105"/>
                <w:sz w:val="14"/>
              </w:rPr>
              <w:t>трудоустройств</w:t>
            </w:r>
            <w:r w:rsidRPr="00ED7066">
              <w:rPr>
                <w:color w:val="6D6E71"/>
                <w:w w:val="105"/>
                <w:sz w:val="14"/>
                <w:lang w:val="ru-RU"/>
              </w:rPr>
              <w:t xml:space="preserve">у </w:t>
            </w:r>
          </w:p>
        </w:tc>
        <w:tc>
          <w:tcPr>
            <w:tcW w:w="1389" w:type="dxa"/>
          </w:tcPr>
          <w:p w14:paraId="3EBE9288" w14:textId="77777777" w:rsidR="00720436" w:rsidRDefault="00B45809">
            <w:pPr>
              <w:pStyle w:val="TableParagraph"/>
              <w:spacing w:before="13" w:line="501" w:lineRule="exact"/>
              <w:ind w:left="101" w:right="101"/>
              <w:jc w:val="center"/>
              <w:rPr>
                <w:sz w:val="48"/>
              </w:rPr>
            </w:pPr>
            <w:r>
              <w:rPr>
                <w:color w:val="6D6E71"/>
                <w:w w:val="150"/>
                <w:sz w:val="48"/>
              </w:rPr>
              <w:t>**</w:t>
            </w:r>
          </w:p>
        </w:tc>
        <w:tc>
          <w:tcPr>
            <w:tcW w:w="1644" w:type="dxa"/>
          </w:tcPr>
          <w:p w14:paraId="30083D61" w14:textId="77777777" w:rsidR="00720436" w:rsidRDefault="00B45809">
            <w:pPr>
              <w:pStyle w:val="TableParagraph"/>
              <w:spacing w:before="13" w:line="501" w:lineRule="exact"/>
              <w:ind w:left="115" w:right="115"/>
              <w:jc w:val="center"/>
              <w:rPr>
                <w:sz w:val="48"/>
              </w:rPr>
            </w:pPr>
            <w:r>
              <w:rPr>
                <w:color w:val="6D6E71"/>
                <w:w w:val="150"/>
                <w:sz w:val="48"/>
              </w:rPr>
              <w:t>**</w:t>
            </w:r>
          </w:p>
        </w:tc>
        <w:tc>
          <w:tcPr>
            <w:tcW w:w="1457" w:type="dxa"/>
          </w:tcPr>
          <w:p w14:paraId="47278123" w14:textId="77777777" w:rsidR="00720436" w:rsidRDefault="00B45809">
            <w:pPr>
              <w:pStyle w:val="TableParagraph"/>
              <w:spacing w:line="514" w:lineRule="exact"/>
              <w:ind w:left="1"/>
              <w:jc w:val="center"/>
              <w:rPr>
                <w:sz w:val="48"/>
              </w:rPr>
            </w:pPr>
            <w:r>
              <w:rPr>
                <w:color w:val="6D6E71"/>
                <w:w w:val="90"/>
                <w:sz w:val="48"/>
              </w:rPr>
              <w:t>-</w:t>
            </w:r>
          </w:p>
        </w:tc>
        <w:tc>
          <w:tcPr>
            <w:tcW w:w="1633" w:type="dxa"/>
          </w:tcPr>
          <w:p w14:paraId="5191FFD1" w14:textId="77777777" w:rsidR="00720436" w:rsidRDefault="00B45809">
            <w:pPr>
              <w:pStyle w:val="TableParagraph"/>
              <w:spacing w:before="13" w:line="501" w:lineRule="exact"/>
              <w:jc w:val="center"/>
              <w:rPr>
                <w:sz w:val="48"/>
              </w:rPr>
            </w:pPr>
            <w:r>
              <w:rPr>
                <w:color w:val="6D6E71"/>
                <w:w w:val="151"/>
                <w:sz w:val="48"/>
              </w:rPr>
              <w:t>*</w:t>
            </w:r>
          </w:p>
        </w:tc>
        <w:tc>
          <w:tcPr>
            <w:tcW w:w="1581" w:type="dxa"/>
            <w:tcBorders>
              <w:right w:val="nil"/>
            </w:tcBorders>
          </w:tcPr>
          <w:p w14:paraId="690FE88A" w14:textId="77777777" w:rsidR="00720436" w:rsidRDefault="00B45809">
            <w:pPr>
              <w:pStyle w:val="TableParagraph"/>
              <w:spacing w:before="13" w:line="501" w:lineRule="exact"/>
              <w:ind w:left="700"/>
              <w:rPr>
                <w:sz w:val="48"/>
              </w:rPr>
            </w:pPr>
            <w:r>
              <w:rPr>
                <w:color w:val="6D6E71"/>
                <w:w w:val="90"/>
                <w:sz w:val="48"/>
              </w:rPr>
              <w:t>-</w:t>
            </w:r>
          </w:p>
        </w:tc>
      </w:tr>
      <w:tr w:rsidR="00720436" w14:paraId="26616DFF" w14:textId="77777777" w:rsidTr="00ED7066">
        <w:trPr>
          <w:trHeight w:val="546"/>
        </w:trPr>
        <w:tc>
          <w:tcPr>
            <w:tcW w:w="2923" w:type="dxa"/>
            <w:tcBorders>
              <w:left w:val="nil"/>
            </w:tcBorders>
          </w:tcPr>
          <w:p w14:paraId="45BEE327" w14:textId="77777777" w:rsidR="00720436" w:rsidRPr="00ED7066" w:rsidRDefault="00720436">
            <w:pPr>
              <w:pStyle w:val="TableParagraph"/>
              <w:spacing w:before="6"/>
              <w:rPr>
                <w:b/>
                <w:sz w:val="14"/>
              </w:rPr>
            </w:pPr>
          </w:p>
          <w:p w14:paraId="471D2B2E" w14:textId="77777777" w:rsidR="00720436" w:rsidRPr="00ED7066" w:rsidRDefault="00DB39FE">
            <w:pPr>
              <w:pStyle w:val="TableParagraph"/>
              <w:spacing w:before="1"/>
              <w:ind w:left="79"/>
              <w:rPr>
                <w:sz w:val="14"/>
              </w:rPr>
            </w:pPr>
            <w:r>
              <w:rPr>
                <w:color w:val="6D6E71"/>
                <w:w w:val="105"/>
                <w:sz w:val="14"/>
                <w:lang w:val="ru-RU"/>
              </w:rPr>
              <w:t>Службы по временному трудоустройству</w:t>
            </w:r>
          </w:p>
        </w:tc>
        <w:tc>
          <w:tcPr>
            <w:tcW w:w="1389" w:type="dxa"/>
          </w:tcPr>
          <w:p w14:paraId="450E5FA6" w14:textId="77777777" w:rsidR="00720436" w:rsidRDefault="00B45809">
            <w:pPr>
              <w:pStyle w:val="TableParagraph"/>
              <w:spacing w:before="26" w:line="501" w:lineRule="exact"/>
              <w:ind w:left="101" w:right="101"/>
              <w:jc w:val="center"/>
              <w:rPr>
                <w:sz w:val="48"/>
              </w:rPr>
            </w:pPr>
            <w:r>
              <w:rPr>
                <w:color w:val="6D6E71"/>
                <w:w w:val="150"/>
                <w:sz w:val="48"/>
              </w:rPr>
              <w:t>**</w:t>
            </w:r>
          </w:p>
        </w:tc>
        <w:tc>
          <w:tcPr>
            <w:tcW w:w="1644" w:type="dxa"/>
          </w:tcPr>
          <w:p w14:paraId="53783846" w14:textId="77777777" w:rsidR="00720436" w:rsidRDefault="00B45809">
            <w:pPr>
              <w:pStyle w:val="TableParagraph"/>
              <w:spacing w:before="26" w:line="501" w:lineRule="exact"/>
              <w:ind w:left="115" w:right="115"/>
              <w:jc w:val="center"/>
              <w:rPr>
                <w:sz w:val="48"/>
              </w:rPr>
            </w:pPr>
            <w:r>
              <w:rPr>
                <w:color w:val="6D6E71"/>
                <w:w w:val="150"/>
                <w:sz w:val="48"/>
              </w:rPr>
              <w:t>**</w:t>
            </w:r>
          </w:p>
        </w:tc>
        <w:tc>
          <w:tcPr>
            <w:tcW w:w="1457" w:type="dxa"/>
          </w:tcPr>
          <w:p w14:paraId="4613AE85" w14:textId="77777777" w:rsidR="00720436" w:rsidRDefault="00B45809">
            <w:pPr>
              <w:pStyle w:val="TableParagraph"/>
              <w:spacing w:before="26" w:line="501" w:lineRule="exact"/>
              <w:ind w:left="1"/>
              <w:jc w:val="center"/>
              <w:rPr>
                <w:sz w:val="48"/>
              </w:rPr>
            </w:pPr>
            <w:r>
              <w:rPr>
                <w:color w:val="6D6E71"/>
                <w:w w:val="151"/>
                <w:sz w:val="48"/>
              </w:rPr>
              <w:t>*</w:t>
            </w:r>
          </w:p>
        </w:tc>
        <w:tc>
          <w:tcPr>
            <w:tcW w:w="1633" w:type="dxa"/>
          </w:tcPr>
          <w:p w14:paraId="7C1AFD07" w14:textId="77777777" w:rsidR="00720436" w:rsidRDefault="00B45809">
            <w:pPr>
              <w:pStyle w:val="TableParagraph"/>
              <w:spacing w:before="26" w:line="501" w:lineRule="exact"/>
              <w:jc w:val="center"/>
              <w:rPr>
                <w:sz w:val="48"/>
              </w:rPr>
            </w:pPr>
            <w:r>
              <w:rPr>
                <w:color w:val="6D6E71"/>
                <w:w w:val="151"/>
                <w:sz w:val="48"/>
              </w:rPr>
              <w:t>*</w:t>
            </w:r>
          </w:p>
        </w:tc>
        <w:tc>
          <w:tcPr>
            <w:tcW w:w="1581" w:type="dxa"/>
            <w:tcBorders>
              <w:right w:val="nil"/>
            </w:tcBorders>
          </w:tcPr>
          <w:p w14:paraId="3269F825" w14:textId="77777777" w:rsidR="00720436" w:rsidRDefault="00B45809">
            <w:pPr>
              <w:pStyle w:val="TableParagraph"/>
              <w:spacing w:before="26" w:line="501" w:lineRule="exact"/>
              <w:ind w:left="647"/>
              <w:rPr>
                <w:sz w:val="48"/>
              </w:rPr>
            </w:pPr>
            <w:r>
              <w:rPr>
                <w:color w:val="6D6E71"/>
                <w:w w:val="151"/>
                <w:sz w:val="48"/>
              </w:rPr>
              <w:t>*</w:t>
            </w:r>
          </w:p>
        </w:tc>
      </w:tr>
      <w:tr w:rsidR="00720436" w14:paraId="68F11E31" w14:textId="77777777" w:rsidTr="00ED7066">
        <w:trPr>
          <w:trHeight w:val="534"/>
        </w:trPr>
        <w:tc>
          <w:tcPr>
            <w:tcW w:w="2923" w:type="dxa"/>
            <w:tcBorders>
              <w:left w:val="nil"/>
            </w:tcBorders>
          </w:tcPr>
          <w:p w14:paraId="02C59F37" w14:textId="77777777" w:rsidR="00720436" w:rsidRPr="00ED7066" w:rsidRDefault="00ED7066">
            <w:pPr>
              <w:pStyle w:val="TableParagraph"/>
              <w:spacing w:before="81" w:line="259" w:lineRule="auto"/>
              <w:ind w:left="79" w:right="178"/>
              <w:rPr>
                <w:sz w:val="14"/>
                <w:lang w:val="ru-RU"/>
              </w:rPr>
            </w:pPr>
            <w:r w:rsidRPr="00ED7066">
              <w:rPr>
                <w:color w:val="6D6E71"/>
                <w:w w:val="105"/>
                <w:sz w:val="14"/>
                <w:lang w:val="ru-RU"/>
              </w:rPr>
              <w:t xml:space="preserve">Частные </w:t>
            </w:r>
            <w:r w:rsidR="006D68EE">
              <w:rPr>
                <w:color w:val="6D6E71"/>
                <w:w w:val="105"/>
                <w:sz w:val="14"/>
                <w:lang w:val="ru-RU"/>
              </w:rPr>
              <w:t>центры</w:t>
            </w:r>
            <w:r w:rsidRPr="00ED7066">
              <w:rPr>
                <w:color w:val="6D6E71"/>
                <w:w w:val="105"/>
                <w:sz w:val="14"/>
                <w:lang w:val="ru-RU"/>
              </w:rPr>
              <w:t xml:space="preserve"> по </w:t>
            </w:r>
            <w:r w:rsidR="00DB39FE">
              <w:rPr>
                <w:color w:val="6D6E71"/>
                <w:w w:val="105"/>
                <w:sz w:val="14"/>
                <w:lang w:val="ru-RU"/>
              </w:rPr>
              <w:t>профориентации и консультированию</w:t>
            </w:r>
          </w:p>
        </w:tc>
        <w:tc>
          <w:tcPr>
            <w:tcW w:w="1389" w:type="dxa"/>
          </w:tcPr>
          <w:p w14:paraId="7279B0B5" w14:textId="77777777" w:rsidR="00720436" w:rsidRDefault="00B45809">
            <w:pPr>
              <w:pStyle w:val="TableParagraph"/>
              <w:spacing w:line="514" w:lineRule="exact"/>
              <w:jc w:val="center"/>
              <w:rPr>
                <w:sz w:val="48"/>
              </w:rPr>
            </w:pPr>
            <w:r>
              <w:rPr>
                <w:color w:val="6D6E71"/>
                <w:w w:val="90"/>
                <w:sz w:val="48"/>
              </w:rPr>
              <w:t>-</w:t>
            </w:r>
          </w:p>
        </w:tc>
        <w:tc>
          <w:tcPr>
            <w:tcW w:w="1644" w:type="dxa"/>
          </w:tcPr>
          <w:p w14:paraId="417D04A5" w14:textId="77777777" w:rsidR="00720436" w:rsidRDefault="00B45809">
            <w:pPr>
              <w:pStyle w:val="TableParagraph"/>
              <w:spacing w:line="514" w:lineRule="exact"/>
              <w:jc w:val="center"/>
              <w:rPr>
                <w:sz w:val="48"/>
              </w:rPr>
            </w:pPr>
            <w:r>
              <w:rPr>
                <w:color w:val="6D6E71"/>
                <w:w w:val="90"/>
                <w:sz w:val="48"/>
              </w:rPr>
              <w:t>-</w:t>
            </w:r>
          </w:p>
        </w:tc>
        <w:tc>
          <w:tcPr>
            <w:tcW w:w="1457" w:type="dxa"/>
          </w:tcPr>
          <w:p w14:paraId="74280647" w14:textId="77777777" w:rsidR="00720436" w:rsidRDefault="00B45809">
            <w:pPr>
              <w:pStyle w:val="TableParagraph"/>
              <w:spacing w:before="26" w:line="488" w:lineRule="exact"/>
              <w:ind w:left="1"/>
              <w:jc w:val="center"/>
              <w:rPr>
                <w:sz w:val="48"/>
              </w:rPr>
            </w:pPr>
            <w:r>
              <w:rPr>
                <w:color w:val="6D6E71"/>
                <w:w w:val="151"/>
                <w:sz w:val="48"/>
              </w:rPr>
              <w:t>*</w:t>
            </w:r>
          </w:p>
        </w:tc>
        <w:tc>
          <w:tcPr>
            <w:tcW w:w="1633" w:type="dxa"/>
          </w:tcPr>
          <w:p w14:paraId="3E85D7EA" w14:textId="77777777" w:rsidR="00720436" w:rsidRDefault="00B45809">
            <w:pPr>
              <w:pStyle w:val="TableParagraph"/>
              <w:spacing w:before="26" w:line="488" w:lineRule="exact"/>
              <w:ind w:left="522" w:right="522"/>
              <w:jc w:val="center"/>
              <w:rPr>
                <w:sz w:val="48"/>
              </w:rPr>
            </w:pPr>
            <w:r>
              <w:rPr>
                <w:color w:val="6D6E71"/>
                <w:w w:val="150"/>
                <w:sz w:val="48"/>
              </w:rPr>
              <w:t>**</w:t>
            </w:r>
          </w:p>
        </w:tc>
        <w:tc>
          <w:tcPr>
            <w:tcW w:w="1581" w:type="dxa"/>
            <w:tcBorders>
              <w:right w:val="nil"/>
            </w:tcBorders>
          </w:tcPr>
          <w:p w14:paraId="2FB90B3E" w14:textId="77777777" w:rsidR="00720436" w:rsidRDefault="00B45809">
            <w:pPr>
              <w:pStyle w:val="TableParagraph"/>
              <w:spacing w:line="514" w:lineRule="exact"/>
              <w:ind w:left="700"/>
              <w:rPr>
                <w:sz w:val="48"/>
              </w:rPr>
            </w:pPr>
            <w:r>
              <w:rPr>
                <w:color w:val="6D6E71"/>
                <w:w w:val="90"/>
                <w:sz w:val="48"/>
              </w:rPr>
              <w:t>-</w:t>
            </w:r>
          </w:p>
        </w:tc>
      </w:tr>
      <w:tr w:rsidR="00720436" w14:paraId="6498F66C" w14:textId="77777777" w:rsidTr="00ED7066">
        <w:trPr>
          <w:trHeight w:val="521"/>
        </w:trPr>
        <w:tc>
          <w:tcPr>
            <w:tcW w:w="10627" w:type="dxa"/>
            <w:gridSpan w:val="6"/>
            <w:tcBorders>
              <w:top w:val="single" w:sz="18" w:space="0" w:color="FFFFFF"/>
              <w:left w:val="nil"/>
              <w:bottom w:val="single" w:sz="18" w:space="0" w:color="FFFFFF"/>
              <w:right w:val="nil"/>
            </w:tcBorders>
            <w:shd w:val="clear" w:color="auto" w:fill="00A4E4"/>
          </w:tcPr>
          <w:p w14:paraId="05202162" w14:textId="77777777" w:rsidR="00720436" w:rsidRDefault="00720436">
            <w:pPr>
              <w:pStyle w:val="TableParagraph"/>
              <w:spacing w:before="6"/>
              <w:rPr>
                <w:b/>
                <w:sz w:val="14"/>
              </w:rPr>
            </w:pPr>
          </w:p>
          <w:p w14:paraId="3CAD6F70" w14:textId="77777777" w:rsidR="00720436" w:rsidRPr="00ED7066" w:rsidRDefault="00ED7066">
            <w:pPr>
              <w:pStyle w:val="TableParagraph"/>
              <w:ind w:left="79"/>
              <w:rPr>
                <w:sz w:val="16"/>
                <w:lang w:val="ru-RU"/>
              </w:rPr>
            </w:pPr>
            <w:r>
              <w:rPr>
                <w:color w:val="FFFFFF"/>
                <w:w w:val="120"/>
                <w:sz w:val="16"/>
                <w:lang w:val="ru-RU"/>
              </w:rPr>
              <w:t>НПО</w:t>
            </w:r>
          </w:p>
        </w:tc>
      </w:tr>
      <w:tr w:rsidR="00720436" w14:paraId="357D158F" w14:textId="77777777" w:rsidTr="00ED7066">
        <w:trPr>
          <w:trHeight w:val="918"/>
        </w:trPr>
        <w:tc>
          <w:tcPr>
            <w:tcW w:w="2923" w:type="dxa"/>
            <w:tcBorders>
              <w:left w:val="nil"/>
              <w:bottom w:val="nil"/>
            </w:tcBorders>
          </w:tcPr>
          <w:p w14:paraId="5B328C29" w14:textId="77777777" w:rsidR="00720436" w:rsidRPr="006D68EE" w:rsidRDefault="006D68EE">
            <w:pPr>
              <w:pStyle w:val="TableParagraph"/>
              <w:spacing w:before="61" w:line="259" w:lineRule="auto"/>
              <w:ind w:left="79" w:right="145"/>
              <w:rPr>
                <w:sz w:val="16"/>
                <w:lang w:val="ru-RU"/>
              </w:rPr>
            </w:pPr>
            <w:r w:rsidRPr="006D68EE">
              <w:rPr>
                <w:color w:val="6D6E71"/>
                <w:w w:val="105"/>
                <w:sz w:val="16"/>
                <w:lang w:val="ru-RU"/>
              </w:rPr>
              <w:t xml:space="preserve">Организации, продвигающие интересы групп, которым грозит </w:t>
            </w:r>
            <w:r>
              <w:rPr>
                <w:color w:val="6D6E71"/>
                <w:w w:val="105"/>
                <w:sz w:val="16"/>
                <w:lang w:val="ru-RU"/>
              </w:rPr>
              <w:t>выте</w:t>
            </w:r>
            <w:r w:rsidR="00DB39FE">
              <w:rPr>
                <w:color w:val="6D6E71"/>
                <w:w w:val="105"/>
                <w:sz w:val="16"/>
                <w:lang w:val="ru-RU"/>
              </w:rPr>
              <w:t xml:space="preserve">снение с рынка труда </w:t>
            </w:r>
          </w:p>
        </w:tc>
        <w:tc>
          <w:tcPr>
            <w:tcW w:w="1389" w:type="dxa"/>
            <w:tcBorders>
              <w:bottom w:val="nil"/>
            </w:tcBorders>
          </w:tcPr>
          <w:p w14:paraId="3D37F58F" w14:textId="77777777" w:rsidR="00720436" w:rsidRDefault="00B45809">
            <w:pPr>
              <w:pStyle w:val="TableParagraph"/>
              <w:spacing w:before="176"/>
              <w:jc w:val="center"/>
              <w:rPr>
                <w:sz w:val="48"/>
              </w:rPr>
            </w:pPr>
            <w:r>
              <w:rPr>
                <w:color w:val="6D6E71"/>
                <w:w w:val="90"/>
                <w:sz w:val="48"/>
              </w:rPr>
              <w:t>-</w:t>
            </w:r>
          </w:p>
        </w:tc>
        <w:tc>
          <w:tcPr>
            <w:tcW w:w="1644" w:type="dxa"/>
            <w:tcBorders>
              <w:bottom w:val="nil"/>
            </w:tcBorders>
          </w:tcPr>
          <w:p w14:paraId="26D441AC" w14:textId="77777777" w:rsidR="00720436" w:rsidRDefault="00B45809">
            <w:pPr>
              <w:pStyle w:val="TableParagraph"/>
              <w:spacing w:before="176"/>
              <w:jc w:val="center"/>
              <w:rPr>
                <w:sz w:val="48"/>
              </w:rPr>
            </w:pPr>
            <w:r>
              <w:rPr>
                <w:color w:val="6D6E71"/>
                <w:w w:val="151"/>
                <w:sz w:val="48"/>
              </w:rPr>
              <w:t>*</w:t>
            </w:r>
          </w:p>
        </w:tc>
        <w:tc>
          <w:tcPr>
            <w:tcW w:w="1457" w:type="dxa"/>
            <w:tcBorders>
              <w:bottom w:val="nil"/>
            </w:tcBorders>
          </w:tcPr>
          <w:p w14:paraId="37E82B57" w14:textId="77777777" w:rsidR="00720436" w:rsidRDefault="00B45809">
            <w:pPr>
              <w:pStyle w:val="TableParagraph"/>
              <w:spacing w:before="176"/>
              <w:ind w:left="1"/>
              <w:jc w:val="center"/>
              <w:rPr>
                <w:sz w:val="48"/>
              </w:rPr>
            </w:pPr>
            <w:r>
              <w:rPr>
                <w:color w:val="6D6E71"/>
                <w:w w:val="90"/>
                <w:sz w:val="48"/>
              </w:rPr>
              <w:t>-</w:t>
            </w:r>
          </w:p>
        </w:tc>
        <w:tc>
          <w:tcPr>
            <w:tcW w:w="1633" w:type="dxa"/>
            <w:tcBorders>
              <w:bottom w:val="nil"/>
            </w:tcBorders>
          </w:tcPr>
          <w:p w14:paraId="60D389DC" w14:textId="77777777" w:rsidR="00720436" w:rsidRDefault="00B45809">
            <w:pPr>
              <w:pStyle w:val="TableParagraph"/>
              <w:spacing w:before="176"/>
              <w:jc w:val="center"/>
              <w:rPr>
                <w:sz w:val="48"/>
              </w:rPr>
            </w:pPr>
            <w:r>
              <w:rPr>
                <w:color w:val="6D6E71"/>
                <w:w w:val="151"/>
                <w:sz w:val="48"/>
              </w:rPr>
              <w:t>*</w:t>
            </w:r>
          </w:p>
        </w:tc>
        <w:tc>
          <w:tcPr>
            <w:tcW w:w="1581" w:type="dxa"/>
            <w:tcBorders>
              <w:bottom w:val="nil"/>
              <w:right w:val="nil"/>
            </w:tcBorders>
          </w:tcPr>
          <w:p w14:paraId="2E5CB449" w14:textId="77777777" w:rsidR="00720436" w:rsidRDefault="00B45809">
            <w:pPr>
              <w:pStyle w:val="TableParagraph"/>
              <w:spacing w:before="176"/>
              <w:ind w:left="647"/>
              <w:rPr>
                <w:sz w:val="48"/>
              </w:rPr>
            </w:pPr>
            <w:r>
              <w:rPr>
                <w:color w:val="6D6E71"/>
                <w:w w:val="151"/>
                <w:sz w:val="48"/>
              </w:rPr>
              <w:t>*</w:t>
            </w:r>
          </w:p>
        </w:tc>
      </w:tr>
    </w:tbl>
    <w:p w14:paraId="1AB0DBE7" w14:textId="77777777" w:rsidR="00720436" w:rsidRDefault="00720436">
      <w:pPr>
        <w:rPr>
          <w:sz w:val="48"/>
        </w:rPr>
        <w:sectPr w:rsidR="00720436">
          <w:pgSz w:w="11910" w:h="16840"/>
          <w:pgMar w:top="2260" w:right="440" w:bottom="820" w:left="440" w:header="565" w:footer="634" w:gutter="0"/>
          <w:cols w:space="720"/>
        </w:sectPr>
      </w:pPr>
    </w:p>
    <w:p w14:paraId="0DF0F54D" w14:textId="77777777" w:rsidR="00720436" w:rsidRPr="006D68EE" w:rsidRDefault="006D68EE">
      <w:pPr>
        <w:pStyle w:val="1"/>
        <w:rPr>
          <w:lang w:val="ru-RU"/>
        </w:rPr>
      </w:pPr>
      <w:r>
        <w:rPr>
          <w:color w:val="00A4E4"/>
          <w:spacing w:val="-4"/>
          <w:w w:val="95"/>
          <w:lang w:val="ru-RU"/>
        </w:rPr>
        <w:lastRenderedPageBreak/>
        <w:t>ПРОБЛЕМЫ И ФАКТОРЫ УСПЕХА</w:t>
      </w:r>
    </w:p>
    <w:p w14:paraId="6FFF5047" w14:textId="77777777" w:rsidR="00720436" w:rsidRPr="004F6FCA" w:rsidRDefault="00720436">
      <w:pPr>
        <w:pStyle w:val="a3"/>
        <w:spacing w:before="7"/>
        <w:rPr>
          <w:rFonts w:ascii="Tahoma"/>
          <w:sz w:val="11"/>
          <w:lang w:val="ru-RU"/>
        </w:rPr>
      </w:pPr>
    </w:p>
    <w:p w14:paraId="30B7B4AC" w14:textId="77777777" w:rsidR="00720436" w:rsidRPr="004F6FCA" w:rsidRDefault="00720436">
      <w:pPr>
        <w:rPr>
          <w:rFonts w:ascii="Tahoma"/>
          <w:sz w:val="11"/>
          <w:lang w:val="ru-RU"/>
        </w:rPr>
        <w:sectPr w:rsidR="00720436" w:rsidRPr="004F6FCA">
          <w:pgSz w:w="11910" w:h="16840"/>
          <w:pgMar w:top="2260" w:right="440" w:bottom="820" w:left="440" w:header="565" w:footer="634" w:gutter="0"/>
          <w:cols w:space="720"/>
        </w:sectPr>
      </w:pPr>
    </w:p>
    <w:p w14:paraId="129AEE26" w14:textId="77777777" w:rsidR="00720436" w:rsidRPr="009C4033" w:rsidRDefault="004F6FCA">
      <w:pPr>
        <w:pStyle w:val="a3"/>
        <w:spacing w:before="3" w:line="247" w:lineRule="auto"/>
        <w:ind w:left="126" w:right="36"/>
        <w:rPr>
          <w:sz w:val="18"/>
          <w:lang w:val="ru-RU"/>
        </w:rPr>
      </w:pPr>
      <w:r w:rsidRPr="009C4033">
        <w:rPr>
          <w:color w:val="6D6E71"/>
          <w:w w:val="105"/>
          <w:sz w:val="18"/>
          <w:lang w:val="ru-RU"/>
        </w:rPr>
        <w:t>Когда речь заходит о том, что играет важную роль в подборе и прогнозировании, государственные службы занятости из стран с переходной экономикой и развивающихся стран сталкиваются с конкретными проблемами</w:t>
      </w:r>
      <w:r w:rsidR="00B45809" w:rsidRPr="009C4033">
        <w:rPr>
          <w:color w:val="6D6E71"/>
          <w:w w:val="105"/>
          <w:sz w:val="18"/>
          <w:lang w:val="ru-RU"/>
        </w:rPr>
        <w:t xml:space="preserve">. </w:t>
      </w:r>
      <w:r w:rsidRPr="009C4033">
        <w:rPr>
          <w:color w:val="6D6E71"/>
          <w:w w:val="105"/>
          <w:sz w:val="18"/>
          <w:lang w:val="ru-RU"/>
        </w:rPr>
        <w:t>Прекращение институционального развития является наиболее серьезной из них. Институты не получили дальнейшего развития с момента их основания, в основном из-за устаревшего законодательства и мандатов служб занятости, недостаточных ресурсов (бюджетных, инфраструктурных, кадровых) или текучести кадров (в том числе руководство).</w:t>
      </w:r>
      <w:r w:rsidR="00DE7C7E">
        <w:rPr>
          <w:color w:val="6D6E71"/>
          <w:w w:val="105"/>
          <w:sz w:val="18"/>
          <w:lang w:val="ru-RU"/>
        </w:rPr>
        <w:t xml:space="preserve"> </w:t>
      </w:r>
    </w:p>
    <w:p w14:paraId="5CAEDC1A" w14:textId="77777777" w:rsidR="00720436" w:rsidRPr="009C4033" w:rsidRDefault="004F6FCA">
      <w:pPr>
        <w:pStyle w:val="a3"/>
        <w:spacing w:before="175" w:line="247" w:lineRule="auto"/>
        <w:ind w:left="126" w:right="36"/>
        <w:rPr>
          <w:sz w:val="18"/>
          <w:lang w:val="ru-RU"/>
        </w:rPr>
      </w:pPr>
      <w:r w:rsidRPr="009C4033">
        <w:rPr>
          <w:color w:val="6D6E71"/>
          <w:spacing w:val="-1"/>
          <w:w w:val="105"/>
          <w:sz w:val="18"/>
          <w:lang w:val="ru-RU"/>
        </w:rPr>
        <w:t xml:space="preserve">Другая </w:t>
      </w:r>
      <w:r w:rsidR="009C4033" w:rsidRPr="009C4033">
        <w:rPr>
          <w:color w:val="6D6E71"/>
          <w:spacing w:val="-1"/>
          <w:w w:val="105"/>
          <w:sz w:val="18"/>
          <w:lang w:val="ru-RU"/>
        </w:rPr>
        <w:t xml:space="preserve">немало </w:t>
      </w:r>
      <w:r w:rsidRPr="009C4033">
        <w:rPr>
          <w:color w:val="6D6E71"/>
          <w:spacing w:val="-1"/>
          <w:w w:val="105"/>
          <w:sz w:val="18"/>
          <w:lang w:val="ru-RU"/>
        </w:rPr>
        <w:t xml:space="preserve">важная </w:t>
      </w:r>
      <w:r w:rsidR="009C4033" w:rsidRPr="009C4033">
        <w:rPr>
          <w:color w:val="6D6E71"/>
          <w:spacing w:val="-1"/>
          <w:w w:val="105"/>
          <w:sz w:val="18"/>
          <w:lang w:val="ru-RU"/>
        </w:rPr>
        <w:t xml:space="preserve">проблема </w:t>
      </w:r>
      <w:r w:rsidRPr="009C4033">
        <w:rPr>
          <w:color w:val="6D6E71"/>
          <w:spacing w:val="-1"/>
          <w:w w:val="105"/>
          <w:sz w:val="18"/>
          <w:lang w:val="ru-RU"/>
        </w:rPr>
        <w:t xml:space="preserve">заключается в их способности генерировать соответствующую информацию с точки зрения сбора, обработки и анализа данных. Многие </w:t>
      </w:r>
      <w:r w:rsidR="009C4033" w:rsidRPr="009C4033">
        <w:rPr>
          <w:color w:val="6D6E71"/>
          <w:spacing w:val="-1"/>
          <w:w w:val="105"/>
          <w:sz w:val="18"/>
          <w:lang w:val="ru-RU"/>
        </w:rPr>
        <w:t>ГСЗ</w:t>
      </w:r>
      <w:r w:rsidRPr="009C4033">
        <w:rPr>
          <w:color w:val="6D6E71"/>
          <w:spacing w:val="-1"/>
          <w:w w:val="105"/>
          <w:sz w:val="18"/>
          <w:lang w:val="ru-RU"/>
        </w:rPr>
        <w:t xml:space="preserve"> не имеют соответствующей доли рынка, чтобы охватить общую динамику рабочей силы и экономического спроса (например, ограниченный охват базы данных вакансий и соискателей). Это означает, что они должны расширить способы сбора первичных данных и использовать другие источники информации. Это также подразумевает эффективное распространение информации среди компаний и частных лиц, чтобы </w:t>
      </w:r>
      <w:r w:rsidR="009C4033" w:rsidRPr="009C4033">
        <w:rPr>
          <w:color w:val="6D6E71"/>
          <w:spacing w:val="-1"/>
          <w:w w:val="105"/>
          <w:sz w:val="18"/>
          <w:lang w:val="ru-RU"/>
        </w:rPr>
        <w:t xml:space="preserve">в дальнейшем </w:t>
      </w:r>
      <w:r w:rsidRPr="009C4033">
        <w:rPr>
          <w:color w:val="6D6E71"/>
          <w:spacing w:val="-1"/>
          <w:w w:val="105"/>
          <w:sz w:val="18"/>
          <w:lang w:val="ru-RU"/>
        </w:rPr>
        <w:t>они могли принимать более обоснованные решения о развитии человеческих ресурсов, выборе профессии, карьеры и т.д.</w:t>
      </w:r>
    </w:p>
    <w:p w14:paraId="3B3EC968" w14:textId="77777777" w:rsidR="009C4033" w:rsidRPr="009C4033" w:rsidRDefault="009C4033">
      <w:pPr>
        <w:pStyle w:val="a3"/>
        <w:spacing w:before="172" w:line="247" w:lineRule="auto"/>
        <w:ind w:left="126" w:right="686"/>
        <w:rPr>
          <w:color w:val="6D6E71"/>
          <w:w w:val="105"/>
          <w:sz w:val="18"/>
          <w:lang w:val="ru-RU"/>
        </w:rPr>
      </w:pPr>
      <w:r w:rsidRPr="009C4033">
        <w:rPr>
          <w:color w:val="6D6E71"/>
          <w:w w:val="105"/>
          <w:sz w:val="18"/>
          <w:lang w:val="ru-RU"/>
        </w:rPr>
        <w:t xml:space="preserve">Ряд инновационных подходов </w:t>
      </w:r>
      <w:r>
        <w:rPr>
          <w:color w:val="6D6E71"/>
          <w:w w:val="105"/>
          <w:sz w:val="18"/>
          <w:lang w:val="ru-RU"/>
        </w:rPr>
        <w:t xml:space="preserve">могут </w:t>
      </w:r>
      <w:r w:rsidR="00DE7C7E">
        <w:rPr>
          <w:color w:val="6D6E71"/>
          <w:w w:val="105"/>
          <w:sz w:val="18"/>
          <w:lang w:val="ru-RU"/>
        </w:rPr>
        <w:t>помочь в</w:t>
      </w:r>
      <w:r w:rsidRPr="009C4033">
        <w:rPr>
          <w:color w:val="6D6E71"/>
          <w:w w:val="105"/>
          <w:sz w:val="18"/>
          <w:lang w:val="ru-RU"/>
        </w:rPr>
        <w:t xml:space="preserve"> получени</w:t>
      </w:r>
      <w:r w:rsidR="00DE7C7E">
        <w:rPr>
          <w:color w:val="6D6E71"/>
          <w:w w:val="105"/>
          <w:sz w:val="18"/>
          <w:lang w:val="ru-RU"/>
        </w:rPr>
        <w:t>и</w:t>
      </w:r>
      <w:r w:rsidRPr="009C4033">
        <w:rPr>
          <w:color w:val="6D6E71"/>
          <w:w w:val="105"/>
          <w:sz w:val="18"/>
          <w:lang w:val="ru-RU"/>
        </w:rPr>
        <w:t xml:space="preserve"> и распространени</w:t>
      </w:r>
      <w:r w:rsidR="00DE7C7E">
        <w:rPr>
          <w:color w:val="6D6E71"/>
          <w:w w:val="105"/>
          <w:sz w:val="18"/>
          <w:lang w:val="ru-RU"/>
        </w:rPr>
        <w:t>и</w:t>
      </w:r>
      <w:r w:rsidR="00DB4423">
        <w:rPr>
          <w:color w:val="6D6E71"/>
          <w:w w:val="105"/>
          <w:sz w:val="18"/>
          <w:lang w:val="ru-RU"/>
        </w:rPr>
        <w:t xml:space="preserve"> </w:t>
      </w:r>
      <w:r w:rsidRPr="009C4033">
        <w:rPr>
          <w:color w:val="6D6E71"/>
          <w:w w:val="105"/>
          <w:sz w:val="18"/>
          <w:lang w:val="ru-RU"/>
        </w:rPr>
        <w:t xml:space="preserve">соответствующей информации о рынке труда. Службам занятости следует </w:t>
      </w:r>
      <w:r w:rsidR="00DE7C7E">
        <w:rPr>
          <w:color w:val="6D6E71"/>
          <w:w w:val="105"/>
          <w:sz w:val="18"/>
          <w:lang w:val="ru-RU"/>
        </w:rPr>
        <w:t>предусм</w:t>
      </w:r>
      <w:r w:rsidRPr="009C4033">
        <w:rPr>
          <w:color w:val="6D6E71"/>
          <w:w w:val="105"/>
          <w:sz w:val="18"/>
          <w:lang w:val="ru-RU"/>
        </w:rPr>
        <w:t xml:space="preserve">отреть целостный подход, </w:t>
      </w:r>
      <w:r w:rsidRPr="009C4033">
        <w:rPr>
          <w:color w:val="6D6E71"/>
          <w:w w:val="105"/>
          <w:sz w:val="18"/>
          <w:lang w:val="ru-RU"/>
        </w:rPr>
        <w:t>охватывающий информационные потребности различных заинтересованных сторон на рынке труда, включая соответствующие каналы, источники информации, а также интеграцию и анализ данных для обеспечения значимого вклада в такие виды деятельности, как посредничество в трудоустройстве, активная политика на рынке труда, консультирование.</w:t>
      </w:r>
    </w:p>
    <w:p w14:paraId="72C16D33" w14:textId="77777777" w:rsidR="00380662" w:rsidRDefault="009E0898" w:rsidP="00380662">
      <w:pPr>
        <w:pStyle w:val="a3"/>
        <w:spacing w:before="173" w:line="247" w:lineRule="auto"/>
        <w:ind w:left="126" w:right="282"/>
        <w:rPr>
          <w:color w:val="6D6E71"/>
          <w:w w:val="105"/>
          <w:sz w:val="18"/>
          <w:lang w:val="ru-RU"/>
        </w:rPr>
      </w:pPr>
      <w:r w:rsidRPr="00380662">
        <w:rPr>
          <w:color w:val="6D6E71"/>
          <w:w w:val="105"/>
          <w:sz w:val="18"/>
          <w:lang w:val="ru-RU"/>
        </w:rPr>
        <w:t>Технологический прогресс (электронные информационные инструменты) кардинально изменил способ сбора, обработки и распространения информации о вакансиях и предложени</w:t>
      </w:r>
      <w:r w:rsidR="00380662" w:rsidRPr="00380662">
        <w:rPr>
          <w:color w:val="6D6E71"/>
          <w:w w:val="105"/>
          <w:sz w:val="18"/>
          <w:lang w:val="ru-RU"/>
        </w:rPr>
        <w:t>я рабочей силы</w:t>
      </w:r>
      <w:r w:rsidRPr="00380662">
        <w:rPr>
          <w:color w:val="6D6E71"/>
          <w:w w:val="105"/>
          <w:sz w:val="18"/>
          <w:lang w:val="ru-RU"/>
        </w:rPr>
        <w:t>.</w:t>
      </w:r>
      <w:r w:rsidR="00380662" w:rsidRPr="00380662">
        <w:rPr>
          <w:color w:val="6D6E71"/>
          <w:w w:val="105"/>
          <w:sz w:val="18"/>
          <w:lang w:val="ru-RU"/>
        </w:rPr>
        <w:t xml:space="preserve"> </w:t>
      </w:r>
      <w:r w:rsidRPr="00380662">
        <w:rPr>
          <w:color w:val="6D6E71"/>
          <w:w w:val="105"/>
          <w:sz w:val="18"/>
          <w:lang w:val="ru-RU"/>
        </w:rPr>
        <w:t xml:space="preserve">Цифровизация дает огромные возможности для модернизации </w:t>
      </w:r>
      <w:r w:rsidR="00380662" w:rsidRPr="00380662">
        <w:rPr>
          <w:color w:val="6D6E71"/>
          <w:w w:val="105"/>
          <w:sz w:val="18"/>
          <w:lang w:val="ru-RU"/>
        </w:rPr>
        <w:t xml:space="preserve">коммуникационной и информационной деятельности, </w:t>
      </w:r>
      <w:r w:rsidRPr="00380662">
        <w:rPr>
          <w:color w:val="6D6E71"/>
          <w:w w:val="105"/>
          <w:sz w:val="18"/>
          <w:lang w:val="ru-RU"/>
        </w:rPr>
        <w:t xml:space="preserve">и предоставления услуг. Во многих странах государственные и частные службы занятости находятся в </w:t>
      </w:r>
      <w:r w:rsidR="00380662" w:rsidRPr="00380662">
        <w:rPr>
          <w:color w:val="6D6E71"/>
          <w:w w:val="105"/>
          <w:sz w:val="18"/>
          <w:lang w:val="ru-RU"/>
        </w:rPr>
        <w:t>эпицентре</w:t>
      </w:r>
      <w:r w:rsidRPr="00380662">
        <w:rPr>
          <w:color w:val="6D6E71"/>
          <w:w w:val="105"/>
          <w:sz w:val="18"/>
          <w:lang w:val="ru-RU"/>
        </w:rPr>
        <w:t xml:space="preserve"> этих изменений.</w:t>
      </w:r>
    </w:p>
    <w:p w14:paraId="0187363E" w14:textId="77777777" w:rsidR="00C01A2E" w:rsidRPr="00380662" w:rsidRDefault="00C01A2E" w:rsidP="00380662">
      <w:pPr>
        <w:pStyle w:val="a3"/>
        <w:spacing w:before="173" w:line="247" w:lineRule="auto"/>
        <w:ind w:left="126" w:right="282"/>
        <w:rPr>
          <w:color w:val="6D6E71"/>
          <w:w w:val="105"/>
          <w:sz w:val="18"/>
          <w:lang w:val="ru-RU"/>
        </w:rPr>
      </w:pPr>
    </w:p>
    <w:p w14:paraId="3B388D9D" w14:textId="77777777" w:rsidR="00720436" w:rsidRPr="00C01A2E" w:rsidRDefault="00C01A2E" w:rsidP="00C01A2E">
      <w:pPr>
        <w:spacing w:line="247" w:lineRule="auto"/>
        <w:ind w:left="136"/>
        <w:rPr>
          <w:sz w:val="20"/>
          <w:lang w:val="ru-RU"/>
        </w:rPr>
        <w:sectPr w:rsidR="00720436" w:rsidRPr="00C01A2E">
          <w:type w:val="continuous"/>
          <w:pgSz w:w="11910" w:h="16840"/>
          <w:pgMar w:top="540" w:right="440" w:bottom="280" w:left="440" w:header="720" w:footer="720" w:gutter="0"/>
          <w:cols w:num="2" w:space="720" w:equalWidth="0">
            <w:col w:w="5458" w:space="140"/>
            <w:col w:w="5432"/>
          </w:cols>
        </w:sectPr>
      </w:pPr>
      <w:r>
        <w:rPr>
          <w:color w:val="6D6E71"/>
          <w:w w:val="105"/>
          <w:sz w:val="18"/>
          <w:szCs w:val="20"/>
          <w:lang w:val="ru-RU"/>
        </w:rPr>
        <w:t xml:space="preserve">Установка и расширение сотрудничества </w:t>
      </w:r>
      <w:r w:rsidRPr="00C01A2E">
        <w:rPr>
          <w:color w:val="6D6E71"/>
          <w:w w:val="105"/>
          <w:sz w:val="18"/>
          <w:szCs w:val="20"/>
          <w:lang w:val="ru-RU"/>
        </w:rPr>
        <w:t>со школами</w:t>
      </w:r>
      <w:r>
        <w:rPr>
          <w:color w:val="6D6E71"/>
          <w:w w:val="105"/>
          <w:sz w:val="18"/>
          <w:szCs w:val="20"/>
          <w:lang w:val="ru-RU"/>
        </w:rPr>
        <w:t>,</w:t>
      </w:r>
      <w:r w:rsidRPr="00C01A2E">
        <w:rPr>
          <w:color w:val="6D6E71"/>
          <w:w w:val="105"/>
          <w:sz w:val="18"/>
          <w:szCs w:val="20"/>
          <w:lang w:val="ru-RU"/>
        </w:rPr>
        <w:t xml:space="preserve"> </w:t>
      </w:r>
      <w:r>
        <w:rPr>
          <w:color w:val="6D6E71"/>
          <w:w w:val="105"/>
          <w:sz w:val="18"/>
          <w:szCs w:val="20"/>
          <w:lang w:val="ru-RU"/>
        </w:rPr>
        <w:t>предприятиями</w:t>
      </w:r>
      <w:r w:rsidRPr="00C01A2E">
        <w:rPr>
          <w:color w:val="6D6E71"/>
          <w:w w:val="105"/>
          <w:sz w:val="18"/>
          <w:szCs w:val="20"/>
          <w:lang w:val="ru-RU"/>
        </w:rPr>
        <w:t xml:space="preserve"> и местными субъектами облегчает сбор подробной информации о будущих выпускниках, профессиях и конкретных востребованных навыках, включая более </w:t>
      </w:r>
      <w:r>
        <w:rPr>
          <w:color w:val="6D6E71"/>
          <w:w w:val="105"/>
          <w:sz w:val="18"/>
          <w:szCs w:val="20"/>
          <w:lang w:val="ru-RU"/>
        </w:rPr>
        <w:t>достоверную</w:t>
      </w:r>
      <w:r w:rsidRPr="00C01A2E">
        <w:rPr>
          <w:color w:val="6D6E71"/>
          <w:w w:val="105"/>
          <w:sz w:val="18"/>
          <w:szCs w:val="20"/>
          <w:lang w:val="ru-RU"/>
        </w:rPr>
        <w:t xml:space="preserve"> информаци</w:t>
      </w:r>
      <w:r>
        <w:rPr>
          <w:color w:val="6D6E71"/>
          <w:w w:val="105"/>
          <w:sz w:val="18"/>
          <w:szCs w:val="20"/>
          <w:lang w:val="ru-RU"/>
        </w:rPr>
        <w:t>ю</w:t>
      </w:r>
      <w:r w:rsidRPr="00C01A2E">
        <w:rPr>
          <w:color w:val="6D6E71"/>
          <w:w w:val="105"/>
          <w:sz w:val="18"/>
          <w:szCs w:val="20"/>
          <w:lang w:val="ru-RU"/>
        </w:rPr>
        <w:t xml:space="preserve"> о местных и отраслевых особенностях. Процессы подбора становятся более эффективными в плане охвата и удовлетворения конкретных потребностей</w:t>
      </w:r>
      <w:r>
        <w:rPr>
          <w:color w:val="6D6E71"/>
          <w:w w:val="105"/>
          <w:sz w:val="18"/>
          <w:szCs w:val="20"/>
          <w:lang w:val="ru-RU"/>
        </w:rPr>
        <w:t xml:space="preserve"> </w:t>
      </w:r>
      <w:r w:rsidRPr="00C01A2E">
        <w:rPr>
          <w:color w:val="6D6E71"/>
          <w:w w:val="105"/>
          <w:sz w:val="18"/>
          <w:szCs w:val="20"/>
          <w:lang w:val="ru-RU"/>
        </w:rPr>
        <w:t>сообществ, компаний и отдельных лиц.</w:t>
      </w:r>
    </w:p>
    <w:p w14:paraId="039D9682" w14:textId="77777777" w:rsidR="00720436" w:rsidRPr="00C01A2E" w:rsidRDefault="00720436">
      <w:pPr>
        <w:pStyle w:val="a3"/>
        <w:rPr>
          <w:lang w:val="ru-RU"/>
        </w:rPr>
      </w:pPr>
    </w:p>
    <w:p w14:paraId="4FA3A954" w14:textId="77777777" w:rsidR="00720436" w:rsidRPr="00C01A2E" w:rsidRDefault="00720436">
      <w:pPr>
        <w:pStyle w:val="a3"/>
        <w:spacing w:before="1"/>
        <w:rPr>
          <w:sz w:val="11"/>
          <w:lang w:val="ru-RU"/>
        </w:rPr>
      </w:pPr>
    </w:p>
    <w:p w14:paraId="54A3ECE2" w14:textId="77777777" w:rsidR="00720436" w:rsidRDefault="00B45809">
      <w:pPr>
        <w:pStyle w:val="a3"/>
        <w:ind w:left="136"/>
      </w:pPr>
      <w:r>
        <w:rPr>
          <w:noProof/>
          <w:lang w:val="ru-RU" w:eastAsia="ru-RU"/>
        </w:rPr>
        <w:drawing>
          <wp:inline distT="0" distB="0" distL="0" distR="0" wp14:anchorId="1D877E7C" wp14:editId="720C1D81">
            <wp:extent cx="6625720" cy="348719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5720" cy="348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36D20" w14:textId="77777777" w:rsidR="00720436" w:rsidRDefault="00720436">
      <w:pPr>
        <w:sectPr w:rsidR="00720436">
          <w:type w:val="continuous"/>
          <w:pgSz w:w="11910" w:h="16840"/>
          <w:pgMar w:top="540" w:right="440" w:bottom="280" w:left="440" w:header="720" w:footer="720" w:gutter="0"/>
          <w:cols w:space="720"/>
        </w:sectPr>
      </w:pPr>
    </w:p>
    <w:p w14:paraId="773E21FD" w14:textId="77777777" w:rsidR="00720436" w:rsidRDefault="00B45809">
      <w:pPr>
        <w:pStyle w:val="a3"/>
        <w:tabs>
          <w:tab w:val="left" w:pos="8383"/>
        </w:tabs>
        <w:ind w:left="134"/>
      </w:pPr>
      <w:r>
        <w:rPr>
          <w:noProof/>
          <w:position w:val="44"/>
          <w:lang w:val="ru-RU" w:eastAsia="ru-RU"/>
        </w:rPr>
        <w:lastRenderedPageBreak/>
        <w:drawing>
          <wp:inline distT="0" distB="0" distL="0" distR="0" wp14:anchorId="55D4E27C" wp14:editId="63019C5E">
            <wp:extent cx="1569145" cy="673607"/>
            <wp:effectExtent l="0" t="0" r="0" b="0"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145" cy="67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4"/>
        </w:rPr>
        <w:tab/>
      </w:r>
      <w:r w:rsidR="00250C9A">
        <w:pict w14:anchorId="43F929AD">
          <v:group id="_x0000_s1038" style="width:125.8pt;height:75.25pt;mso-position-horizontal-relative:char;mso-position-vertical-relative:line" coordsize="2516,1505">
            <v:shape id="_x0000_s1040" style="position:absolute;width:2516;height:1505" coordsize="2516,1505" path="m2381,l,,,1006r11,45l39,1087r43,25l134,1121r710,l844,1504r667,-383l2381,1121r52,-9l2476,1087r29,-36l2515,1006r,-891l2505,70,2476,34,2433,9,2381,xe" fillcolor="#00a4e4" stroked="f">
              <v:path arrowok="t"/>
            </v:shape>
            <v:shape id="_x0000_s1039" type="#_x0000_t202" style="position:absolute;width:2516;height:1505" filled="f" stroked="f">
              <v:textbox inset="0,0,0,0">
                <w:txbxContent>
                  <w:p w14:paraId="681CE96A" w14:textId="77777777" w:rsidR="0001574F" w:rsidRDefault="0001574F">
                    <w:pPr>
                      <w:spacing w:before="146" w:line="243" w:lineRule="exact"/>
                      <w:ind w:left="113"/>
                      <w:rPr>
                        <w:rFonts w:ascii="Tahoma"/>
                      </w:rPr>
                    </w:pPr>
                    <w:r>
                      <w:rPr>
                        <w:rFonts w:ascii="Tahoma"/>
                        <w:color w:val="FFFFFF"/>
                      </w:rPr>
                      <w:t>BACKGROUND</w:t>
                    </w:r>
                    <w:r>
                      <w:rPr>
                        <w:rFonts w:ascii="Tahoma"/>
                        <w:color w:val="FFFFFF"/>
                        <w:spacing w:val="-12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</w:rPr>
                      <w:t>NOTE</w:t>
                    </w:r>
                  </w:p>
                  <w:p w14:paraId="38338131" w14:textId="77777777" w:rsidR="0001574F" w:rsidRDefault="0001574F">
                    <w:pPr>
                      <w:spacing w:before="24" w:line="199" w:lineRule="auto"/>
                      <w:ind w:left="113" w:right="751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color w:val="FFFFFF"/>
                        <w:spacing w:val="-3"/>
                        <w:w w:val="95"/>
                        <w:sz w:val="28"/>
                      </w:rPr>
                      <w:t>EMPLOYMENT</w:t>
                    </w:r>
                    <w:r>
                      <w:rPr>
                        <w:rFonts w:ascii="Tahoma"/>
                        <w:color w:val="FFFFFF"/>
                        <w:spacing w:val="-8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28"/>
                      </w:rPr>
                      <w:t>SERVICES</w:t>
                    </w:r>
                  </w:p>
                </w:txbxContent>
              </v:textbox>
            </v:shape>
            <w10:anchorlock/>
          </v:group>
        </w:pict>
      </w:r>
    </w:p>
    <w:p w14:paraId="25AADE0C" w14:textId="77777777" w:rsidR="00720436" w:rsidRDefault="00250C9A">
      <w:pPr>
        <w:pStyle w:val="a3"/>
        <w:rPr>
          <w:sz w:val="9"/>
        </w:rPr>
      </w:pPr>
      <w:r>
        <w:pict w14:anchorId="48C0B4C1">
          <v:shape id="_x0000_s1037" style="position:absolute;margin-left:28.35pt;margin-top:8.1pt;width:538.6pt;height:.1pt;z-index:-15719424;mso-wrap-distance-left:0;mso-wrap-distance-right:0;mso-position-horizontal-relative:page" coordorigin="567,162" coordsize="10772,0" path="m567,162r10772,e" filled="f" strokecolor="#00a4e4" strokeweight="1.75pt">
            <v:path arrowok="t"/>
            <w10:wrap type="topAndBottom" anchorx="page"/>
          </v:shape>
        </w:pict>
      </w:r>
    </w:p>
    <w:p w14:paraId="27154502" w14:textId="77777777" w:rsidR="00720436" w:rsidRDefault="00720436">
      <w:pPr>
        <w:pStyle w:val="a3"/>
        <w:spacing w:before="10"/>
        <w:rPr>
          <w:sz w:val="10"/>
        </w:rPr>
      </w:pPr>
    </w:p>
    <w:p w14:paraId="76051E9D" w14:textId="77777777" w:rsidR="00720436" w:rsidRDefault="00720436">
      <w:pPr>
        <w:rPr>
          <w:sz w:val="10"/>
        </w:rPr>
        <w:sectPr w:rsidR="00720436">
          <w:headerReference w:type="default" r:id="rId13"/>
          <w:footerReference w:type="default" r:id="rId14"/>
          <w:pgSz w:w="11910" w:h="16840"/>
          <w:pgMar w:top="540" w:right="440" w:bottom="820" w:left="440" w:header="0" w:footer="634" w:gutter="0"/>
          <w:cols w:space="720"/>
        </w:sectPr>
      </w:pPr>
    </w:p>
    <w:p w14:paraId="3D74526A" w14:textId="77777777" w:rsidR="00720436" w:rsidRPr="00374AF4" w:rsidRDefault="00374AF4">
      <w:pPr>
        <w:pStyle w:val="2"/>
        <w:spacing w:before="107"/>
        <w:rPr>
          <w:lang w:val="ru-RU"/>
        </w:rPr>
      </w:pPr>
      <w:r>
        <w:rPr>
          <w:color w:val="00A4E4"/>
          <w:lang w:val="ru-RU"/>
        </w:rPr>
        <w:t>ПРИМЕРЫ</w:t>
      </w:r>
    </w:p>
    <w:p w14:paraId="328A7D35" w14:textId="77777777" w:rsidR="00A52E64" w:rsidRPr="00A52E64" w:rsidRDefault="00A52E64" w:rsidP="00A52E64">
      <w:pPr>
        <w:pStyle w:val="a3"/>
        <w:spacing w:before="174" w:line="247" w:lineRule="auto"/>
        <w:ind w:right="160"/>
        <w:rPr>
          <w:color w:val="6D6E71"/>
          <w:w w:val="105"/>
          <w:sz w:val="18"/>
          <w:lang w:val="ru-RU"/>
        </w:rPr>
      </w:pPr>
      <w:r w:rsidRPr="00A52E64">
        <w:rPr>
          <w:color w:val="6D6E71"/>
          <w:w w:val="105"/>
          <w:sz w:val="18"/>
          <w:lang w:val="ru-RU"/>
        </w:rPr>
        <w:t xml:space="preserve">Хотя многие подходы, инструменты и методы подбора и прогнозирования </w:t>
      </w:r>
      <w:r w:rsidR="008C0CF9">
        <w:rPr>
          <w:color w:val="6D6E71"/>
          <w:w w:val="105"/>
          <w:sz w:val="18"/>
          <w:lang w:val="ru-RU"/>
        </w:rPr>
        <w:t xml:space="preserve">навыков </w:t>
      </w:r>
      <w:r w:rsidRPr="00A52E64">
        <w:rPr>
          <w:color w:val="6D6E71"/>
          <w:w w:val="105"/>
          <w:sz w:val="18"/>
          <w:lang w:val="ru-RU"/>
        </w:rPr>
        <w:t>были опробованы и</w:t>
      </w:r>
      <w:r>
        <w:rPr>
          <w:color w:val="6D6E71"/>
          <w:w w:val="105"/>
          <w:sz w:val="18"/>
          <w:lang w:val="ru-RU"/>
        </w:rPr>
        <w:t xml:space="preserve"> включены в работу служб занятости</w:t>
      </w:r>
      <w:r w:rsidRPr="00A52E64">
        <w:rPr>
          <w:color w:val="6D6E71"/>
          <w:w w:val="105"/>
          <w:sz w:val="18"/>
          <w:lang w:val="ru-RU"/>
        </w:rPr>
        <w:t xml:space="preserve">, </w:t>
      </w:r>
      <w:r>
        <w:rPr>
          <w:color w:val="6D6E71"/>
          <w:w w:val="105"/>
          <w:sz w:val="18"/>
          <w:lang w:val="ru-RU"/>
        </w:rPr>
        <w:t xml:space="preserve">реализация их успеха </w:t>
      </w:r>
      <w:r w:rsidRPr="00A52E64">
        <w:rPr>
          <w:color w:val="6D6E71"/>
          <w:w w:val="105"/>
          <w:sz w:val="18"/>
          <w:lang w:val="ru-RU"/>
        </w:rPr>
        <w:t>зависит от национальных условий.</w:t>
      </w:r>
    </w:p>
    <w:p w14:paraId="05F225C9" w14:textId="77777777" w:rsidR="00A52E64" w:rsidRPr="00A52E64" w:rsidRDefault="00A52E64" w:rsidP="00A52E64">
      <w:pPr>
        <w:pStyle w:val="a3"/>
        <w:spacing w:before="174" w:line="247" w:lineRule="auto"/>
        <w:ind w:right="160"/>
        <w:rPr>
          <w:color w:val="6D6E71"/>
          <w:w w:val="105"/>
          <w:sz w:val="18"/>
          <w:lang w:val="ru-RU"/>
        </w:rPr>
      </w:pPr>
      <w:r w:rsidRPr="00A52E64">
        <w:rPr>
          <w:color w:val="6D6E71"/>
          <w:w w:val="105"/>
          <w:sz w:val="18"/>
          <w:lang w:val="ru-RU"/>
        </w:rPr>
        <w:t xml:space="preserve">Приведенные ниже примеры </w:t>
      </w:r>
      <w:r>
        <w:rPr>
          <w:color w:val="6D6E71"/>
          <w:w w:val="105"/>
          <w:sz w:val="18"/>
          <w:lang w:val="ru-RU"/>
        </w:rPr>
        <w:t>сосредоточены на</w:t>
      </w:r>
      <w:r w:rsidRPr="00A52E64">
        <w:rPr>
          <w:color w:val="6D6E71"/>
          <w:w w:val="105"/>
          <w:sz w:val="18"/>
          <w:lang w:val="ru-RU"/>
        </w:rPr>
        <w:t xml:space="preserve"> включени</w:t>
      </w:r>
      <w:r>
        <w:rPr>
          <w:color w:val="6D6E71"/>
          <w:w w:val="105"/>
          <w:sz w:val="18"/>
          <w:lang w:val="ru-RU"/>
        </w:rPr>
        <w:t>и</w:t>
      </w:r>
      <w:r w:rsidRPr="00A52E64">
        <w:rPr>
          <w:color w:val="6D6E71"/>
          <w:w w:val="105"/>
          <w:sz w:val="18"/>
          <w:lang w:val="ru-RU"/>
        </w:rPr>
        <w:t xml:space="preserve"> функций прогнозирования навыков в основную </w:t>
      </w:r>
      <w:r w:rsidR="009B726B" w:rsidRPr="00A52E64">
        <w:rPr>
          <w:color w:val="6D6E71"/>
          <w:w w:val="105"/>
          <w:sz w:val="18"/>
          <w:lang w:val="ru-RU"/>
        </w:rPr>
        <w:t xml:space="preserve">работу, </w:t>
      </w:r>
      <w:r w:rsidR="008C0CF9">
        <w:rPr>
          <w:color w:val="6D6E71"/>
          <w:w w:val="105"/>
          <w:sz w:val="18"/>
          <w:lang w:val="ru-RU"/>
        </w:rPr>
        <w:t>в</w:t>
      </w:r>
      <w:r>
        <w:rPr>
          <w:color w:val="6D6E71"/>
          <w:w w:val="105"/>
          <w:sz w:val="18"/>
          <w:lang w:val="ru-RU"/>
        </w:rPr>
        <w:t xml:space="preserve"> </w:t>
      </w:r>
      <w:r w:rsidR="008C0CF9" w:rsidRPr="00A52E64">
        <w:rPr>
          <w:color w:val="6D6E71"/>
          <w:w w:val="105"/>
          <w:sz w:val="18"/>
          <w:lang w:val="ru-RU"/>
        </w:rPr>
        <w:t>разработку</w:t>
      </w:r>
      <w:r w:rsidR="008C0CF9">
        <w:rPr>
          <w:color w:val="6D6E71"/>
          <w:w w:val="105"/>
          <w:sz w:val="18"/>
          <w:lang w:val="ru-RU"/>
        </w:rPr>
        <w:t>,</w:t>
      </w:r>
      <w:r w:rsidRPr="00A52E64">
        <w:rPr>
          <w:color w:val="6D6E71"/>
          <w:w w:val="105"/>
          <w:sz w:val="18"/>
          <w:lang w:val="ru-RU"/>
        </w:rPr>
        <w:t xml:space="preserve"> совершенствовани</w:t>
      </w:r>
      <w:r w:rsidR="008C0CF9">
        <w:rPr>
          <w:color w:val="6D6E71"/>
          <w:w w:val="105"/>
          <w:sz w:val="18"/>
          <w:lang w:val="ru-RU"/>
        </w:rPr>
        <w:t>е</w:t>
      </w:r>
      <w:r w:rsidRPr="00A52E64">
        <w:rPr>
          <w:color w:val="6D6E71"/>
          <w:w w:val="105"/>
          <w:sz w:val="18"/>
          <w:lang w:val="ru-RU"/>
        </w:rPr>
        <w:t xml:space="preserve"> методологий, процессов и инструментов, используемых для передачи информации о навыках</w:t>
      </w:r>
      <w:r>
        <w:rPr>
          <w:color w:val="6D6E71"/>
          <w:w w:val="105"/>
          <w:sz w:val="18"/>
          <w:lang w:val="ru-RU"/>
        </w:rPr>
        <w:t xml:space="preserve"> для лучшего </w:t>
      </w:r>
      <w:r w:rsidR="008C0CF9">
        <w:rPr>
          <w:color w:val="6D6E71"/>
          <w:w w:val="105"/>
          <w:sz w:val="18"/>
          <w:lang w:val="ru-RU"/>
        </w:rPr>
        <w:t>согласования спроса и предложения</w:t>
      </w:r>
      <w:r w:rsidRPr="00A52E64">
        <w:rPr>
          <w:color w:val="6D6E71"/>
          <w:w w:val="105"/>
          <w:sz w:val="18"/>
          <w:lang w:val="ru-RU"/>
        </w:rPr>
        <w:t>.</w:t>
      </w:r>
    </w:p>
    <w:p w14:paraId="35A04718" w14:textId="77777777" w:rsidR="00A52E64" w:rsidRDefault="00A52E64" w:rsidP="00A52E64">
      <w:pPr>
        <w:pStyle w:val="a3"/>
        <w:spacing w:line="247" w:lineRule="auto"/>
        <w:ind w:right="126"/>
        <w:rPr>
          <w:color w:val="6D6E71"/>
          <w:w w:val="105"/>
          <w:lang w:val="ru-RU"/>
        </w:rPr>
      </w:pPr>
    </w:p>
    <w:p w14:paraId="60D42A99" w14:textId="77777777" w:rsidR="00720436" w:rsidRDefault="00A52E64" w:rsidP="00A52E64">
      <w:pPr>
        <w:pStyle w:val="a3"/>
        <w:spacing w:line="247" w:lineRule="auto"/>
        <w:ind w:right="126"/>
        <w:rPr>
          <w:color w:val="6D6E71"/>
          <w:w w:val="105"/>
          <w:lang w:val="ru-RU"/>
        </w:rPr>
      </w:pPr>
      <w:r w:rsidRPr="00A52E64">
        <w:rPr>
          <w:color w:val="6D6E71"/>
          <w:w w:val="105"/>
          <w:sz w:val="18"/>
          <w:lang w:val="ru-RU"/>
        </w:rPr>
        <w:t>Например, в Дании и Швеции национальные органы управления рынком труда собирают данные о потребностях работодателей и составляют прогнозы по</w:t>
      </w:r>
      <w:r>
        <w:rPr>
          <w:color w:val="6D6E71"/>
          <w:w w:val="105"/>
          <w:sz w:val="18"/>
          <w:lang w:val="ru-RU"/>
        </w:rPr>
        <w:t xml:space="preserve"> спросу на профессиональные навыки</w:t>
      </w:r>
      <w:r w:rsidRPr="00A52E64">
        <w:rPr>
          <w:color w:val="6D6E71"/>
          <w:w w:val="105"/>
          <w:sz w:val="18"/>
          <w:lang w:val="ru-RU"/>
        </w:rPr>
        <w:t xml:space="preserve"> в многоуровневой перспективе (</w:t>
      </w:r>
      <w:r>
        <w:rPr>
          <w:color w:val="6D6E71"/>
          <w:w w:val="105"/>
          <w:sz w:val="18"/>
          <w:lang w:val="ru-RU"/>
        </w:rPr>
        <w:t xml:space="preserve">на </w:t>
      </w:r>
      <w:r w:rsidRPr="00A52E64">
        <w:rPr>
          <w:color w:val="6D6E71"/>
          <w:w w:val="105"/>
          <w:sz w:val="18"/>
          <w:lang w:val="ru-RU"/>
        </w:rPr>
        <w:t>местно</w:t>
      </w:r>
      <w:r>
        <w:rPr>
          <w:color w:val="6D6E71"/>
          <w:w w:val="105"/>
          <w:sz w:val="18"/>
          <w:lang w:val="ru-RU"/>
        </w:rPr>
        <w:t>м</w:t>
      </w:r>
      <w:r w:rsidRPr="00A52E64">
        <w:rPr>
          <w:color w:val="6D6E71"/>
          <w:w w:val="105"/>
          <w:sz w:val="18"/>
          <w:lang w:val="ru-RU"/>
        </w:rPr>
        <w:t>, регионально</w:t>
      </w:r>
      <w:r>
        <w:rPr>
          <w:color w:val="6D6E71"/>
          <w:w w:val="105"/>
          <w:sz w:val="18"/>
          <w:lang w:val="ru-RU"/>
        </w:rPr>
        <w:t>м</w:t>
      </w:r>
      <w:r w:rsidRPr="00A52E64">
        <w:rPr>
          <w:color w:val="6D6E71"/>
          <w:w w:val="105"/>
          <w:sz w:val="18"/>
          <w:lang w:val="ru-RU"/>
        </w:rPr>
        <w:t xml:space="preserve"> и национально</w:t>
      </w:r>
      <w:r>
        <w:rPr>
          <w:color w:val="6D6E71"/>
          <w:w w:val="105"/>
          <w:sz w:val="18"/>
          <w:lang w:val="ru-RU"/>
        </w:rPr>
        <w:t>м уровнях</w:t>
      </w:r>
      <w:r w:rsidRPr="00A52E64">
        <w:rPr>
          <w:color w:val="6D6E71"/>
          <w:w w:val="105"/>
          <w:sz w:val="18"/>
          <w:lang w:val="ru-RU"/>
        </w:rPr>
        <w:t>). В Южной Корее Министерство занятости и труда</w:t>
      </w:r>
      <w:r>
        <w:rPr>
          <w:color w:val="6D6E71"/>
          <w:w w:val="105"/>
          <w:sz w:val="18"/>
          <w:lang w:val="ru-RU"/>
        </w:rPr>
        <w:t xml:space="preserve">, в рамках сотрудничества </w:t>
      </w:r>
      <w:r w:rsidRPr="00A52E64">
        <w:rPr>
          <w:color w:val="6D6E71"/>
          <w:w w:val="105"/>
          <w:sz w:val="18"/>
          <w:lang w:val="ru-RU"/>
        </w:rPr>
        <w:t xml:space="preserve">с государственными и частными структурами </w:t>
      </w:r>
      <w:r>
        <w:rPr>
          <w:color w:val="6D6E71"/>
          <w:w w:val="105"/>
          <w:sz w:val="18"/>
          <w:lang w:val="ru-RU"/>
        </w:rPr>
        <w:t xml:space="preserve">открыло </w:t>
      </w:r>
      <w:r w:rsidRPr="00A52E64">
        <w:rPr>
          <w:color w:val="6D6E71"/>
          <w:w w:val="105"/>
          <w:sz w:val="18"/>
          <w:lang w:val="ru-RU"/>
        </w:rPr>
        <w:t xml:space="preserve">современные центры </w:t>
      </w:r>
      <w:r>
        <w:rPr>
          <w:color w:val="6D6E71"/>
          <w:w w:val="105"/>
          <w:sz w:val="18"/>
          <w:lang w:val="ru-RU"/>
        </w:rPr>
        <w:t xml:space="preserve">профориентации и </w:t>
      </w:r>
      <w:r w:rsidRPr="00A52E64">
        <w:rPr>
          <w:color w:val="6D6E71"/>
          <w:w w:val="105"/>
          <w:sz w:val="18"/>
          <w:lang w:val="ru-RU"/>
        </w:rPr>
        <w:t>консультирования.</w:t>
      </w:r>
      <w:r w:rsidRPr="00A52E64">
        <w:rPr>
          <w:color w:val="6D6E71"/>
          <w:w w:val="105"/>
          <w:lang w:val="ru-RU"/>
        </w:rPr>
        <w:t xml:space="preserve"> </w:t>
      </w:r>
      <w:r w:rsidR="00304BD3" w:rsidRPr="00D537A8">
        <w:rPr>
          <w:color w:val="6D6E71"/>
          <w:w w:val="105"/>
          <w:sz w:val="18"/>
          <w:lang w:val="ru-RU"/>
        </w:rPr>
        <w:t xml:space="preserve">Центры под названием </w:t>
      </w:r>
      <w:r w:rsidR="004E21C4" w:rsidRPr="00D537A8">
        <w:rPr>
          <w:color w:val="6D6E71"/>
          <w:w w:val="105"/>
          <w:sz w:val="18"/>
          <w:lang w:val="ru-RU"/>
        </w:rPr>
        <w:t xml:space="preserve">Мир </w:t>
      </w:r>
      <w:r w:rsidR="00690B50">
        <w:rPr>
          <w:color w:val="6D6E71"/>
          <w:w w:val="105"/>
          <w:sz w:val="18"/>
          <w:lang w:val="ru-RU"/>
        </w:rPr>
        <w:t>труда</w:t>
      </w:r>
      <w:r w:rsidR="004E21C4" w:rsidRPr="00D537A8">
        <w:rPr>
          <w:color w:val="6D6E71"/>
          <w:w w:val="105"/>
          <w:sz w:val="18"/>
          <w:lang w:val="ru-RU"/>
        </w:rPr>
        <w:t xml:space="preserve"> Кореи (</w:t>
      </w:r>
      <w:r w:rsidR="004E21C4" w:rsidRPr="00D537A8">
        <w:rPr>
          <w:color w:val="6D6E71"/>
          <w:w w:val="105"/>
          <w:sz w:val="18"/>
        </w:rPr>
        <w:t>Korea</w:t>
      </w:r>
      <w:r w:rsidR="004E21C4" w:rsidRPr="00D537A8">
        <w:rPr>
          <w:color w:val="6D6E71"/>
          <w:w w:val="105"/>
          <w:sz w:val="18"/>
          <w:lang w:val="ru-RU"/>
        </w:rPr>
        <w:t xml:space="preserve"> </w:t>
      </w:r>
      <w:r w:rsidR="00304BD3" w:rsidRPr="00D537A8">
        <w:rPr>
          <w:color w:val="6D6E71"/>
          <w:w w:val="105"/>
          <w:sz w:val="18"/>
        </w:rPr>
        <w:t>Job</w:t>
      </w:r>
      <w:r w:rsidR="00304BD3" w:rsidRPr="00D537A8">
        <w:rPr>
          <w:color w:val="6D6E71"/>
          <w:w w:val="105"/>
          <w:sz w:val="18"/>
          <w:lang w:val="ru-RU"/>
        </w:rPr>
        <w:t xml:space="preserve"> </w:t>
      </w:r>
      <w:r w:rsidR="00304BD3" w:rsidRPr="00D537A8">
        <w:rPr>
          <w:color w:val="6D6E71"/>
          <w:w w:val="105"/>
          <w:sz w:val="18"/>
        </w:rPr>
        <w:t>World</w:t>
      </w:r>
      <w:r w:rsidR="00304BD3" w:rsidRPr="00D537A8">
        <w:rPr>
          <w:color w:val="6D6E71"/>
          <w:w w:val="105"/>
          <w:sz w:val="18"/>
          <w:lang w:val="ru-RU"/>
        </w:rPr>
        <w:t xml:space="preserve"> </w:t>
      </w:r>
      <w:r w:rsidR="00304BD3" w:rsidRPr="00D537A8">
        <w:rPr>
          <w:color w:val="6D6E71"/>
          <w:w w:val="105"/>
          <w:sz w:val="18"/>
        </w:rPr>
        <w:t>Open</w:t>
      </w:r>
      <w:r w:rsidR="00304BD3" w:rsidRPr="00D537A8">
        <w:rPr>
          <w:color w:val="6D6E71"/>
          <w:w w:val="105"/>
          <w:sz w:val="18"/>
          <w:lang w:val="ru-RU"/>
        </w:rPr>
        <w:t>)</w:t>
      </w:r>
      <w:r w:rsidR="00304BD3" w:rsidRPr="00D537A8">
        <w:rPr>
          <w:sz w:val="18"/>
          <w:lang w:val="ru-RU"/>
        </w:rPr>
        <w:t xml:space="preserve"> </w:t>
      </w:r>
      <w:r w:rsidR="00304BD3" w:rsidRPr="00D537A8">
        <w:rPr>
          <w:color w:val="6D6E71"/>
          <w:w w:val="105"/>
          <w:sz w:val="18"/>
          <w:lang w:val="ru-RU"/>
        </w:rPr>
        <w:t>распространяют информацию и предоставляют услуги по профориентации, включая "реальное" тестирование по содержанию и задачам различных профессий</w:t>
      </w:r>
      <w:r w:rsidR="00B45809" w:rsidRPr="00D537A8">
        <w:rPr>
          <w:color w:val="6D6E71"/>
          <w:w w:val="105"/>
          <w:sz w:val="18"/>
          <w:lang w:val="ru-RU"/>
        </w:rPr>
        <w:t>.</w:t>
      </w:r>
      <w:r w:rsidR="00B45809" w:rsidRPr="00D537A8">
        <w:rPr>
          <w:color w:val="6D6E71"/>
          <w:spacing w:val="-8"/>
          <w:w w:val="105"/>
          <w:sz w:val="18"/>
          <w:lang w:val="ru-RU"/>
        </w:rPr>
        <w:t xml:space="preserve"> </w:t>
      </w:r>
      <w:r w:rsidR="00304BD3" w:rsidRPr="00D537A8">
        <w:rPr>
          <w:color w:val="6D6E71"/>
          <w:w w:val="105"/>
          <w:sz w:val="18"/>
          <w:lang w:val="ru-RU"/>
        </w:rPr>
        <w:t xml:space="preserve">В 2012 году Турция </w:t>
      </w:r>
      <w:r w:rsidR="00282ECE" w:rsidRPr="00D537A8">
        <w:rPr>
          <w:color w:val="6D6E71"/>
          <w:w w:val="105"/>
          <w:sz w:val="18"/>
          <w:lang w:val="ru-RU"/>
        </w:rPr>
        <w:t>в рамках</w:t>
      </w:r>
      <w:r w:rsidR="00304BD3" w:rsidRPr="00D537A8">
        <w:rPr>
          <w:color w:val="6D6E71"/>
          <w:w w:val="105"/>
          <w:sz w:val="18"/>
          <w:lang w:val="ru-RU"/>
        </w:rPr>
        <w:t xml:space="preserve"> программы «Навыки 10» (</w:t>
      </w:r>
      <w:r w:rsidR="00304BD3" w:rsidRPr="00D537A8">
        <w:rPr>
          <w:color w:val="6D6E71"/>
          <w:w w:val="105"/>
          <w:sz w:val="18"/>
        </w:rPr>
        <w:t>Skills</w:t>
      </w:r>
      <w:r w:rsidR="00304BD3" w:rsidRPr="00D537A8">
        <w:rPr>
          <w:color w:val="6D6E71"/>
          <w:w w:val="105"/>
          <w:sz w:val="18"/>
          <w:lang w:val="ru-RU"/>
        </w:rPr>
        <w:t xml:space="preserve"> 10) опробовала, а затем внедрила комплексный подход к выявлению и сопоставлению спроса. В этом примере показан вклад глобальной компании – </w:t>
      </w:r>
      <w:r w:rsidR="00304BD3" w:rsidRPr="00D537A8">
        <w:rPr>
          <w:color w:val="6D6E71"/>
          <w:w w:val="105"/>
          <w:sz w:val="18"/>
        </w:rPr>
        <w:t>Manpower</w:t>
      </w:r>
      <w:r w:rsidR="00304BD3" w:rsidRPr="00D537A8">
        <w:rPr>
          <w:color w:val="6D6E71"/>
          <w:w w:val="105"/>
          <w:sz w:val="18"/>
          <w:lang w:val="ru-RU"/>
        </w:rPr>
        <w:t xml:space="preserve"> </w:t>
      </w:r>
      <w:r w:rsidR="00304BD3" w:rsidRPr="00D537A8">
        <w:rPr>
          <w:color w:val="6D6E71"/>
          <w:w w:val="105"/>
          <w:sz w:val="18"/>
        </w:rPr>
        <w:t>Group</w:t>
      </w:r>
      <w:r w:rsidR="00304BD3" w:rsidRPr="00D537A8">
        <w:rPr>
          <w:color w:val="6D6E71"/>
          <w:w w:val="105"/>
          <w:sz w:val="18"/>
          <w:lang w:val="ru-RU"/>
        </w:rPr>
        <w:t xml:space="preserve"> - в определение глобальных тенденций </w:t>
      </w:r>
      <w:r w:rsidR="00282ECE" w:rsidRPr="00D537A8">
        <w:rPr>
          <w:color w:val="6D6E71"/>
          <w:w w:val="105"/>
          <w:sz w:val="18"/>
          <w:lang w:val="ru-RU"/>
        </w:rPr>
        <w:t xml:space="preserve">в найме </w:t>
      </w:r>
      <w:r w:rsidR="00304BD3" w:rsidRPr="00D537A8">
        <w:rPr>
          <w:color w:val="6D6E71"/>
          <w:w w:val="105"/>
          <w:sz w:val="18"/>
          <w:lang w:val="ru-RU"/>
        </w:rPr>
        <w:t>персонала и спроса на профессиональные навыки.</w:t>
      </w:r>
    </w:p>
    <w:p w14:paraId="46732957" w14:textId="77777777" w:rsidR="00D537A8" w:rsidRPr="00304BD3" w:rsidRDefault="00D537A8" w:rsidP="00A52E64">
      <w:pPr>
        <w:pStyle w:val="a3"/>
        <w:spacing w:line="247" w:lineRule="auto"/>
        <w:ind w:right="126"/>
        <w:rPr>
          <w:lang w:val="ru-RU"/>
        </w:rPr>
      </w:pPr>
    </w:p>
    <w:p w14:paraId="4B05CED0" w14:textId="77777777" w:rsidR="00D537A8" w:rsidRPr="008C08DD" w:rsidRDefault="00D537A8" w:rsidP="00D537A8">
      <w:pPr>
        <w:spacing w:line="247" w:lineRule="auto"/>
        <w:rPr>
          <w:color w:val="6D6E71"/>
          <w:w w:val="105"/>
          <w:sz w:val="18"/>
          <w:szCs w:val="20"/>
          <w:lang w:val="ru-RU"/>
        </w:rPr>
      </w:pPr>
      <w:r w:rsidRPr="008C08DD">
        <w:rPr>
          <w:color w:val="6D6E71"/>
          <w:w w:val="105"/>
          <w:sz w:val="18"/>
          <w:szCs w:val="20"/>
          <w:lang w:val="ru-RU"/>
        </w:rPr>
        <w:t xml:space="preserve">В руководстве, ссылка на которое приведена ниже, содержится больше страновых </w:t>
      </w:r>
      <w:r w:rsidR="008C0CF9">
        <w:rPr>
          <w:color w:val="6D6E71"/>
          <w:w w:val="105"/>
          <w:sz w:val="18"/>
          <w:szCs w:val="20"/>
          <w:lang w:val="ru-RU"/>
        </w:rPr>
        <w:t>практических примеров</w:t>
      </w:r>
      <w:r w:rsidRPr="008C08DD">
        <w:rPr>
          <w:color w:val="6D6E71"/>
          <w:w w:val="105"/>
          <w:sz w:val="18"/>
          <w:szCs w:val="20"/>
          <w:lang w:val="ru-RU"/>
        </w:rPr>
        <w:t>, относящихся к данной теме.</w:t>
      </w:r>
    </w:p>
    <w:p w14:paraId="38DBE418" w14:textId="77777777" w:rsidR="00D537A8" w:rsidRPr="008C08DD" w:rsidRDefault="00D537A8" w:rsidP="00D537A8">
      <w:pPr>
        <w:spacing w:line="247" w:lineRule="auto"/>
        <w:rPr>
          <w:color w:val="6D6E71"/>
          <w:w w:val="105"/>
          <w:sz w:val="18"/>
          <w:szCs w:val="20"/>
          <w:lang w:val="ru-RU"/>
        </w:rPr>
      </w:pPr>
    </w:p>
    <w:p w14:paraId="66CA4116" w14:textId="77777777" w:rsidR="00D537A8" w:rsidRPr="008C08DD" w:rsidRDefault="00D537A8" w:rsidP="00D537A8">
      <w:pPr>
        <w:spacing w:line="247" w:lineRule="auto"/>
        <w:rPr>
          <w:color w:val="6D6E71"/>
          <w:w w:val="105"/>
          <w:sz w:val="18"/>
          <w:szCs w:val="20"/>
          <w:lang w:val="ru-RU"/>
        </w:rPr>
      </w:pPr>
      <w:r w:rsidRPr="008C08DD">
        <w:rPr>
          <w:color w:val="6D6E71"/>
          <w:w w:val="105"/>
          <w:sz w:val="18"/>
          <w:szCs w:val="20"/>
          <w:lang w:val="ru-RU"/>
        </w:rPr>
        <w:t>ЕФО-СЕДЕФОП-МОТ (2016</w:t>
      </w:r>
      <w:r w:rsidR="00546A73">
        <w:rPr>
          <w:color w:val="6D6E71"/>
          <w:w w:val="105"/>
          <w:sz w:val="18"/>
          <w:szCs w:val="20"/>
          <w:lang w:val="ru-RU"/>
        </w:rPr>
        <w:t xml:space="preserve"> г.</w:t>
      </w:r>
      <w:r w:rsidRPr="008C08DD">
        <w:rPr>
          <w:color w:val="6D6E71"/>
          <w:w w:val="105"/>
          <w:sz w:val="18"/>
          <w:szCs w:val="20"/>
          <w:lang w:val="ru-RU"/>
        </w:rPr>
        <w:t xml:space="preserve">): Роль </w:t>
      </w:r>
      <w:r w:rsidR="008C0CF9">
        <w:rPr>
          <w:color w:val="6D6E71"/>
          <w:w w:val="105"/>
          <w:sz w:val="18"/>
          <w:szCs w:val="20"/>
          <w:lang w:val="ru-RU"/>
        </w:rPr>
        <w:t>провайдеров</w:t>
      </w:r>
      <w:r w:rsidRPr="008C08DD">
        <w:rPr>
          <w:color w:val="6D6E71"/>
          <w:w w:val="105"/>
          <w:sz w:val="18"/>
          <w:szCs w:val="20"/>
          <w:lang w:val="ru-RU"/>
        </w:rPr>
        <w:t xml:space="preserve"> услуг по трудоустройству, Выпуск 2, Руководство по прогнозированию </w:t>
      </w:r>
      <w:r w:rsidR="00546A73">
        <w:rPr>
          <w:color w:val="6D6E71"/>
          <w:w w:val="105"/>
          <w:sz w:val="18"/>
          <w:szCs w:val="20"/>
          <w:lang w:val="ru-RU"/>
        </w:rPr>
        <w:t>спроса и предложения рабочей силы</w:t>
      </w:r>
      <w:r w:rsidRPr="008C08DD">
        <w:rPr>
          <w:color w:val="6D6E71"/>
          <w:w w:val="105"/>
          <w:sz w:val="18"/>
          <w:szCs w:val="20"/>
          <w:lang w:val="ru-RU"/>
        </w:rPr>
        <w:t xml:space="preserve">, Люксембург. </w:t>
      </w:r>
    </w:p>
    <w:p w14:paraId="782FD70F" w14:textId="77777777" w:rsidR="00D537A8" w:rsidRPr="008C08DD" w:rsidRDefault="00D537A8" w:rsidP="00D537A8">
      <w:pPr>
        <w:spacing w:line="247" w:lineRule="auto"/>
        <w:rPr>
          <w:color w:val="6D6E71"/>
          <w:w w:val="105"/>
          <w:sz w:val="18"/>
          <w:szCs w:val="20"/>
          <w:lang w:val="ru-RU"/>
        </w:rPr>
      </w:pPr>
      <w:r w:rsidRPr="008C08DD">
        <w:rPr>
          <w:color w:val="6D6E71"/>
          <w:w w:val="105"/>
          <w:sz w:val="18"/>
          <w:szCs w:val="20"/>
          <w:lang w:val="ru-RU"/>
        </w:rPr>
        <w:t xml:space="preserve">Руководство доступно по ссылке: </w:t>
      </w:r>
    </w:p>
    <w:p w14:paraId="5E5A5422" w14:textId="77777777" w:rsidR="00720436" w:rsidRPr="008C08DD" w:rsidRDefault="00D537A8" w:rsidP="00D537A8">
      <w:pPr>
        <w:spacing w:line="247" w:lineRule="auto"/>
        <w:rPr>
          <w:color w:val="6D6E71"/>
          <w:w w:val="105"/>
          <w:sz w:val="18"/>
          <w:szCs w:val="20"/>
          <w:lang w:val="ru-RU"/>
        </w:rPr>
      </w:pPr>
      <w:r w:rsidRPr="008C08DD">
        <w:rPr>
          <w:color w:val="6D6E71"/>
          <w:w w:val="105"/>
          <w:sz w:val="18"/>
          <w:szCs w:val="20"/>
        </w:rPr>
        <w:t>http</w:t>
      </w:r>
      <w:r w:rsidRPr="008C08DD">
        <w:rPr>
          <w:color w:val="6D6E71"/>
          <w:w w:val="105"/>
          <w:sz w:val="18"/>
          <w:szCs w:val="20"/>
          <w:lang w:val="ru-RU"/>
        </w:rPr>
        <w:t>://</w:t>
      </w:r>
      <w:r w:rsidRPr="008C08DD">
        <w:rPr>
          <w:color w:val="6D6E71"/>
          <w:w w:val="105"/>
          <w:sz w:val="18"/>
          <w:szCs w:val="20"/>
        </w:rPr>
        <w:t>www</w:t>
      </w:r>
      <w:r w:rsidRPr="008C08DD">
        <w:rPr>
          <w:color w:val="6D6E71"/>
          <w:w w:val="105"/>
          <w:sz w:val="18"/>
          <w:szCs w:val="20"/>
          <w:lang w:val="ru-RU"/>
        </w:rPr>
        <w:t>.</w:t>
      </w:r>
      <w:proofErr w:type="spellStart"/>
      <w:r w:rsidRPr="008C08DD">
        <w:rPr>
          <w:color w:val="6D6E71"/>
          <w:w w:val="105"/>
          <w:sz w:val="18"/>
          <w:szCs w:val="20"/>
        </w:rPr>
        <w:t>etf</w:t>
      </w:r>
      <w:proofErr w:type="spellEnd"/>
      <w:r w:rsidRPr="008C08DD">
        <w:rPr>
          <w:color w:val="6D6E71"/>
          <w:w w:val="105"/>
          <w:sz w:val="18"/>
          <w:szCs w:val="20"/>
          <w:lang w:val="ru-RU"/>
        </w:rPr>
        <w:t>.</w:t>
      </w:r>
      <w:proofErr w:type="spellStart"/>
      <w:r w:rsidRPr="008C08DD">
        <w:rPr>
          <w:color w:val="6D6E71"/>
          <w:w w:val="105"/>
          <w:sz w:val="18"/>
          <w:szCs w:val="20"/>
        </w:rPr>
        <w:t>europa</w:t>
      </w:r>
      <w:proofErr w:type="spellEnd"/>
      <w:r w:rsidRPr="008C08DD">
        <w:rPr>
          <w:color w:val="6D6E71"/>
          <w:w w:val="105"/>
          <w:sz w:val="18"/>
          <w:szCs w:val="20"/>
          <w:lang w:val="ru-RU"/>
        </w:rPr>
        <w:t>.</w:t>
      </w:r>
      <w:proofErr w:type="spellStart"/>
      <w:r w:rsidRPr="008C08DD">
        <w:rPr>
          <w:color w:val="6D6E71"/>
          <w:w w:val="105"/>
          <w:sz w:val="18"/>
          <w:szCs w:val="20"/>
        </w:rPr>
        <w:t>eu</w:t>
      </w:r>
      <w:proofErr w:type="spellEnd"/>
      <w:r w:rsidRPr="008C08DD">
        <w:rPr>
          <w:color w:val="6D6E71"/>
          <w:w w:val="105"/>
          <w:sz w:val="18"/>
          <w:szCs w:val="20"/>
          <w:lang w:val="ru-RU"/>
        </w:rPr>
        <w:t>/</w:t>
      </w:r>
      <w:r w:rsidRPr="008C08DD">
        <w:rPr>
          <w:color w:val="6D6E71"/>
          <w:w w:val="105"/>
          <w:sz w:val="18"/>
          <w:szCs w:val="20"/>
        </w:rPr>
        <w:t>web</w:t>
      </w:r>
      <w:r w:rsidRPr="008C08DD">
        <w:rPr>
          <w:color w:val="6D6E71"/>
          <w:w w:val="105"/>
          <w:sz w:val="18"/>
          <w:szCs w:val="20"/>
          <w:lang w:val="ru-RU"/>
        </w:rPr>
        <w:t>.</w:t>
      </w:r>
      <w:proofErr w:type="spellStart"/>
      <w:r w:rsidRPr="008C08DD">
        <w:rPr>
          <w:color w:val="6D6E71"/>
          <w:w w:val="105"/>
          <w:sz w:val="18"/>
          <w:szCs w:val="20"/>
        </w:rPr>
        <w:t>nsf</w:t>
      </w:r>
      <w:proofErr w:type="spellEnd"/>
      <w:r w:rsidRPr="008C08DD">
        <w:rPr>
          <w:color w:val="6D6E71"/>
          <w:w w:val="105"/>
          <w:sz w:val="18"/>
          <w:szCs w:val="20"/>
          <w:lang w:val="ru-RU"/>
        </w:rPr>
        <w:t>/</w:t>
      </w:r>
      <w:r w:rsidRPr="008C08DD">
        <w:rPr>
          <w:color w:val="6D6E71"/>
          <w:w w:val="105"/>
          <w:sz w:val="18"/>
          <w:szCs w:val="20"/>
        </w:rPr>
        <w:t>pages</w:t>
      </w:r>
      <w:r w:rsidRPr="008C08DD">
        <w:rPr>
          <w:color w:val="6D6E71"/>
          <w:w w:val="105"/>
          <w:sz w:val="18"/>
          <w:szCs w:val="20"/>
          <w:lang w:val="ru-RU"/>
        </w:rPr>
        <w:t>/</w:t>
      </w:r>
      <w:r w:rsidRPr="008C08DD">
        <w:rPr>
          <w:color w:val="6D6E71"/>
          <w:w w:val="105"/>
          <w:sz w:val="18"/>
          <w:szCs w:val="20"/>
        </w:rPr>
        <w:t>Vol</w:t>
      </w:r>
      <w:r w:rsidRPr="008C08DD">
        <w:rPr>
          <w:color w:val="6D6E71"/>
          <w:w w:val="105"/>
          <w:sz w:val="18"/>
          <w:szCs w:val="20"/>
          <w:lang w:val="ru-RU"/>
        </w:rPr>
        <w:t>._4_</w:t>
      </w:r>
      <w:r w:rsidRPr="008C08DD">
        <w:rPr>
          <w:color w:val="6D6E71"/>
          <w:w w:val="105"/>
          <w:sz w:val="18"/>
          <w:szCs w:val="20"/>
        </w:rPr>
        <w:t>Employment</w:t>
      </w:r>
      <w:r w:rsidRPr="008C08DD">
        <w:rPr>
          <w:color w:val="6D6E71"/>
          <w:w w:val="105"/>
          <w:sz w:val="18"/>
          <w:szCs w:val="20"/>
          <w:lang w:val="ru-RU"/>
        </w:rPr>
        <w:t>_</w:t>
      </w:r>
      <w:r w:rsidRPr="008C08DD">
        <w:rPr>
          <w:color w:val="6D6E71"/>
          <w:w w:val="105"/>
          <w:sz w:val="18"/>
          <w:szCs w:val="20"/>
        </w:rPr>
        <w:t>service</w:t>
      </w:r>
      <w:r w:rsidRPr="008C08DD">
        <w:rPr>
          <w:color w:val="6D6E71"/>
          <w:w w:val="105"/>
          <w:sz w:val="18"/>
          <w:szCs w:val="20"/>
          <w:lang w:val="ru-RU"/>
        </w:rPr>
        <w:t>_</w:t>
      </w:r>
      <w:r w:rsidRPr="008C08DD">
        <w:rPr>
          <w:color w:val="6D6E71"/>
          <w:w w:val="105"/>
          <w:sz w:val="18"/>
          <w:szCs w:val="20"/>
        </w:rPr>
        <w:t>providers</w:t>
      </w:r>
    </w:p>
    <w:p w14:paraId="4A5A7597" w14:textId="77777777" w:rsidR="00D537A8" w:rsidRPr="00D537A8" w:rsidRDefault="00D537A8" w:rsidP="00D537A8">
      <w:pPr>
        <w:spacing w:line="247" w:lineRule="auto"/>
        <w:rPr>
          <w:lang w:val="ru-RU"/>
        </w:rPr>
        <w:sectPr w:rsidR="00D537A8" w:rsidRPr="00D537A8">
          <w:type w:val="continuous"/>
          <w:pgSz w:w="11910" w:h="16840"/>
          <w:pgMar w:top="540" w:right="440" w:bottom="280" w:left="440" w:header="720" w:footer="720" w:gutter="0"/>
          <w:cols w:num="2" w:space="720" w:equalWidth="0">
            <w:col w:w="5334" w:space="182"/>
            <w:col w:w="5514"/>
          </w:cols>
        </w:sectPr>
      </w:pPr>
    </w:p>
    <w:p w14:paraId="0B5E0883" w14:textId="77777777" w:rsidR="00720436" w:rsidRPr="00D537A8" w:rsidRDefault="00720436">
      <w:pPr>
        <w:pStyle w:val="a3"/>
        <w:rPr>
          <w:sz w:val="16"/>
          <w:lang w:val="ru-RU"/>
        </w:rPr>
      </w:pPr>
    </w:p>
    <w:p w14:paraId="31793739" w14:textId="77777777" w:rsidR="00720436" w:rsidRDefault="00B45809">
      <w:pPr>
        <w:pStyle w:val="a3"/>
        <w:ind w:left="128"/>
      </w:pPr>
      <w:r>
        <w:rPr>
          <w:noProof/>
          <w:lang w:val="ru-RU" w:eastAsia="ru-RU"/>
        </w:rPr>
        <w:drawing>
          <wp:inline distT="0" distB="0" distL="0" distR="0" wp14:anchorId="23E320F7" wp14:editId="5B7456D5">
            <wp:extent cx="6626384" cy="3894677"/>
            <wp:effectExtent l="0" t="0" r="0" b="0"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384" cy="389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850F0" w14:textId="77777777" w:rsidR="00720436" w:rsidRDefault="00720436">
      <w:pPr>
        <w:sectPr w:rsidR="00720436">
          <w:type w:val="continuous"/>
          <w:pgSz w:w="11910" w:h="16840"/>
          <w:pgMar w:top="540" w:right="440" w:bottom="280" w:left="440" w:header="720" w:footer="720" w:gutter="0"/>
          <w:cols w:space="720"/>
        </w:sectPr>
      </w:pPr>
    </w:p>
    <w:p w14:paraId="7B55C8BF" w14:textId="77777777" w:rsidR="00720436" w:rsidRDefault="00250C9A">
      <w:pPr>
        <w:pStyle w:val="a3"/>
        <w:ind w:left="108"/>
      </w:pPr>
      <w:r>
        <w:pict w14:anchorId="7ABA1508">
          <v:group id="_x0000_s1033" style="width:538.6pt;height:85.65pt;mso-position-horizontal-relative:char;mso-position-vertical-relative:line" coordsize="10772,1713">
            <v:line id="_x0000_s1036" style="position:absolute" from="0,1695" to="10772,1695" strokecolor="#00a4e4" strokeweight="1.7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7131;width:3641;height:1678">
              <v:imagedata r:id="rId16" o:title=""/>
            </v:shape>
            <v:shape id="_x0000_s1034" type="#_x0000_t202" style="position:absolute;width:10772;height:1713" filled="f" stroked="f">
              <v:textbox inset="0,0,0,0">
                <w:txbxContent>
                  <w:p w14:paraId="56577C49" w14:textId="77777777" w:rsidR="0001574F" w:rsidRDefault="0001574F">
                    <w:pPr>
                      <w:spacing w:before="146" w:line="243" w:lineRule="exact"/>
                      <w:ind w:left="8369"/>
                      <w:rPr>
                        <w:rFonts w:ascii="Tahoma"/>
                      </w:rPr>
                    </w:pPr>
                    <w:r>
                      <w:rPr>
                        <w:rFonts w:ascii="Tahoma"/>
                        <w:color w:val="FFFFFF"/>
                      </w:rPr>
                      <w:t>BACKGROUND</w:t>
                    </w:r>
                    <w:r>
                      <w:rPr>
                        <w:rFonts w:ascii="Tahoma"/>
                        <w:color w:val="FFFFFF"/>
                        <w:spacing w:val="-12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</w:rPr>
                      <w:t>NOTE</w:t>
                    </w:r>
                  </w:p>
                  <w:p w14:paraId="7547D083" w14:textId="77777777" w:rsidR="0001574F" w:rsidRDefault="0001574F">
                    <w:pPr>
                      <w:spacing w:before="24" w:line="199" w:lineRule="auto"/>
                      <w:ind w:left="8369" w:right="751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color w:val="FFFFFF"/>
                        <w:spacing w:val="-3"/>
                        <w:w w:val="95"/>
                        <w:sz w:val="28"/>
                      </w:rPr>
                      <w:t>EMPLOYMENT</w:t>
                    </w:r>
                    <w:r>
                      <w:rPr>
                        <w:rFonts w:ascii="Tahoma"/>
                        <w:color w:val="FFFFFF"/>
                        <w:spacing w:val="-8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28"/>
                      </w:rPr>
                      <w:t>SERVICES</w:t>
                    </w:r>
                  </w:p>
                </w:txbxContent>
              </v:textbox>
            </v:shape>
            <w10:anchorlock/>
          </v:group>
        </w:pict>
      </w:r>
    </w:p>
    <w:p w14:paraId="2503451E" w14:textId="77777777" w:rsidR="00720436" w:rsidRDefault="00720436">
      <w:pPr>
        <w:pStyle w:val="a3"/>
        <w:spacing w:before="10"/>
        <w:rPr>
          <w:sz w:val="6"/>
        </w:rPr>
      </w:pPr>
    </w:p>
    <w:p w14:paraId="097F61F3" w14:textId="77777777" w:rsidR="00720436" w:rsidRDefault="00720436">
      <w:pPr>
        <w:rPr>
          <w:sz w:val="6"/>
        </w:rPr>
        <w:sectPr w:rsidR="00720436">
          <w:headerReference w:type="default" r:id="rId17"/>
          <w:footerReference w:type="default" r:id="rId18"/>
          <w:pgSz w:w="11910" w:h="16840"/>
          <w:pgMar w:top="540" w:right="440" w:bottom="820" w:left="440" w:header="0" w:footer="634" w:gutter="0"/>
          <w:cols w:space="720"/>
        </w:sectPr>
      </w:pPr>
    </w:p>
    <w:p w14:paraId="76DD56C7" w14:textId="77777777" w:rsidR="00720436" w:rsidRPr="000E7158" w:rsidRDefault="00B45809">
      <w:pPr>
        <w:pStyle w:val="3"/>
        <w:spacing w:before="239"/>
        <w:rPr>
          <w:sz w:val="24"/>
          <w:lang w:val="ru-RU"/>
        </w:rPr>
      </w:pPr>
      <w:r w:rsidRPr="00B40E33">
        <w:rPr>
          <w:noProof/>
          <w:sz w:val="24"/>
          <w:lang w:val="ru-RU" w:eastAsia="ru-RU"/>
        </w:rPr>
        <w:drawing>
          <wp:anchor distT="0" distB="0" distL="0" distR="0" simplePos="0" relativeHeight="251660800" behindDoc="1" locked="0" layoutInCell="1" allowOverlap="1" wp14:anchorId="4FC5C69F" wp14:editId="71619F32">
            <wp:simplePos x="0" y="0"/>
            <wp:positionH relativeFrom="page">
              <wp:posOffset>364734</wp:posOffset>
            </wp:positionH>
            <wp:positionV relativeFrom="paragraph">
              <wp:posOffset>-1150044</wp:posOffset>
            </wp:positionV>
            <wp:extent cx="1569145" cy="673607"/>
            <wp:effectExtent l="0" t="0" r="0" b="0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145" cy="673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37A8" w:rsidRPr="00B40E33">
        <w:rPr>
          <w:color w:val="00A4E4"/>
          <w:w w:val="110"/>
          <w:sz w:val="24"/>
          <w:lang w:val="ru-RU"/>
        </w:rPr>
        <w:t>ШВЕЦИЯ-</w:t>
      </w:r>
      <w:r w:rsidR="00B40E33" w:rsidRPr="00B40E33">
        <w:rPr>
          <w:color w:val="00A4E4"/>
          <w:w w:val="110"/>
          <w:sz w:val="24"/>
          <w:lang w:val="ru-RU"/>
        </w:rPr>
        <w:t xml:space="preserve"> МЕТОД ПРОГНОЗИРОВАНИЯ</w:t>
      </w:r>
    </w:p>
    <w:p w14:paraId="245716A4" w14:textId="77777777" w:rsidR="000E7158" w:rsidRPr="00DA4E1B" w:rsidRDefault="000E7158" w:rsidP="00E92CF7">
      <w:pPr>
        <w:pStyle w:val="a3"/>
        <w:spacing w:before="176"/>
        <w:ind w:left="126" w:right="29"/>
        <w:rPr>
          <w:color w:val="6D6E71"/>
          <w:w w:val="105"/>
          <w:sz w:val="18"/>
          <w:lang w:val="ru-RU"/>
        </w:rPr>
      </w:pPr>
      <w:r w:rsidRPr="00DA4E1B">
        <w:rPr>
          <w:color w:val="6D6E71"/>
          <w:w w:val="105"/>
          <w:sz w:val="18"/>
          <w:lang w:val="ru-RU"/>
        </w:rPr>
        <w:t>С 1960-х годов в Швеции разработана и внедрена методология прогнозирования рынка труда. Государственная служба занятости Швеции (</w:t>
      </w:r>
      <w:proofErr w:type="spellStart"/>
      <w:r w:rsidRPr="00DA4E1B">
        <w:rPr>
          <w:color w:val="6D6E71"/>
          <w:w w:val="105"/>
          <w:sz w:val="18"/>
        </w:rPr>
        <w:t>Arbetsf</w:t>
      </w:r>
      <w:proofErr w:type="spellEnd"/>
      <w:r w:rsidRPr="00DA4E1B">
        <w:rPr>
          <w:color w:val="6D6E71"/>
          <w:w w:val="105"/>
          <w:sz w:val="18"/>
          <w:lang w:val="ru-RU"/>
        </w:rPr>
        <w:t>ö</w:t>
      </w:r>
      <w:proofErr w:type="spellStart"/>
      <w:r w:rsidRPr="00DA4E1B">
        <w:rPr>
          <w:color w:val="6D6E71"/>
          <w:w w:val="105"/>
          <w:sz w:val="18"/>
        </w:rPr>
        <w:t>rmedlingen</w:t>
      </w:r>
      <w:proofErr w:type="spellEnd"/>
      <w:r w:rsidRPr="00DA4E1B">
        <w:rPr>
          <w:color w:val="6D6E71"/>
          <w:w w:val="105"/>
          <w:sz w:val="18"/>
          <w:lang w:val="ru-RU"/>
        </w:rPr>
        <w:t>) осуществляет эту работу на постоянной основе. Шведские ГСЗ имеют три уровня: Национальный совет по вопросам рынка труда, окружные советы по вопросам трудоустройства и 400 служб занятости по всей стране.</w:t>
      </w:r>
    </w:p>
    <w:p w14:paraId="3C0C5F48" w14:textId="77777777" w:rsidR="00DA4E1B" w:rsidRPr="00DA4E1B" w:rsidRDefault="000E7158" w:rsidP="00E92CF7">
      <w:pPr>
        <w:pStyle w:val="a3"/>
        <w:spacing w:before="176"/>
        <w:ind w:left="126" w:right="232"/>
        <w:rPr>
          <w:color w:val="6D6E71"/>
          <w:w w:val="105"/>
          <w:sz w:val="18"/>
          <w:lang w:val="ru-RU"/>
        </w:rPr>
      </w:pPr>
      <w:r w:rsidRPr="00DA4E1B">
        <w:rPr>
          <w:color w:val="6D6E71"/>
          <w:w w:val="105"/>
          <w:sz w:val="18"/>
          <w:lang w:val="ru-RU"/>
        </w:rPr>
        <w:t>Расширение знаний о будущих тенденциях спрос</w:t>
      </w:r>
      <w:r w:rsidR="00862E40">
        <w:rPr>
          <w:color w:val="6D6E71"/>
          <w:w w:val="105"/>
          <w:sz w:val="18"/>
          <w:lang w:val="ru-RU"/>
        </w:rPr>
        <w:t>а</w:t>
      </w:r>
      <w:r w:rsidRPr="00DA4E1B">
        <w:rPr>
          <w:color w:val="6D6E71"/>
          <w:w w:val="105"/>
          <w:sz w:val="18"/>
          <w:lang w:val="ru-RU"/>
        </w:rPr>
        <w:t xml:space="preserve"> и предложени</w:t>
      </w:r>
      <w:r w:rsidR="00862E40">
        <w:rPr>
          <w:color w:val="6D6E71"/>
          <w:w w:val="105"/>
          <w:sz w:val="18"/>
          <w:lang w:val="ru-RU"/>
        </w:rPr>
        <w:t>я</w:t>
      </w:r>
      <w:r w:rsidR="00DA4E1B">
        <w:rPr>
          <w:color w:val="6D6E71"/>
          <w:w w:val="105"/>
          <w:sz w:val="18"/>
          <w:lang w:val="ru-RU"/>
        </w:rPr>
        <w:t xml:space="preserve"> </w:t>
      </w:r>
      <w:r w:rsidRPr="00DA4E1B">
        <w:rPr>
          <w:color w:val="6D6E71"/>
          <w:w w:val="105"/>
          <w:sz w:val="18"/>
          <w:lang w:val="ru-RU"/>
        </w:rPr>
        <w:t>профессиональны</w:t>
      </w:r>
      <w:r w:rsidR="00862E40">
        <w:rPr>
          <w:color w:val="6D6E71"/>
          <w:w w:val="105"/>
          <w:sz w:val="18"/>
          <w:lang w:val="ru-RU"/>
        </w:rPr>
        <w:t>х</w:t>
      </w:r>
      <w:r w:rsidR="00DA4E1B">
        <w:rPr>
          <w:color w:val="6D6E71"/>
          <w:w w:val="105"/>
          <w:sz w:val="18"/>
          <w:lang w:val="ru-RU"/>
        </w:rPr>
        <w:t xml:space="preserve"> </w:t>
      </w:r>
      <w:r w:rsidRPr="00DA4E1B">
        <w:rPr>
          <w:color w:val="6D6E71"/>
          <w:w w:val="105"/>
          <w:sz w:val="18"/>
          <w:lang w:val="ru-RU"/>
        </w:rPr>
        <w:t xml:space="preserve">навыков имеет </w:t>
      </w:r>
      <w:r w:rsidR="00862E40">
        <w:rPr>
          <w:color w:val="6D6E71"/>
          <w:w w:val="105"/>
          <w:sz w:val="18"/>
          <w:lang w:val="ru-RU"/>
        </w:rPr>
        <w:t>большое</w:t>
      </w:r>
      <w:r w:rsidRPr="00DA4E1B">
        <w:rPr>
          <w:color w:val="6D6E71"/>
          <w:w w:val="105"/>
          <w:sz w:val="18"/>
          <w:lang w:val="ru-RU"/>
        </w:rPr>
        <w:t xml:space="preserve"> значение для</w:t>
      </w:r>
      <w:r w:rsidR="00DA4E1B">
        <w:rPr>
          <w:color w:val="6D6E71"/>
          <w:w w:val="105"/>
          <w:sz w:val="18"/>
          <w:lang w:val="ru-RU"/>
        </w:rPr>
        <w:t xml:space="preserve"> ГСЗ. Данные знания</w:t>
      </w:r>
      <w:r w:rsidRPr="00DA4E1B">
        <w:rPr>
          <w:color w:val="6D6E71"/>
          <w:w w:val="105"/>
          <w:sz w:val="18"/>
          <w:lang w:val="ru-RU"/>
        </w:rPr>
        <w:t xml:space="preserve"> обеспечивают надежную основу для стратегического планирования и </w:t>
      </w:r>
      <w:r w:rsidR="00DA4E1B">
        <w:rPr>
          <w:color w:val="6D6E71"/>
          <w:w w:val="105"/>
          <w:sz w:val="18"/>
          <w:lang w:val="ru-RU"/>
        </w:rPr>
        <w:t xml:space="preserve">разработки </w:t>
      </w:r>
      <w:r w:rsidRPr="00DA4E1B">
        <w:rPr>
          <w:color w:val="6D6E71"/>
          <w:w w:val="105"/>
          <w:sz w:val="18"/>
          <w:lang w:val="ru-RU"/>
        </w:rPr>
        <w:t>мер на рынке труда на национальном, региональном и местном уровнях, а также для укрепления контактов с работодателями и определения приоритетности</w:t>
      </w:r>
      <w:r w:rsidR="00DA4E1B">
        <w:rPr>
          <w:color w:val="6D6E71"/>
          <w:w w:val="105"/>
          <w:sz w:val="18"/>
          <w:lang w:val="ru-RU"/>
        </w:rPr>
        <w:t xml:space="preserve"> специальных</w:t>
      </w:r>
      <w:r w:rsidRPr="00DA4E1B">
        <w:rPr>
          <w:color w:val="6D6E71"/>
          <w:w w:val="105"/>
          <w:sz w:val="18"/>
          <w:lang w:val="ru-RU"/>
        </w:rPr>
        <w:t xml:space="preserve"> программ обучения в соответствии с</w:t>
      </w:r>
      <w:r w:rsidR="00DA4E1B">
        <w:rPr>
          <w:color w:val="6D6E71"/>
          <w:w w:val="105"/>
          <w:sz w:val="18"/>
          <w:lang w:val="ru-RU"/>
        </w:rPr>
        <w:t xml:space="preserve"> имеющимся</w:t>
      </w:r>
      <w:r w:rsidRPr="00DA4E1B">
        <w:rPr>
          <w:color w:val="6D6E71"/>
          <w:w w:val="105"/>
          <w:sz w:val="18"/>
          <w:lang w:val="ru-RU"/>
        </w:rPr>
        <w:t xml:space="preserve"> спросом.</w:t>
      </w:r>
    </w:p>
    <w:p w14:paraId="41B00E7E" w14:textId="77777777" w:rsidR="00DA4E1B" w:rsidRPr="006D7F12" w:rsidRDefault="00DA4E1B" w:rsidP="00E92CF7">
      <w:pPr>
        <w:pStyle w:val="a3"/>
        <w:spacing w:before="176"/>
        <w:ind w:left="126"/>
        <w:rPr>
          <w:color w:val="6D6E71"/>
          <w:w w:val="105"/>
          <w:sz w:val="18"/>
          <w:lang w:val="ru-RU"/>
        </w:rPr>
      </w:pPr>
      <w:r w:rsidRPr="006D7F12">
        <w:rPr>
          <w:color w:val="6D6E71"/>
          <w:w w:val="105"/>
          <w:sz w:val="18"/>
          <w:lang w:val="ru-RU"/>
        </w:rPr>
        <w:t xml:space="preserve">Разработанный подход направлен на </w:t>
      </w:r>
      <w:r w:rsidR="00E13FB3">
        <w:rPr>
          <w:color w:val="6D6E71"/>
          <w:w w:val="105"/>
          <w:sz w:val="18"/>
          <w:lang w:val="ru-RU"/>
        </w:rPr>
        <w:t>планомерное</w:t>
      </w:r>
      <w:r w:rsidRPr="006D7F12">
        <w:rPr>
          <w:color w:val="6D6E71"/>
          <w:w w:val="105"/>
          <w:sz w:val="18"/>
          <w:lang w:val="ru-RU"/>
        </w:rPr>
        <w:t xml:space="preserve"> прогнозирование по всей стране и в</w:t>
      </w:r>
      <w:r w:rsidR="00944C62" w:rsidRPr="006D7F12">
        <w:rPr>
          <w:color w:val="6D6E71"/>
          <w:w w:val="105"/>
          <w:sz w:val="18"/>
          <w:lang w:val="ru-RU"/>
        </w:rPr>
        <w:t xml:space="preserve"> течени</w:t>
      </w:r>
      <w:r w:rsidR="00E13FB3">
        <w:rPr>
          <w:color w:val="6D6E71"/>
          <w:w w:val="105"/>
          <w:sz w:val="18"/>
          <w:lang w:val="ru-RU"/>
        </w:rPr>
        <w:t>е</w:t>
      </w:r>
      <w:r w:rsidR="00944C62" w:rsidRPr="006D7F12">
        <w:rPr>
          <w:color w:val="6D6E71"/>
          <w:w w:val="105"/>
          <w:sz w:val="18"/>
          <w:lang w:val="ru-RU"/>
        </w:rPr>
        <w:t xml:space="preserve"> определенного</w:t>
      </w:r>
      <w:r w:rsidRPr="006D7F12">
        <w:rPr>
          <w:color w:val="6D6E71"/>
          <w:w w:val="105"/>
          <w:sz w:val="18"/>
          <w:lang w:val="ru-RU"/>
        </w:rPr>
        <w:t xml:space="preserve"> времени. Методология сочетает в себе прогнозирование тенденций национальной экономики, описание трудовой деятельности и трудовых ресурсов на региональном (</w:t>
      </w:r>
      <w:r w:rsidR="00944C62" w:rsidRPr="006D7F12">
        <w:rPr>
          <w:color w:val="6D6E71"/>
          <w:w w:val="105"/>
          <w:sz w:val="18"/>
          <w:lang w:val="ru-RU"/>
        </w:rPr>
        <w:t>областном</w:t>
      </w:r>
      <w:r w:rsidRPr="006D7F12">
        <w:rPr>
          <w:color w:val="6D6E71"/>
          <w:w w:val="105"/>
          <w:sz w:val="18"/>
          <w:lang w:val="ru-RU"/>
        </w:rPr>
        <w:t>, окружном) уровне и информацию, собранную у работодателей на местном уровне.</w:t>
      </w:r>
    </w:p>
    <w:p w14:paraId="1A28E09A" w14:textId="77777777" w:rsidR="00710430" w:rsidRPr="006D7F12" w:rsidRDefault="00944C62" w:rsidP="00E92CF7">
      <w:pPr>
        <w:pStyle w:val="a3"/>
        <w:spacing w:before="178"/>
        <w:ind w:left="126" w:right="232"/>
        <w:rPr>
          <w:color w:val="6D6E71"/>
          <w:w w:val="105"/>
          <w:sz w:val="18"/>
          <w:lang w:val="ru-RU"/>
        </w:rPr>
      </w:pPr>
      <w:r w:rsidRPr="006D7F12">
        <w:rPr>
          <w:color w:val="6D6E71"/>
          <w:w w:val="105"/>
          <w:sz w:val="18"/>
          <w:lang w:val="ru-RU"/>
        </w:rPr>
        <w:t>Целью опросов работодателей является получение обзора спроса на рабочую силу на местном, региональном и национальном рынке труда</w:t>
      </w:r>
      <w:r w:rsidR="00710430" w:rsidRPr="006D7F12">
        <w:rPr>
          <w:color w:val="6D6E71"/>
          <w:w w:val="105"/>
          <w:sz w:val="18"/>
          <w:lang w:val="ru-RU"/>
        </w:rPr>
        <w:t xml:space="preserve"> для формирования представления </w:t>
      </w:r>
      <w:r w:rsidRPr="006D7F12">
        <w:rPr>
          <w:color w:val="6D6E71"/>
          <w:w w:val="105"/>
          <w:sz w:val="18"/>
          <w:lang w:val="ru-RU"/>
        </w:rPr>
        <w:t xml:space="preserve">о будущих тенденциях в сфере занятости. Это также позволяет получить достоверную информацию о предстоящем </w:t>
      </w:r>
      <w:r w:rsidR="00E13FB3">
        <w:rPr>
          <w:color w:val="6D6E71"/>
          <w:w w:val="105"/>
          <w:sz w:val="18"/>
          <w:lang w:val="ru-RU"/>
        </w:rPr>
        <w:t>найме</w:t>
      </w:r>
      <w:r w:rsidRPr="006D7F12">
        <w:rPr>
          <w:color w:val="6D6E71"/>
          <w:w w:val="105"/>
          <w:sz w:val="18"/>
          <w:lang w:val="ru-RU"/>
        </w:rPr>
        <w:t xml:space="preserve"> персонала, которая в основном используется местными </w:t>
      </w:r>
      <w:r w:rsidR="00710430" w:rsidRPr="006D7F12">
        <w:rPr>
          <w:color w:val="6D6E71"/>
          <w:w w:val="105"/>
          <w:sz w:val="18"/>
          <w:lang w:val="ru-RU"/>
        </w:rPr>
        <w:t>службам</w:t>
      </w:r>
      <w:r w:rsidRPr="006D7F12">
        <w:rPr>
          <w:color w:val="6D6E71"/>
          <w:w w:val="105"/>
          <w:sz w:val="18"/>
          <w:lang w:val="ru-RU"/>
        </w:rPr>
        <w:t xml:space="preserve">и занятости, поскольку потребности местного рынка труда в </w:t>
      </w:r>
      <w:r w:rsidR="00E13FB3">
        <w:rPr>
          <w:color w:val="6D6E71"/>
          <w:w w:val="105"/>
          <w:sz w:val="18"/>
          <w:lang w:val="ru-RU"/>
        </w:rPr>
        <w:t>найме</w:t>
      </w:r>
      <w:r w:rsidRPr="006D7F12">
        <w:rPr>
          <w:color w:val="6D6E71"/>
          <w:w w:val="105"/>
          <w:sz w:val="18"/>
          <w:lang w:val="ru-RU"/>
        </w:rPr>
        <w:t xml:space="preserve"> персонала должны </w:t>
      </w:r>
      <w:r w:rsidR="00710430" w:rsidRPr="006D7F12">
        <w:rPr>
          <w:color w:val="6D6E71"/>
          <w:w w:val="105"/>
          <w:sz w:val="18"/>
          <w:lang w:val="ru-RU"/>
        </w:rPr>
        <w:t xml:space="preserve">стать хорошим показателем для </w:t>
      </w:r>
      <w:r w:rsidR="00E13FB3">
        <w:rPr>
          <w:color w:val="6D6E71"/>
          <w:w w:val="105"/>
          <w:sz w:val="18"/>
          <w:lang w:val="ru-RU"/>
        </w:rPr>
        <w:t>отраслей</w:t>
      </w:r>
      <w:r w:rsidRPr="006D7F12">
        <w:rPr>
          <w:color w:val="6D6E71"/>
          <w:w w:val="105"/>
          <w:sz w:val="18"/>
          <w:lang w:val="ru-RU"/>
        </w:rPr>
        <w:t xml:space="preserve">, которые планируют </w:t>
      </w:r>
      <w:r w:rsidR="00E13FB3">
        <w:rPr>
          <w:color w:val="6D6E71"/>
          <w:w w:val="105"/>
          <w:sz w:val="18"/>
          <w:lang w:val="ru-RU"/>
        </w:rPr>
        <w:t>набор</w:t>
      </w:r>
      <w:r w:rsidRPr="006D7F12">
        <w:rPr>
          <w:color w:val="6D6E71"/>
          <w:w w:val="105"/>
          <w:sz w:val="18"/>
          <w:lang w:val="ru-RU"/>
        </w:rPr>
        <w:t xml:space="preserve"> персонала, востребованных професси</w:t>
      </w:r>
      <w:r w:rsidR="00710430" w:rsidRPr="006D7F12">
        <w:rPr>
          <w:color w:val="6D6E71"/>
          <w:w w:val="105"/>
          <w:sz w:val="18"/>
          <w:lang w:val="ru-RU"/>
        </w:rPr>
        <w:t>й</w:t>
      </w:r>
      <w:r w:rsidRPr="006D7F12">
        <w:rPr>
          <w:color w:val="6D6E71"/>
          <w:w w:val="105"/>
          <w:sz w:val="18"/>
          <w:lang w:val="ru-RU"/>
        </w:rPr>
        <w:t xml:space="preserve"> и необходимых навык</w:t>
      </w:r>
      <w:r w:rsidR="00710430" w:rsidRPr="006D7F12">
        <w:rPr>
          <w:color w:val="6D6E71"/>
          <w:w w:val="105"/>
          <w:sz w:val="18"/>
          <w:lang w:val="ru-RU"/>
        </w:rPr>
        <w:t>ов</w:t>
      </w:r>
      <w:r w:rsidRPr="006D7F12">
        <w:rPr>
          <w:color w:val="6D6E71"/>
          <w:w w:val="105"/>
          <w:sz w:val="18"/>
          <w:lang w:val="ru-RU"/>
        </w:rPr>
        <w:t xml:space="preserve">. Также важно иметь представление </w:t>
      </w:r>
      <w:r w:rsidR="00710430" w:rsidRPr="006D7F12">
        <w:rPr>
          <w:color w:val="6D6E71"/>
          <w:w w:val="105"/>
          <w:sz w:val="18"/>
          <w:lang w:val="ru-RU"/>
        </w:rPr>
        <w:t xml:space="preserve">о </w:t>
      </w:r>
      <w:r w:rsidRPr="006D7F12">
        <w:rPr>
          <w:color w:val="6D6E71"/>
          <w:w w:val="105"/>
          <w:sz w:val="18"/>
          <w:lang w:val="ru-RU"/>
        </w:rPr>
        <w:t xml:space="preserve">проблемах </w:t>
      </w:r>
      <w:r w:rsidR="00E13FB3">
        <w:rPr>
          <w:color w:val="6D6E71"/>
          <w:w w:val="105"/>
          <w:sz w:val="18"/>
          <w:lang w:val="ru-RU"/>
        </w:rPr>
        <w:t>найма</w:t>
      </w:r>
      <w:r w:rsidR="00710430" w:rsidRPr="006D7F12">
        <w:rPr>
          <w:color w:val="6D6E71"/>
          <w:w w:val="105"/>
          <w:sz w:val="18"/>
          <w:lang w:val="ru-RU"/>
        </w:rPr>
        <w:t xml:space="preserve"> </w:t>
      </w:r>
      <w:r w:rsidRPr="006D7F12">
        <w:rPr>
          <w:color w:val="6D6E71"/>
          <w:w w:val="105"/>
          <w:sz w:val="18"/>
          <w:lang w:val="ru-RU"/>
        </w:rPr>
        <w:t>персонала и о том, какое влияние они могут оказать на местны</w:t>
      </w:r>
      <w:r w:rsidR="00E13FB3">
        <w:rPr>
          <w:color w:val="6D6E71"/>
          <w:w w:val="105"/>
          <w:sz w:val="18"/>
          <w:lang w:val="ru-RU"/>
        </w:rPr>
        <w:t>е</w:t>
      </w:r>
      <w:r w:rsidRPr="006D7F12">
        <w:rPr>
          <w:color w:val="6D6E71"/>
          <w:w w:val="105"/>
          <w:sz w:val="18"/>
          <w:lang w:val="ru-RU"/>
        </w:rPr>
        <w:t xml:space="preserve"> и национальны</w:t>
      </w:r>
      <w:r w:rsidR="00E13FB3">
        <w:rPr>
          <w:color w:val="6D6E71"/>
          <w:w w:val="105"/>
          <w:sz w:val="18"/>
          <w:lang w:val="ru-RU"/>
        </w:rPr>
        <w:t>е</w:t>
      </w:r>
      <w:r w:rsidRPr="006D7F12">
        <w:rPr>
          <w:color w:val="6D6E71"/>
          <w:w w:val="105"/>
          <w:sz w:val="18"/>
          <w:lang w:val="ru-RU"/>
        </w:rPr>
        <w:t xml:space="preserve"> рынки труда.</w:t>
      </w:r>
    </w:p>
    <w:p w14:paraId="2D3D2BD8" w14:textId="77777777" w:rsidR="006D7F12" w:rsidRPr="006D7F12" w:rsidRDefault="006D7F12" w:rsidP="00E92CF7">
      <w:pPr>
        <w:pStyle w:val="a3"/>
        <w:spacing w:before="175"/>
        <w:ind w:left="126" w:right="348"/>
        <w:rPr>
          <w:color w:val="6D6E71"/>
          <w:w w:val="105"/>
          <w:sz w:val="18"/>
          <w:lang w:val="ru-RU"/>
        </w:rPr>
      </w:pPr>
      <w:r w:rsidRPr="006D7F12">
        <w:rPr>
          <w:color w:val="6D6E71"/>
          <w:w w:val="105"/>
          <w:sz w:val="18"/>
          <w:lang w:val="ru-RU"/>
        </w:rPr>
        <w:t>Также осуществляется прогнозирование предложения рабочей силы, которое входит в компетенцию окружных советов по труд</w:t>
      </w:r>
      <w:r w:rsidR="00F33FA6">
        <w:rPr>
          <w:color w:val="6D6E71"/>
          <w:w w:val="105"/>
          <w:sz w:val="18"/>
          <w:lang w:val="ru-RU"/>
        </w:rPr>
        <w:t>оустройству</w:t>
      </w:r>
      <w:r w:rsidRPr="006D7F12">
        <w:rPr>
          <w:color w:val="6D6E71"/>
          <w:w w:val="105"/>
          <w:sz w:val="18"/>
          <w:lang w:val="ru-RU"/>
        </w:rPr>
        <w:t xml:space="preserve"> и Национального совета по</w:t>
      </w:r>
      <w:r w:rsidR="000108EC">
        <w:rPr>
          <w:color w:val="6D6E71"/>
          <w:w w:val="105"/>
          <w:sz w:val="18"/>
          <w:lang w:val="ru-RU"/>
        </w:rPr>
        <w:t xml:space="preserve"> вопросам</w:t>
      </w:r>
      <w:r w:rsidRPr="006D7F12">
        <w:rPr>
          <w:color w:val="6D6E71"/>
          <w:w w:val="105"/>
          <w:sz w:val="18"/>
          <w:lang w:val="ru-RU"/>
        </w:rPr>
        <w:t xml:space="preserve"> рынк</w:t>
      </w:r>
      <w:r w:rsidR="000108EC">
        <w:rPr>
          <w:color w:val="6D6E71"/>
          <w:w w:val="105"/>
          <w:sz w:val="18"/>
          <w:lang w:val="ru-RU"/>
        </w:rPr>
        <w:t>а</w:t>
      </w:r>
      <w:r w:rsidRPr="006D7F12">
        <w:rPr>
          <w:color w:val="6D6E71"/>
          <w:w w:val="105"/>
          <w:sz w:val="18"/>
          <w:lang w:val="ru-RU"/>
        </w:rPr>
        <w:t xml:space="preserve"> труда. </w:t>
      </w:r>
      <w:r w:rsidR="000108EC">
        <w:rPr>
          <w:color w:val="6D6E71"/>
          <w:w w:val="105"/>
          <w:sz w:val="18"/>
          <w:lang w:val="ru-RU"/>
        </w:rPr>
        <w:t>Данное прогнозирование</w:t>
      </w:r>
      <w:r w:rsidRPr="006D7F12">
        <w:rPr>
          <w:color w:val="6D6E71"/>
          <w:w w:val="105"/>
          <w:sz w:val="18"/>
          <w:lang w:val="ru-RU"/>
        </w:rPr>
        <w:t xml:space="preserve"> зависит от </w:t>
      </w:r>
      <w:r w:rsidR="000108EC">
        <w:rPr>
          <w:color w:val="6D6E71"/>
          <w:w w:val="105"/>
          <w:sz w:val="18"/>
          <w:lang w:val="ru-RU"/>
        </w:rPr>
        <w:t xml:space="preserve">точного </w:t>
      </w:r>
      <w:r w:rsidRPr="006D7F12">
        <w:rPr>
          <w:color w:val="6D6E71"/>
          <w:w w:val="105"/>
          <w:sz w:val="18"/>
          <w:lang w:val="ru-RU"/>
        </w:rPr>
        <w:t xml:space="preserve">прогноза численности населения, </w:t>
      </w:r>
      <w:r w:rsidR="000108EC">
        <w:rPr>
          <w:color w:val="6D6E71"/>
          <w:w w:val="105"/>
          <w:sz w:val="18"/>
          <w:lang w:val="ru-RU"/>
        </w:rPr>
        <w:t>численности поступивших и закончивших обучение</w:t>
      </w:r>
      <w:r w:rsidRPr="006D7F12">
        <w:rPr>
          <w:color w:val="6D6E71"/>
          <w:w w:val="105"/>
          <w:sz w:val="18"/>
          <w:lang w:val="ru-RU"/>
        </w:rPr>
        <w:t>, а также</w:t>
      </w:r>
      <w:r w:rsidR="000108EC">
        <w:rPr>
          <w:color w:val="6D6E71"/>
          <w:w w:val="105"/>
          <w:sz w:val="18"/>
          <w:lang w:val="ru-RU"/>
        </w:rPr>
        <w:t xml:space="preserve"> от</w:t>
      </w:r>
      <w:r w:rsidRPr="006D7F12">
        <w:rPr>
          <w:color w:val="6D6E71"/>
          <w:w w:val="105"/>
          <w:sz w:val="18"/>
          <w:lang w:val="ru-RU"/>
        </w:rPr>
        <w:t xml:space="preserve"> оцен</w:t>
      </w:r>
      <w:r w:rsidR="0008579A">
        <w:rPr>
          <w:color w:val="6D6E71"/>
          <w:w w:val="105"/>
          <w:sz w:val="18"/>
          <w:lang w:val="ru-RU"/>
        </w:rPr>
        <w:t>очные показатели относительно</w:t>
      </w:r>
      <w:r w:rsidRPr="006D7F12">
        <w:rPr>
          <w:color w:val="6D6E71"/>
          <w:w w:val="105"/>
          <w:sz w:val="18"/>
          <w:lang w:val="ru-RU"/>
        </w:rPr>
        <w:t xml:space="preserve"> </w:t>
      </w:r>
      <w:r w:rsidR="000108EC">
        <w:rPr>
          <w:color w:val="6D6E71"/>
          <w:w w:val="105"/>
          <w:sz w:val="18"/>
          <w:lang w:val="ru-RU"/>
        </w:rPr>
        <w:t xml:space="preserve">покидающих </w:t>
      </w:r>
      <w:r w:rsidRPr="006D7F12">
        <w:rPr>
          <w:color w:val="6D6E71"/>
          <w:w w:val="105"/>
          <w:sz w:val="18"/>
          <w:lang w:val="ru-RU"/>
        </w:rPr>
        <w:t>рын</w:t>
      </w:r>
      <w:r w:rsidR="000108EC">
        <w:rPr>
          <w:color w:val="6D6E71"/>
          <w:w w:val="105"/>
          <w:sz w:val="18"/>
          <w:lang w:val="ru-RU"/>
        </w:rPr>
        <w:t>ок</w:t>
      </w:r>
      <w:r w:rsidRPr="006D7F12">
        <w:rPr>
          <w:color w:val="6D6E71"/>
          <w:w w:val="105"/>
          <w:sz w:val="18"/>
          <w:lang w:val="ru-RU"/>
        </w:rPr>
        <w:t xml:space="preserve"> труда (выход на пенсию, </w:t>
      </w:r>
      <w:r w:rsidR="000108EC">
        <w:rPr>
          <w:color w:val="6D6E71"/>
          <w:w w:val="105"/>
          <w:sz w:val="18"/>
          <w:lang w:val="ru-RU"/>
        </w:rPr>
        <w:t>снижение трудовой деятельности</w:t>
      </w:r>
      <w:r w:rsidRPr="006D7F12">
        <w:rPr>
          <w:color w:val="6D6E71"/>
          <w:w w:val="105"/>
          <w:sz w:val="18"/>
          <w:lang w:val="ru-RU"/>
        </w:rPr>
        <w:t>).</w:t>
      </w:r>
    </w:p>
    <w:p w14:paraId="1EC7C447" w14:textId="77777777" w:rsidR="00720436" w:rsidRPr="006D7F12" w:rsidRDefault="006D7F12" w:rsidP="00E92CF7">
      <w:pPr>
        <w:pStyle w:val="a3"/>
        <w:spacing w:before="175"/>
        <w:ind w:right="348" w:firstLine="126"/>
        <w:rPr>
          <w:lang w:val="ru-RU"/>
        </w:rPr>
      </w:pPr>
      <w:r w:rsidRPr="006D7F12">
        <w:rPr>
          <w:color w:val="6D6E71"/>
          <w:w w:val="105"/>
          <w:sz w:val="18"/>
          <w:lang w:val="ru-RU"/>
        </w:rPr>
        <w:t xml:space="preserve">Механизмы </w:t>
      </w:r>
      <w:r w:rsidR="00EC3214">
        <w:rPr>
          <w:color w:val="6D6E71"/>
          <w:w w:val="105"/>
          <w:sz w:val="18"/>
          <w:lang w:val="ru-RU"/>
        </w:rPr>
        <w:t xml:space="preserve">по </w:t>
      </w:r>
      <w:r w:rsidRPr="006D7F12">
        <w:rPr>
          <w:color w:val="6D6E71"/>
          <w:w w:val="105"/>
          <w:sz w:val="18"/>
          <w:lang w:val="ru-RU"/>
        </w:rPr>
        <w:t>сбор</w:t>
      </w:r>
      <w:r w:rsidR="00EC3214">
        <w:rPr>
          <w:color w:val="6D6E71"/>
          <w:w w:val="105"/>
          <w:sz w:val="18"/>
          <w:lang w:val="ru-RU"/>
        </w:rPr>
        <w:t>у</w:t>
      </w:r>
      <w:r w:rsidRPr="006D7F12">
        <w:rPr>
          <w:color w:val="6D6E71"/>
          <w:w w:val="105"/>
          <w:sz w:val="18"/>
          <w:lang w:val="ru-RU"/>
        </w:rPr>
        <w:t xml:space="preserve"> информации от работодателей включают</w:t>
      </w:r>
      <w:r w:rsidR="00B45809" w:rsidRPr="006D7F12">
        <w:rPr>
          <w:color w:val="6D6E71"/>
          <w:w w:val="105"/>
          <w:sz w:val="18"/>
          <w:lang w:val="ru-RU"/>
        </w:rPr>
        <w:t>:</w:t>
      </w:r>
    </w:p>
    <w:p w14:paraId="70C1A438" w14:textId="77777777" w:rsidR="009F39A1" w:rsidRPr="009A3DE3" w:rsidRDefault="00B45809" w:rsidP="00E92CF7">
      <w:pPr>
        <w:pStyle w:val="a3"/>
        <w:spacing w:before="102"/>
        <w:ind w:left="126"/>
        <w:rPr>
          <w:color w:val="6D6E71"/>
          <w:w w:val="105"/>
          <w:lang w:val="ru-RU"/>
        </w:rPr>
      </w:pPr>
      <w:r w:rsidRPr="00EC3214">
        <w:rPr>
          <w:lang w:val="ru-RU"/>
        </w:rPr>
        <w:br w:type="column"/>
      </w:r>
      <w:r w:rsidR="009F39A1" w:rsidRPr="009F39A1">
        <w:rPr>
          <w:b/>
          <w:color w:val="43B9EA"/>
          <w:w w:val="105"/>
          <w:sz w:val="18"/>
          <w:lang w:val="ru-RU"/>
        </w:rPr>
        <w:t>Выборка работодателей</w:t>
      </w:r>
      <w:r w:rsidRPr="009F39A1">
        <w:rPr>
          <w:b/>
          <w:color w:val="43B9EA"/>
          <w:w w:val="105"/>
          <w:sz w:val="18"/>
          <w:lang w:val="ru-RU"/>
        </w:rPr>
        <w:t>:</w:t>
      </w:r>
      <w:r w:rsidR="00EC3214" w:rsidRPr="009F39A1">
        <w:rPr>
          <w:color w:val="6D6E71"/>
          <w:w w:val="105"/>
          <w:sz w:val="18"/>
          <w:lang w:val="ru-RU"/>
        </w:rPr>
        <w:t xml:space="preserve"> подход основан на выборке </w:t>
      </w:r>
      <w:r w:rsidR="009F39A1" w:rsidRPr="009F39A1">
        <w:rPr>
          <w:color w:val="6D6E71"/>
          <w:w w:val="105"/>
          <w:sz w:val="18"/>
          <w:lang w:val="ru-RU"/>
        </w:rPr>
        <w:t xml:space="preserve">предприятий </w:t>
      </w:r>
      <w:r w:rsidR="00EC3214" w:rsidRPr="009F39A1">
        <w:rPr>
          <w:color w:val="6D6E71"/>
          <w:w w:val="105"/>
          <w:sz w:val="18"/>
          <w:lang w:val="ru-RU"/>
        </w:rPr>
        <w:t xml:space="preserve">в сочетании с прогнозом на региональном уровне и определением основных отраслей промышленности. Опрашиваются </w:t>
      </w:r>
      <w:r w:rsidR="009F39A1" w:rsidRPr="009F39A1">
        <w:rPr>
          <w:color w:val="6D6E71"/>
          <w:w w:val="105"/>
          <w:sz w:val="18"/>
          <w:lang w:val="ru-RU"/>
        </w:rPr>
        <w:t xml:space="preserve">предприятия, на которых работают более четырех </w:t>
      </w:r>
      <w:r w:rsidR="00EC3214" w:rsidRPr="009F39A1">
        <w:rPr>
          <w:color w:val="6D6E71"/>
          <w:w w:val="105"/>
          <w:sz w:val="18"/>
          <w:lang w:val="ru-RU"/>
        </w:rPr>
        <w:t>сотрудник</w:t>
      </w:r>
      <w:r w:rsidR="009F39A1" w:rsidRPr="009F39A1">
        <w:rPr>
          <w:color w:val="6D6E71"/>
          <w:w w:val="105"/>
          <w:sz w:val="18"/>
          <w:lang w:val="ru-RU"/>
        </w:rPr>
        <w:t>ов</w:t>
      </w:r>
      <w:r w:rsidR="00EC3214" w:rsidRPr="009F39A1">
        <w:rPr>
          <w:color w:val="6D6E71"/>
          <w:w w:val="105"/>
          <w:sz w:val="18"/>
          <w:lang w:val="ru-RU"/>
        </w:rPr>
        <w:t xml:space="preserve"> (сгруппированы следующим образом: от 5 до 19 сотрудников, от 20 до 49, от 50 до 99, от 100 до 199, от 200 до 499 и более 500). </w:t>
      </w:r>
      <w:r w:rsidR="009F39A1" w:rsidRPr="009F39A1">
        <w:rPr>
          <w:color w:val="6D6E71"/>
          <w:w w:val="105"/>
          <w:sz w:val="18"/>
          <w:lang w:val="ru-RU"/>
        </w:rPr>
        <w:t xml:space="preserve">Проводится выборочный опрос </w:t>
      </w:r>
      <w:r w:rsidR="009A3DE3">
        <w:rPr>
          <w:color w:val="6D6E71"/>
          <w:w w:val="105"/>
          <w:sz w:val="18"/>
          <w:lang w:val="ru-RU"/>
        </w:rPr>
        <w:t>рабочи</w:t>
      </w:r>
      <w:r w:rsidR="00AA55E9">
        <w:rPr>
          <w:color w:val="6D6E71"/>
          <w:w w:val="105"/>
          <w:sz w:val="18"/>
          <w:lang w:val="ru-RU"/>
        </w:rPr>
        <w:t>х</w:t>
      </w:r>
      <w:r w:rsidR="009A3DE3">
        <w:rPr>
          <w:color w:val="6D6E71"/>
          <w:w w:val="105"/>
          <w:sz w:val="18"/>
          <w:lang w:val="ru-RU"/>
        </w:rPr>
        <w:t xml:space="preserve"> мест</w:t>
      </w:r>
      <w:r w:rsidR="009F39A1" w:rsidRPr="009F39A1">
        <w:rPr>
          <w:color w:val="6D6E71"/>
          <w:w w:val="105"/>
          <w:sz w:val="18"/>
          <w:lang w:val="ru-RU"/>
        </w:rPr>
        <w:t xml:space="preserve"> с численностью от </w:t>
      </w:r>
      <w:r w:rsidR="00EC3214" w:rsidRPr="009F39A1">
        <w:rPr>
          <w:color w:val="6D6E71"/>
          <w:w w:val="105"/>
          <w:sz w:val="18"/>
          <w:lang w:val="ru-RU"/>
        </w:rPr>
        <w:t xml:space="preserve">5 до 99 сотрудников, но планируется </w:t>
      </w:r>
      <w:r w:rsidR="009F39A1" w:rsidRPr="009F39A1">
        <w:rPr>
          <w:color w:val="6D6E71"/>
          <w:w w:val="105"/>
          <w:sz w:val="18"/>
          <w:lang w:val="ru-RU"/>
        </w:rPr>
        <w:t xml:space="preserve">опрос всех предприятий </w:t>
      </w:r>
      <w:r w:rsidR="00EC3214" w:rsidRPr="009F39A1">
        <w:rPr>
          <w:color w:val="6D6E71"/>
          <w:w w:val="105"/>
          <w:sz w:val="18"/>
          <w:lang w:val="ru-RU"/>
        </w:rPr>
        <w:t xml:space="preserve">с численностью персонала более 100 человек (в более густонаселенных городских районах возникают некоторые трудности). </w:t>
      </w:r>
      <w:r w:rsidR="00EC3214" w:rsidRPr="009A3DE3">
        <w:rPr>
          <w:color w:val="6D6E71"/>
          <w:w w:val="105"/>
          <w:sz w:val="18"/>
          <w:lang w:val="ru-RU"/>
        </w:rPr>
        <w:t xml:space="preserve">Реестр компаний предоставляет </w:t>
      </w:r>
      <w:r w:rsidR="009F39A1">
        <w:rPr>
          <w:color w:val="6D6E71"/>
          <w:w w:val="105"/>
          <w:sz w:val="18"/>
          <w:lang w:val="ru-RU"/>
        </w:rPr>
        <w:t>основную</w:t>
      </w:r>
      <w:r w:rsidR="00EC3214" w:rsidRPr="009A3DE3">
        <w:rPr>
          <w:color w:val="6D6E71"/>
          <w:w w:val="105"/>
          <w:sz w:val="18"/>
          <w:lang w:val="ru-RU"/>
        </w:rPr>
        <w:t xml:space="preserve"> информацию в этом процессе.</w:t>
      </w:r>
    </w:p>
    <w:p w14:paraId="4FC5DCAC" w14:textId="77777777" w:rsidR="002E4812" w:rsidRPr="00E92CF7" w:rsidRDefault="009A3DE3" w:rsidP="00E92CF7">
      <w:pPr>
        <w:spacing w:before="178"/>
        <w:ind w:left="126" w:right="585"/>
        <w:rPr>
          <w:color w:val="6D6E71"/>
          <w:w w:val="105"/>
          <w:sz w:val="18"/>
          <w:szCs w:val="20"/>
          <w:lang w:val="ru-RU"/>
        </w:rPr>
      </w:pPr>
      <w:r w:rsidRPr="00E92CF7">
        <w:rPr>
          <w:color w:val="6D6E71"/>
          <w:w w:val="105"/>
          <w:sz w:val="18"/>
          <w:szCs w:val="20"/>
          <w:lang w:val="ru-RU"/>
        </w:rPr>
        <w:t xml:space="preserve">Для получения наиболее надежных результатов и использования сравнительного подхода, по всей стране используется метод стратифицированной случайной выборки с группировкой по </w:t>
      </w:r>
      <w:r w:rsidR="00AA55E9">
        <w:rPr>
          <w:color w:val="6D6E71"/>
          <w:w w:val="105"/>
          <w:sz w:val="18"/>
          <w:szCs w:val="20"/>
          <w:lang w:val="ru-RU"/>
        </w:rPr>
        <w:t>отраслям</w:t>
      </w:r>
      <w:r w:rsidRPr="00E92CF7">
        <w:rPr>
          <w:color w:val="6D6E71"/>
          <w:w w:val="105"/>
          <w:sz w:val="18"/>
          <w:szCs w:val="20"/>
          <w:lang w:val="ru-RU"/>
        </w:rPr>
        <w:t xml:space="preserve"> и регионам. Чем больше число </w:t>
      </w:r>
      <w:r w:rsidR="00AA55E9">
        <w:rPr>
          <w:color w:val="6D6E71"/>
          <w:w w:val="105"/>
          <w:sz w:val="18"/>
          <w:szCs w:val="20"/>
          <w:lang w:val="ru-RU"/>
        </w:rPr>
        <w:t>отраслей</w:t>
      </w:r>
      <w:r w:rsidRPr="00E92CF7">
        <w:rPr>
          <w:color w:val="6D6E71"/>
          <w:w w:val="105"/>
          <w:sz w:val="18"/>
          <w:szCs w:val="20"/>
          <w:lang w:val="ru-RU"/>
        </w:rPr>
        <w:t xml:space="preserve"> и регионов, тем больше размер выборки; в Швеции используется выборка из 14 000 </w:t>
      </w:r>
      <w:r w:rsidR="002E4812" w:rsidRPr="00E92CF7">
        <w:rPr>
          <w:color w:val="6D6E71"/>
          <w:w w:val="105"/>
          <w:sz w:val="18"/>
          <w:szCs w:val="20"/>
          <w:lang w:val="ru-RU"/>
        </w:rPr>
        <w:t>предприятий (</w:t>
      </w:r>
      <w:r w:rsidRPr="00E92CF7">
        <w:rPr>
          <w:color w:val="6D6E71"/>
          <w:w w:val="105"/>
          <w:sz w:val="18"/>
          <w:szCs w:val="20"/>
          <w:lang w:val="ru-RU"/>
        </w:rPr>
        <w:t>примерно 9,5 млн. жителей), при этом показатель не ответивших составляет около 15%. Каждая местная служба занятости должна связаться и провести опрос как минимум 25 предприятий. Местные службы занятости могут добавлять</w:t>
      </w:r>
      <w:r w:rsidR="002E4812" w:rsidRPr="00E92CF7">
        <w:rPr>
          <w:color w:val="6D6E71"/>
          <w:w w:val="105"/>
          <w:sz w:val="18"/>
          <w:szCs w:val="20"/>
          <w:lang w:val="ru-RU"/>
        </w:rPr>
        <w:t xml:space="preserve"> предприятия</w:t>
      </w:r>
      <w:r w:rsidRPr="00E92CF7">
        <w:rPr>
          <w:color w:val="6D6E71"/>
          <w:w w:val="105"/>
          <w:sz w:val="18"/>
          <w:szCs w:val="20"/>
          <w:lang w:val="ru-RU"/>
        </w:rPr>
        <w:t xml:space="preserve">, которые они считают важными, не исключая при этом ни одного из первоначально запрошенных </w:t>
      </w:r>
      <w:r w:rsidR="002E4812" w:rsidRPr="00E92CF7">
        <w:rPr>
          <w:color w:val="6D6E71"/>
          <w:w w:val="105"/>
          <w:sz w:val="18"/>
          <w:szCs w:val="20"/>
          <w:lang w:val="ru-RU"/>
        </w:rPr>
        <w:t xml:space="preserve">предприятий </w:t>
      </w:r>
      <w:r w:rsidRPr="00E92CF7">
        <w:rPr>
          <w:color w:val="6D6E71"/>
          <w:w w:val="105"/>
          <w:sz w:val="18"/>
          <w:szCs w:val="20"/>
          <w:lang w:val="ru-RU"/>
        </w:rPr>
        <w:t>из местной выборки.</w:t>
      </w:r>
    </w:p>
    <w:p w14:paraId="74AF94B6" w14:textId="77777777" w:rsidR="002E4812" w:rsidRPr="006B40A2" w:rsidRDefault="006B40A2" w:rsidP="00E92CF7">
      <w:pPr>
        <w:spacing w:before="178"/>
        <w:ind w:left="126" w:right="585"/>
        <w:rPr>
          <w:color w:val="6D6E71"/>
          <w:sz w:val="18"/>
          <w:lang w:val="ru-RU"/>
        </w:rPr>
      </w:pPr>
      <w:r>
        <w:rPr>
          <w:b/>
          <w:color w:val="43B9EA"/>
          <w:sz w:val="20"/>
          <w:lang w:val="ru-RU"/>
        </w:rPr>
        <w:t>Опросники, рассылаемые по почте</w:t>
      </w:r>
      <w:r w:rsidR="00B45809" w:rsidRPr="002E4812">
        <w:rPr>
          <w:b/>
          <w:color w:val="43B9EA"/>
          <w:sz w:val="20"/>
          <w:lang w:val="ru-RU"/>
        </w:rPr>
        <w:t xml:space="preserve"> </w:t>
      </w:r>
      <w:r>
        <w:rPr>
          <w:b/>
          <w:color w:val="43B9EA"/>
          <w:sz w:val="20"/>
          <w:lang w:val="ru-RU"/>
        </w:rPr>
        <w:t>или личные интервью</w:t>
      </w:r>
      <w:r w:rsidR="00B45809" w:rsidRPr="002E4812">
        <w:rPr>
          <w:b/>
          <w:color w:val="43B9EA"/>
          <w:sz w:val="20"/>
          <w:lang w:val="ru-RU"/>
        </w:rPr>
        <w:t>:</w:t>
      </w:r>
      <w:r w:rsidR="002E4812" w:rsidRPr="006B40A2">
        <w:rPr>
          <w:color w:val="6D6E71"/>
          <w:sz w:val="18"/>
          <w:lang w:val="ru-RU"/>
        </w:rPr>
        <w:t xml:space="preserve"> </w:t>
      </w:r>
      <w:r>
        <w:rPr>
          <w:color w:val="6D6E71"/>
          <w:sz w:val="18"/>
          <w:lang w:val="ru-RU"/>
        </w:rPr>
        <w:t>специалисты</w:t>
      </w:r>
      <w:r w:rsidR="002E4812" w:rsidRPr="006B40A2">
        <w:rPr>
          <w:color w:val="6D6E71"/>
          <w:sz w:val="18"/>
          <w:lang w:val="ru-RU"/>
        </w:rPr>
        <w:t xml:space="preserve"> должны решить, собирать ли данные с помощью </w:t>
      </w:r>
      <w:r>
        <w:rPr>
          <w:color w:val="6D6E71"/>
          <w:sz w:val="18"/>
          <w:lang w:val="ru-RU"/>
        </w:rPr>
        <w:t xml:space="preserve">опросников </w:t>
      </w:r>
      <w:r w:rsidR="002E4812" w:rsidRPr="006B40A2">
        <w:rPr>
          <w:color w:val="6D6E71"/>
          <w:sz w:val="18"/>
          <w:lang w:val="ru-RU"/>
        </w:rPr>
        <w:t xml:space="preserve">или интервью. Одним из преимуществ </w:t>
      </w:r>
      <w:r>
        <w:rPr>
          <w:color w:val="6D6E71"/>
          <w:sz w:val="18"/>
          <w:lang w:val="ru-RU"/>
        </w:rPr>
        <w:t>опросников</w:t>
      </w:r>
      <w:r w:rsidR="002E4812" w:rsidRPr="006B40A2">
        <w:rPr>
          <w:color w:val="6D6E71"/>
          <w:sz w:val="18"/>
          <w:lang w:val="ru-RU"/>
        </w:rPr>
        <w:t xml:space="preserve"> является то, что они требуют</w:t>
      </w:r>
      <w:r w:rsidR="00AA55E9">
        <w:rPr>
          <w:color w:val="6D6E71"/>
          <w:sz w:val="18"/>
          <w:lang w:val="ru-RU"/>
        </w:rPr>
        <w:t xml:space="preserve">, по сравнению с интервью, </w:t>
      </w:r>
      <w:r w:rsidR="002E4812" w:rsidRPr="006B40A2">
        <w:rPr>
          <w:color w:val="6D6E71"/>
          <w:sz w:val="18"/>
          <w:lang w:val="ru-RU"/>
        </w:rPr>
        <w:t xml:space="preserve"> меньше </w:t>
      </w:r>
      <w:r>
        <w:rPr>
          <w:color w:val="6D6E71"/>
          <w:sz w:val="18"/>
          <w:lang w:val="ru-RU"/>
        </w:rPr>
        <w:t xml:space="preserve">затрат </w:t>
      </w:r>
      <w:r w:rsidR="002E4812" w:rsidRPr="006B40A2">
        <w:rPr>
          <w:color w:val="6D6E71"/>
          <w:sz w:val="18"/>
          <w:lang w:val="ru-RU"/>
        </w:rPr>
        <w:t xml:space="preserve">человеческих ресурсов, но </w:t>
      </w:r>
      <w:r>
        <w:rPr>
          <w:color w:val="6D6E71"/>
          <w:sz w:val="18"/>
          <w:lang w:val="ru-RU"/>
        </w:rPr>
        <w:t>информация</w:t>
      </w:r>
      <w:r w:rsidR="002E4812" w:rsidRPr="006B40A2">
        <w:rPr>
          <w:color w:val="6D6E71"/>
          <w:sz w:val="18"/>
          <w:lang w:val="ru-RU"/>
        </w:rPr>
        <w:t>, получаем</w:t>
      </w:r>
      <w:r>
        <w:rPr>
          <w:color w:val="6D6E71"/>
          <w:sz w:val="18"/>
          <w:lang w:val="ru-RU"/>
        </w:rPr>
        <w:t>ая</w:t>
      </w:r>
      <w:r w:rsidR="002E4812" w:rsidRPr="006B40A2">
        <w:rPr>
          <w:color w:val="6D6E71"/>
          <w:sz w:val="18"/>
          <w:lang w:val="ru-RU"/>
        </w:rPr>
        <w:t xml:space="preserve"> при прогнозировании, </w:t>
      </w:r>
      <w:r>
        <w:rPr>
          <w:color w:val="6D6E71"/>
          <w:sz w:val="18"/>
          <w:lang w:val="ru-RU"/>
        </w:rPr>
        <w:t>становится доступной только для</w:t>
      </w:r>
      <w:r w:rsidR="002E4812" w:rsidRPr="006B40A2">
        <w:rPr>
          <w:color w:val="6D6E71"/>
          <w:sz w:val="18"/>
          <w:lang w:val="ru-RU"/>
        </w:rPr>
        <w:t xml:space="preserve"> </w:t>
      </w:r>
      <w:r>
        <w:rPr>
          <w:color w:val="6D6E71"/>
          <w:sz w:val="18"/>
          <w:lang w:val="ru-RU"/>
        </w:rPr>
        <w:t>ограниченного круга лиц</w:t>
      </w:r>
      <w:r w:rsidR="002E4812" w:rsidRPr="006B40A2">
        <w:rPr>
          <w:color w:val="6D6E71"/>
          <w:sz w:val="18"/>
          <w:lang w:val="ru-RU"/>
        </w:rPr>
        <w:t xml:space="preserve"> внутри организации, а качество результатов</w:t>
      </w:r>
      <w:r>
        <w:rPr>
          <w:color w:val="6D6E71"/>
          <w:sz w:val="18"/>
          <w:lang w:val="ru-RU"/>
        </w:rPr>
        <w:t xml:space="preserve"> значительно ниже.</w:t>
      </w:r>
      <w:r w:rsidR="002E4812" w:rsidRPr="006B40A2">
        <w:rPr>
          <w:color w:val="6D6E71"/>
          <w:sz w:val="18"/>
          <w:lang w:val="ru-RU"/>
        </w:rPr>
        <w:t xml:space="preserve"> </w:t>
      </w:r>
    </w:p>
    <w:p w14:paraId="0EE90F58" w14:textId="77777777" w:rsidR="00E92CF7" w:rsidRDefault="002E4812" w:rsidP="00E92CF7">
      <w:pPr>
        <w:spacing w:before="178"/>
        <w:ind w:left="126" w:right="585"/>
        <w:rPr>
          <w:color w:val="6D6E71"/>
          <w:sz w:val="18"/>
          <w:lang w:val="ru-RU"/>
        </w:rPr>
      </w:pPr>
      <w:r w:rsidRPr="006B40A2">
        <w:rPr>
          <w:color w:val="6D6E71"/>
          <w:sz w:val="18"/>
          <w:lang w:val="ru-RU"/>
        </w:rPr>
        <w:t xml:space="preserve">Одним из больших преимуществ интервью является возможность установить или укрепить контакты между местными </w:t>
      </w:r>
      <w:r w:rsidR="006B40A2">
        <w:rPr>
          <w:color w:val="6D6E71"/>
          <w:sz w:val="18"/>
          <w:lang w:val="ru-RU"/>
        </w:rPr>
        <w:t>службам</w:t>
      </w:r>
      <w:r w:rsidRPr="006B40A2">
        <w:rPr>
          <w:color w:val="6D6E71"/>
          <w:sz w:val="18"/>
          <w:lang w:val="ru-RU"/>
        </w:rPr>
        <w:t xml:space="preserve">и занятости и работодателями. </w:t>
      </w:r>
      <w:r w:rsidR="00E92CF7">
        <w:rPr>
          <w:color w:val="6D6E71"/>
          <w:sz w:val="18"/>
          <w:lang w:val="ru-RU"/>
        </w:rPr>
        <w:t>Желательно, чтобы интервью</w:t>
      </w:r>
      <w:r w:rsidRPr="006B40A2">
        <w:rPr>
          <w:color w:val="6D6E71"/>
          <w:sz w:val="18"/>
          <w:lang w:val="ru-RU"/>
        </w:rPr>
        <w:t xml:space="preserve"> п</w:t>
      </w:r>
      <w:r w:rsidR="00E92CF7">
        <w:rPr>
          <w:color w:val="6D6E71"/>
          <w:sz w:val="18"/>
          <w:lang w:val="ru-RU"/>
        </w:rPr>
        <w:t>роводилось</w:t>
      </w:r>
      <w:r w:rsidRPr="006B40A2">
        <w:rPr>
          <w:color w:val="6D6E71"/>
          <w:sz w:val="18"/>
          <w:lang w:val="ru-RU"/>
        </w:rPr>
        <w:t xml:space="preserve"> на территории компании или по телефону. Рекомендуется </w:t>
      </w:r>
      <w:r w:rsidR="006B40A2">
        <w:rPr>
          <w:color w:val="6D6E71"/>
          <w:sz w:val="18"/>
          <w:lang w:val="ru-RU"/>
        </w:rPr>
        <w:t>провести личную встречу</w:t>
      </w:r>
      <w:r w:rsidRPr="006B40A2">
        <w:rPr>
          <w:color w:val="6D6E71"/>
          <w:sz w:val="18"/>
          <w:lang w:val="ru-RU"/>
        </w:rPr>
        <w:t xml:space="preserve">. Очень важно, чтобы </w:t>
      </w:r>
      <w:r w:rsidR="006B40A2">
        <w:rPr>
          <w:color w:val="6D6E71"/>
          <w:sz w:val="18"/>
          <w:lang w:val="ru-RU"/>
        </w:rPr>
        <w:t>опросники</w:t>
      </w:r>
      <w:r w:rsidRPr="006B40A2">
        <w:rPr>
          <w:color w:val="6D6E71"/>
          <w:sz w:val="18"/>
          <w:lang w:val="ru-RU"/>
        </w:rPr>
        <w:t xml:space="preserve"> были хорошо протестированы, а также чтобы вопросы</w:t>
      </w:r>
      <w:r w:rsidR="006B40A2">
        <w:rPr>
          <w:color w:val="6D6E71"/>
          <w:sz w:val="18"/>
          <w:lang w:val="ru-RU"/>
        </w:rPr>
        <w:t xml:space="preserve"> оставались неизменными в течение долгого времени для возможности создания </w:t>
      </w:r>
      <w:r w:rsidR="00E92CF7">
        <w:rPr>
          <w:color w:val="6D6E71"/>
          <w:sz w:val="18"/>
          <w:lang w:val="ru-RU"/>
        </w:rPr>
        <w:t>статистических данных</w:t>
      </w:r>
      <w:r w:rsidRPr="006B40A2">
        <w:rPr>
          <w:color w:val="6D6E71"/>
          <w:sz w:val="18"/>
          <w:lang w:val="ru-RU"/>
        </w:rPr>
        <w:t xml:space="preserve">. </w:t>
      </w:r>
      <w:r w:rsidR="00E92CF7">
        <w:rPr>
          <w:color w:val="6D6E71"/>
          <w:sz w:val="18"/>
          <w:lang w:val="ru-RU"/>
        </w:rPr>
        <w:t>Оптимально, чтобы</w:t>
      </w:r>
      <w:r w:rsidRPr="006B40A2">
        <w:rPr>
          <w:color w:val="6D6E71"/>
          <w:sz w:val="18"/>
          <w:lang w:val="ru-RU"/>
        </w:rPr>
        <w:t xml:space="preserve"> вопросы </w:t>
      </w:r>
      <w:r w:rsidR="00E92CF7">
        <w:rPr>
          <w:color w:val="6D6E71"/>
          <w:sz w:val="18"/>
          <w:lang w:val="ru-RU"/>
        </w:rPr>
        <w:t xml:space="preserve">были </w:t>
      </w:r>
      <w:r w:rsidRPr="006B40A2">
        <w:rPr>
          <w:color w:val="6D6E71"/>
          <w:sz w:val="18"/>
          <w:lang w:val="ru-RU"/>
        </w:rPr>
        <w:t>одинаковыми</w:t>
      </w:r>
      <w:r w:rsidR="006B40A2">
        <w:rPr>
          <w:color w:val="6D6E71"/>
          <w:sz w:val="18"/>
          <w:lang w:val="ru-RU"/>
        </w:rPr>
        <w:t xml:space="preserve"> для всей </w:t>
      </w:r>
      <w:r w:rsidR="00E92CF7">
        <w:rPr>
          <w:color w:val="6D6E71"/>
          <w:sz w:val="18"/>
          <w:lang w:val="ru-RU"/>
        </w:rPr>
        <w:t>страны,</w:t>
      </w:r>
      <w:r w:rsidRPr="006B40A2">
        <w:rPr>
          <w:color w:val="6D6E71"/>
          <w:sz w:val="18"/>
          <w:lang w:val="ru-RU"/>
        </w:rPr>
        <w:t xml:space="preserve"> но можно включить дополнительные вопросы, предназначенные для конкретного региона.</w:t>
      </w:r>
    </w:p>
    <w:p w14:paraId="1DFE54F3" w14:textId="77777777" w:rsidR="00E92CF7" w:rsidRPr="00E92CF7" w:rsidRDefault="00E92CF7" w:rsidP="00E92CF7">
      <w:pPr>
        <w:spacing w:before="178"/>
        <w:ind w:left="126" w:right="585"/>
        <w:rPr>
          <w:color w:val="6D6E71"/>
          <w:sz w:val="18"/>
          <w:lang w:val="ru-RU"/>
        </w:rPr>
      </w:pPr>
      <w:r>
        <w:rPr>
          <w:color w:val="6D6E71"/>
          <w:w w:val="105"/>
          <w:sz w:val="18"/>
          <w:lang w:val="ru-RU"/>
        </w:rPr>
        <w:t>Необходимо удостовериться что компания получает обратную связь,</w:t>
      </w:r>
      <w:r w:rsidR="006007E1">
        <w:rPr>
          <w:color w:val="6D6E71"/>
          <w:w w:val="105"/>
          <w:sz w:val="18"/>
          <w:lang w:val="ru-RU"/>
        </w:rPr>
        <w:t xml:space="preserve"> а также принять меры </w:t>
      </w:r>
      <w:r w:rsidR="006007E1" w:rsidRPr="006007E1">
        <w:rPr>
          <w:color w:val="6D6E71"/>
          <w:w w:val="105"/>
          <w:sz w:val="18"/>
          <w:lang w:val="ru-RU"/>
        </w:rPr>
        <w:t>для развития чувства сопричастности к данным у работодателей</w:t>
      </w:r>
      <w:r w:rsidRPr="00E92CF7">
        <w:rPr>
          <w:color w:val="6D6E71"/>
          <w:w w:val="105"/>
          <w:sz w:val="18"/>
          <w:lang w:val="ru-RU"/>
        </w:rPr>
        <w:t xml:space="preserve">. </w:t>
      </w:r>
      <w:r w:rsidR="006007E1">
        <w:rPr>
          <w:color w:val="6D6E71"/>
          <w:w w:val="105"/>
          <w:sz w:val="18"/>
          <w:lang w:val="ru-RU"/>
        </w:rPr>
        <w:t>Очень</w:t>
      </w:r>
      <w:r w:rsidRPr="00E92CF7">
        <w:rPr>
          <w:color w:val="6D6E71"/>
          <w:w w:val="105"/>
          <w:sz w:val="18"/>
          <w:lang w:val="ru-RU"/>
        </w:rPr>
        <w:t xml:space="preserve"> важно, чтобы опрошенные </w:t>
      </w:r>
      <w:r w:rsidR="006007E1">
        <w:rPr>
          <w:color w:val="6D6E71"/>
          <w:w w:val="105"/>
          <w:sz w:val="18"/>
          <w:lang w:val="ru-RU"/>
        </w:rPr>
        <w:t xml:space="preserve">предприятия </w:t>
      </w:r>
      <w:r w:rsidRPr="00E92CF7">
        <w:rPr>
          <w:color w:val="6D6E71"/>
          <w:w w:val="105"/>
          <w:sz w:val="18"/>
          <w:lang w:val="ru-RU"/>
        </w:rPr>
        <w:t>получили хорошую обратную связь о результатах участия, поскольку это повысит их желание</w:t>
      </w:r>
      <w:r>
        <w:rPr>
          <w:color w:val="6D6E71"/>
          <w:sz w:val="18"/>
          <w:lang w:val="ru-RU"/>
        </w:rPr>
        <w:t xml:space="preserve"> </w:t>
      </w:r>
      <w:r w:rsidRPr="00E92CF7">
        <w:rPr>
          <w:color w:val="6D6E71"/>
          <w:w w:val="105"/>
          <w:sz w:val="18"/>
          <w:lang w:val="ru-RU"/>
        </w:rPr>
        <w:t xml:space="preserve">участвовать в </w:t>
      </w:r>
      <w:r w:rsidR="006007E1">
        <w:rPr>
          <w:color w:val="6D6E71"/>
          <w:w w:val="105"/>
          <w:sz w:val="18"/>
          <w:lang w:val="ru-RU"/>
        </w:rPr>
        <w:t xml:space="preserve">будущем </w:t>
      </w:r>
      <w:r w:rsidRPr="00E92CF7">
        <w:rPr>
          <w:color w:val="6D6E71"/>
          <w:w w:val="105"/>
          <w:sz w:val="18"/>
          <w:lang w:val="ru-RU"/>
        </w:rPr>
        <w:t>прогнозировани</w:t>
      </w:r>
      <w:r w:rsidR="006007E1">
        <w:rPr>
          <w:color w:val="6D6E71"/>
          <w:w w:val="105"/>
          <w:sz w:val="18"/>
          <w:lang w:val="ru-RU"/>
        </w:rPr>
        <w:t>и</w:t>
      </w:r>
      <w:r w:rsidRPr="00E92CF7">
        <w:rPr>
          <w:color w:val="6D6E71"/>
          <w:w w:val="105"/>
          <w:sz w:val="18"/>
          <w:lang w:val="ru-RU"/>
        </w:rPr>
        <w:t xml:space="preserve"> и повысит их заинтересованность в этом процессе. Для успешной работы по прогнозированию очень важна конфиденциальность.</w:t>
      </w:r>
    </w:p>
    <w:p w14:paraId="410DA7AC" w14:textId="77777777" w:rsidR="00720436" w:rsidRPr="00E92CF7" w:rsidRDefault="00E92CF7" w:rsidP="00E92CF7">
      <w:pPr>
        <w:rPr>
          <w:lang w:val="ru-RU"/>
        </w:rPr>
        <w:sectPr w:rsidR="00720436" w:rsidRPr="00E92CF7">
          <w:type w:val="continuous"/>
          <w:pgSz w:w="11910" w:h="16840"/>
          <w:pgMar w:top="540" w:right="440" w:bottom="280" w:left="440" w:header="720" w:footer="720" w:gutter="0"/>
          <w:cols w:num="2" w:space="720" w:equalWidth="0">
            <w:col w:w="5440" w:space="60"/>
            <w:col w:w="5530"/>
          </w:cols>
        </w:sectPr>
      </w:pPr>
      <w:r w:rsidRPr="00E92CF7">
        <w:rPr>
          <w:color w:val="6D6E71"/>
          <w:w w:val="105"/>
          <w:sz w:val="18"/>
        </w:rPr>
        <w:t>http</w:t>
      </w:r>
      <w:r w:rsidRPr="00E92CF7">
        <w:rPr>
          <w:color w:val="6D6E71"/>
          <w:w w:val="105"/>
          <w:sz w:val="18"/>
          <w:lang w:val="ru-RU"/>
        </w:rPr>
        <w:t>://</w:t>
      </w:r>
      <w:r w:rsidRPr="00E92CF7">
        <w:rPr>
          <w:color w:val="6D6E71"/>
          <w:w w:val="105"/>
          <w:sz w:val="18"/>
        </w:rPr>
        <w:t>www</w:t>
      </w:r>
      <w:r w:rsidRPr="00E92CF7">
        <w:rPr>
          <w:color w:val="6D6E71"/>
          <w:w w:val="105"/>
          <w:sz w:val="18"/>
          <w:lang w:val="ru-RU"/>
        </w:rPr>
        <w:t>.</w:t>
      </w:r>
      <w:proofErr w:type="spellStart"/>
      <w:r w:rsidRPr="00E92CF7">
        <w:rPr>
          <w:color w:val="6D6E71"/>
          <w:w w:val="105"/>
          <w:sz w:val="18"/>
        </w:rPr>
        <w:t>arbetsformedlingen</w:t>
      </w:r>
      <w:proofErr w:type="spellEnd"/>
      <w:r w:rsidRPr="00E92CF7">
        <w:rPr>
          <w:color w:val="6D6E71"/>
          <w:w w:val="105"/>
          <w:sz w:val="18"/>
          <w:lang w:val="ru-RU"/>
        </w:rPr>
        <w:t>.</w:t>
      </w:r>
      <w:r w:rsidRPr="00E92CF7">
        <w:rPr>
          <w:color w:val="6D6E71"/>
          <w:w w:val="105"/>
          <w:sz w:val="18"/>
        </w:rPr>
        <w:t>se</w:t>
      </w:r>
      <w:r w:rsidRPr="00E92CF7">
        <w:rPr>
          <w:color w:val="6D6E71"/>
          <w:w w:val="105"/>
          <w:sz w:val="18"/>
          <w:lang w:val="ru-RU"/>
        </w:rPr>
        <w:t>/</w:t>
      </w:r>
    </w:p>
    <w:p w14:paraId="43E65092" w14:textId="77777777" w:rsidR="00720436" w:rsidRPr="00E92CF7" w:rsidRDefault="00720436">
      <w:pPr>
        <w:pStyle w:val="a3"/>
        <w:spacing w:before="9" w:after="1"/>
        <w:rPr>
          <w:sz w:val="14"/>
          <w:lang w:val="ru-RU"/>
        </w:rPr>
      </w:pPr>
    </w:p>
    <w:p w14:paraId="75ADB7C5" w14:textId="77777777" w:rsidR="00720436" w:rsidRDefault="00250C9A">
      <w:pPr>
        <w:pStyle w:val="a3"/>
        <w:spacing w:line="36" w:lineRule="exact"/>
        <w:ind w:left="108"/>
        <w:rPr>
          <w:sz w:val="3"/>
        </w:rPr>
      </w:pPr>
      <w:r>
        <w:rPr>
          <w:sz w:val="3"/>
        </w:rPr>
      </w:r>
      <w:r>
        <w:rPr>
          <w:sz w:val="3"/>
        </w:rPr>
        <w:pict w14:anchorId="327245B1">
          <v:group id="_x0000_s1031" style="width:538.6pt;height:1.75pt;mso-position-horizontal-relative:char;mso-position-vertical-relative:line" coordsize="10772,35">
            <v:line id="_x0000_s1032" style="position:absolute" from="0,18" to="10772,18" strokecolor="#00a4e4" strokeweight="1.75pt"/>
            <w10:anchorlock/>
          </v:group>
        </w:pict>
      </w:r>
    </w:p>
    <w:p w14:paraId="246FEC64" w14:textId="77777777" w:rsidR="00720436" w:rsidRDefault="00720436">
      <w:pPr>
        <w:pStyle w:val="a3"/>
        <w:spacing w:before="10"/>
      </w:pPr>
    </w:p>
    <w:p w14:paraId="74CC7A7D" w14:textId="77777777" w:rsidR="00720436" w:rsidRDefault="00720436">
      <w:pPr>
        <w:sectPr w:rsidR="00720436">
          <w:headerReference w:type="default" r:id="rId19"/>
          <w:footerReference w:type="default" r:id="rId20"/>
          <w:pgSz w:w="11910" w:h="16840"/>
          <w:pgMar w:top="2060" w:right="440" w:bottom="820" w:left="440" w:header="565" w:footer="634" w:gutter="0"/>
          <w:cols w:space="720"/>
        </w:sectPr>
      </w:pPr>
    </w:p>
    <w:p w14:paraId="6383F628" w14:textId="77777777" w:rsidR="00720436" w:rsidRPr="006034E3" w:rsidRDefault="006034E3" w:rsidP="006034E3">
      <w:pPr>
        <w:spacing w:before="101" w:line="247" w:lineRule="auto"/>
        <w:ind w:left="126" w:right="143"/>
        <w:rPr>
          <w:i/>
          <w:sz w:val="16"/>
          <w:lang w:val="ru-RU"/>
        </w:rPr>
      </w:pPr>
      <w:bookmarkStart w:id="2" w:name="_Hlk121877079"/>
      <w:r w:rsidRPr="006034E3">
        <w:rPr>
          <w:i/>
          <w:color w:val="6D6E71"/>
          <w:w w:val="105"/>
          <w:sz w:val="18"/>
          <w:lang w:val="ru-RU"/>
        </w:rPr>
        <w:t xml:space="preserve">Текст </w:t>
      </w:r>
      <w:r w:rsidR="00C70B48">
        <w:rPr>
          <w:i/>
          <w:color w:val="6D6E71"/>
          <w:w w:val="105"/>
          <w:sz w:val="18"/>
          <w:lang w:val="ru-RU"/>
        </w:rPr>
        <w:t xml:space="preserve">взят и </w:t>
      </w:r>
      <w:r w:rsidRPr="006034E3">
        <w:rPr>
          <w:i/>
          <w:color w:val="6D6E71"/>
          <w:w w:val="105"/>
          <w:sz w:val="18"/>
          <w:lang w:val="ru-RU"/>
        </w:rPr>
        <w:t>адаптирован из ЕФО-СЕДЕФОП-МОТ (2016</w:t>
      </w:r>
      <w:r w:rsidR="00546A73">
        <w:rPr>
          <w:i/>
          <w:color w:val="6D6E71"/>
          <w:w w:val="105"/>
          <w:sz w:val="18"/>
          <w:lang w:val="ru-RU"/>
        </w:rPr>
        <w:t xml:space="preserve"> г.</w:t>
      </w:r>
      <w:r w:rsidRPr="006034E3">
        <w:rPr>
          <w:i/>
          <w:color w:val="6D6E71"/>
          <w:w w:val="105"/>
          <w:sz w:val="18"/>
          <w:lang w:val="ru-RU"/>
        </w:rPr>
        <w:t xml:space="preserve">): Роль </w:t>
      </w:r>
      <w:r w:rsidR="00C70B48">
        <w:rPr>
          <w:i/>
          <w:color w:val="6D6E71"/>
          <w:w w:val="105"/>
          <w:sz w:val="18"/>
          <w:lang w:val="ru-RU"/>
        </w:rPr>
        <w:t>провайдеров услуг по трудоустройству</w:t>
      </w:r>
      <w:r w:rsidRPr="006034E3">
        <w:rPr>
          <w:i/>
          <w:color w:val="6D6E71"/>
          <w:w w:val="105"/>
          <w:sz w:val="18"/>
          <w:lang w:val="ru-RU"/>
        </w:rPr>
        <w:t xml:space="preserve">, </w:t>
      </w:r>
      <w:r w:rsidR="00546A73">
        <w:rPr>
          <w:i/>
          <w:color w:val="6D6E71"/>
          <w:w w:val="105"/>
          <w:sz w:val="18"/>
          <w:lang w:val="ru-RU"/>
        </w:rPr>
        <w:t xml:space="preserve">Том </w:t>
      </w:r>
      <w:r w:rsidRPr="006034E3">
        <w:rPr>
          <w:i/>
          <w:color w:val="6D6E71"/>
          <w:w w:val="105"/>
          <w:sz w:val="18"/>
          <w:lang w:val="ru-RU"/>
        </w:rPr>
        <w:t xml:space="preserve">2, Руководство по прогнозированию </w:t>
      </w:r>
      <w:r w:rsidR="00546A73">
        <w:rPr>
          <w:i/>
          <w:color w:val="6D6E71"/>
          <w:w w:val="105"/>
          <w:sz w:val="18"/>
          <w:lang w:val="ru-RU"/>
        </w:rPr>
        <w:t>спроса и предложения рабочей силы</w:t>
      </w:r>
      <w:r w:rsidRPr="006034E3">
        <w:rPr>
          <w:i/>
          <w:color w:val="6D6E71"/>
          <w:w w:val="105"/>
          <w:sz w:val="18"/>
          <w:lang w:val="ru-RU"/>
        </w:rPr>
        <w:t>, Люксембург</w:t>
      </w:r>
      <w:bookmarkEnd w:id="2"/>
      <w:r w:rsidRPr="006034E3">
        <w:rPr>
          <w:i/>
          <w:color w:val="6D6E71"/>
          <w:w w:val="105"/>
          <w:sz w:val="18"/>
          <w:lang w:val="ru-RU"/>
        </w:rPr>
        <w:t>.</w:t>
      </w:r>
    </w:p>
    <w:p w14:paraId="58875A56" w14:textId="77777777" w:rsidR="006034E3" w:rsidRPr="004A7629" w:rsidRDefault="009B726B" w:rsidP="009B726B">
      <w:pPr>
        <w:pStyle w:val="3"/>
        <w:spacing w:before="179" w:line="206" w:lineRule="auto"/>
        <w:ind w:right="1285"/>
        <w:rPr>
          <w:lang w:val="ru-RU"/>
        </w:rPr>
      </w:pPr>
      <w:r>
        <w:rPr>
          <w:color w:val="43B9EA"/>
          <w:w w:val="110"/>
          <w:lang w:val="ru-RU"/>
        </w:rPr>
        <w:t>ДАНИЯ</w:t>
      </w:r>
      <w:r w:rsidR="00B45809" w:rsidRPr="004A7629">
        <w:rPr>
          <w:color w:val="43B9EA"/>
          <w:w w:val="110"/>
          <w:lang w:val="ru-RU"/>
        </w:rPr>
        <w:t xml:space="preserve">: </w:t>
      </w:r>
      <w:r w:rsidR="00DE7A92">
        <w:rPr>
          <w:color w:val="43B9EA"/>
          <w:w w:val="110"/>
          <w:lang w:val="ru-RU"/>
        </w:rPr>
        <w:t xml:space="preserve">ПРОГРАММА «БАЛАНС </w:t>
      </w:r>
      <w:r w:rsidR="004A7629">
        <w:rPr>
          <w:color w:val="43B9EA"/>
          <w:w w:val="110"/>
          <w:lang w:val="ru-RU"/>
        </w:rPr>
        <w:t>РЫНКА ТРУДА</w:t>
      </w:r>
      <w:r w:rsidR="00DE7A92">
        <w:rPr>
          <w:color w:val="43B9EA"/>
          <w:w w:val="110"/>
          <w:lang w:val="ru-RU"/>
        </w:rPr>
        <w:t>»</w:t>
      </w:r>
    </w:p>
    <w:p w14:paraId="5BA16E1B" w14:textId="77777777" w:rsidR="001560EE" w:rsidRPr="00892FB0" w:rsidRDefault="006034E3" w:rsidP="00892FB0">
      <w:pPr>
        <w:pStyle w:val="a3"/>
        <w:spacing w:before="170"/>
        <w:ind w:left="126" w:right="224"/>
        <w:rPr>
          <w:color w:val="6D6E71"/>
          <w:w w:val="105"/>
          <w:sz w:val="18"/>
          <w:lang w:val="ru-RU"/>
        </w:rPr>
      </w:pPr>
      <w:r w:rsidRPr="00892FB0">
        <w:rPr>
          <w:color w:val="6D6E71"/>
          <w:w w:val="105"/>
          <w:sz w:val="18"/>
          <w:lang w:val="ru-RU"/>
        </w:rPr>
        <w:t xml:space="preserve">Баланс рынка труда был разработан национальным органом </w:t>
      </w:r>
      <w:r w:rsidR="004A7629" w:rsidRPr="00892FB0">
        <w:rPr>
          <w:color w:val="6D6E71"/>
          <w:w w:val="105"/>
          <w:sz w:val="18"/>
          <w:lang w:val="ru-RU"/>
        </w:rPr>
        <w:t xml:space="preserve">Дании </w:t>
      </w:r>
      <w:r w:rsidRPr="00892FB0">
        <w:rPr>
          <w:color w:val="6D6E71"/>
          <w:w w:val="105"/>
          <w:sz w:val="18"/>
          <w:lang w:val="ru-RU"/>
        </w:rPr>
        <w:t xml:space="preserve">по </w:t>
      </w:r>
      <w:r w:rsidR="004A7629" w:rsidRPr="00892FB0">
        <w:rPr>
          <w:color w:val="6D6E71"/>
          <w:w w:val="105"/>
          <w:sz w:val="18"/>
          <w:lang w:val="ru-RU"/>
        </w:rPr>
        <w:t xml:space="preserve">вопросам </w:t>
      </w:r>
      <w:r w:rsidRPr="00892FB0">
        <w:rPr>
          <w:color w:val="6D6E71"/>
          <w:w w:val="105"/>
          <w:sz w:val="18"/>
          <w:lang w:val="ru-RU"/>
        </w:rPr>
        <w:t>рынк</w:t>
      </w:r>
      <w:r w:rsidR="004A7629" w:rsidRPr="00892FB0">
        <w:rPr>
          <w:color w:val="6D6E71"/>
          <w:w w:val="105"/>
          <w:sz w:val="18"/>
          <w:lang w:val="ru-RU"/>
        </w:rPr>
        <w:t>а</w:t>
      </w:r>
      <w:r w:rsidRPr="00892FB0">
        <w:rPr>
          <w:color w:val="6D6E71"/>
          <w:w w:val="105"/>
          <w:sz w:val="18"/>
          <w:lang w:val="ru-RU"/>
        </w:rPr>
        <w:t xml:space="preserve"> труда для оказания помощи муниципальным </w:t>
      </w:r>
      <w:r w:rsidR="004A7629" w:rsidRPr="00892FB0">
        <w:rPr>
          <w:color w:val="6D6E71"/>
          <w:w w:val="105"/>
          <w:sz w:val="18"/>
          <w:lang w:val="ru-RU"/>
        </w:rPr>
        <w:t xml:space="preserve">службам </w:t>
      </w:r>
      <w:r w:rsidR="00331CD0" w:rsidRPr="00892FB0">
        <w:rPr>
          <w:color w:val="6D6E71"/>
          <w:w w:val="105"/>
          <w:sz w:val="18"/>
          <w:lang w:val="ru-RU"/>
        </w:rPr>
        <w:t>занятости в</w:t>
      </w:r>
      <w:r w:rsidRPr="00892FB0">
        <w:rPr>
          <w:color w:val="6D6E71"/>
          <w:w w:val="105"/>
          <w:sz w:val="18"/>
          <w:lang w:val="ru-RU"/>
        </w:rPr>
        <w:t xml:space="preserve"> планировании мер по трудоустройству и обучению, а также консультированию</w:t>
      </w:r>
      <w:r w:rsidR="004A7629" w:rsidRPr="00892FB0">
        <w:rPr>
          <w:color w:val="6D6E71"/>
          <w:w w:val="105"/>
          <w:sz w:val="18"/>
          <w:lang w:val="ru-RU"/>
        </w:rPr>
        <w:t xml:space="preserve"> соискателей работы</w:t>
      </w:r>
      <w:r w:rsidRPr="00892FB0">
        <w:rPr>
          <w:color w:val="6D6E71"/>
          <w:w w:val="105"/>
          <w:sz w:val="18"/>
          <w:lang w:val="ru-RU"/>
        </w:rPr>
        <w:t>. Политика занятости в Дании децентрализована: 4 региональны</w:t>
      </w:r>
      <w:r w:rsidR="004A7629" w:rsidRPr="00892FB0">
        <w:rPr>
          <w:color w:val="6D6E71"/>
          <w:w w:val="105"/>
          <w:sz w:val="18"/>
          <w:lang w:val="ru-RU"/>
        </w:rPr>
        <w:t>е службы</w:t>
      </w:r>
      <w:r w:rsidRPr="00892FB0">
        <w:rPr>
          <w:color w:val="6D6E71"/>
          <w:w w:val="105"/>
          <w:sz w:val="18"/>
          <w:lang w:val="ru-RU"/>
        </w:rPr>
        <w:t xml:space="preserve"> занятости занимаются анализом и информированием о тенденциях на региональных рынках труда; муниципальные </w:t>
      </w:r>
      <w:r w:rsidR="004A7629" w:rsidRPr="00892FB0">
        <w:rPr>
          <w:color w:val="6D6E71"/>
          <w:w w:val="105"/>
          <w:sz w:val="18"/>
          <w:lang w:val="ru-RU"/>
        </w:rPr>
        <w:t>службы</w:t>
      </w:r>
      <w:r w:rsidRPr="00892FB0">
        <w:rPr>
          <w:color w:val="6D6E71"/>
          <w:w w:val="105"/>
          <w:sz w:val="18"/>
          <w:lang w:val="ru-RU"/>
        </w:rPr>
        <w:t xml:space="preserve">/центры занятости предоставляют услуги по трудоустройству. </w:t>
      </w:r>
      <w:r w:rsidR="004A7629" w:rsidRPr="00892FB0">
        <w:rPr>
          <w:color w:val="6D6E71"/>
          <w:w w:val="105"/>
          <w:sz w:val="18"/>
          <w:lang w:val="ru-RU"/>
        </w:rPr>
        <w:t>О р</w:t>
      </w:r>
      <w:r w:rsidRPr="00892FB0">
        <w:rPr>
          <w:color w:val="6D6E71"/>
          <w:w w:val="105"/>
          <w:sz w:val="18"/>
          <w:lang w:val="ru-RU"/>
        </w:rPr>
        <w:t>езультат</w:t>
      </w:r>
      <w:r w:rsidR="004A7629" w:rsidRPr="00892FB0">
        <w:rPr>
          <w:color w:val="6D6E71"/>
          <w:w w:val="105"/>
          <w:sz w:val="18"/>
          <w:lang w:val="ru-RU"/>
        </w:rPr>
        <w:t>ах</w:t>
      </w:r>
      <w:r w:rsidRPr="00892FB0">
        <w:rPr>
          <w:color w:val="6D6E71"/>
          <w:w w:val="105"/>
          <w:sz w:val="18"/>
          <w:lang w:val="ru-RU"/>
        </w:rPr>
        <w:t xml:space="preserve"> баланса рынка </w:t>
      </w:r>
      <w:r w:rsidR="004A7629" w:rsidRPr="00892FB0">
        <w:rPr>
          <w:color w:val="6D6E71"/>
          <w:w w:val="105"/>
          <w:sz w:val="18"/>
          <w:lang w:val="ru-RU"/>
        </w:rPr>
        <w:t xml:space="preserve">информируются </w:t>
      </w:r>
      <w:r w:rsidRPr="00892FB0">
        <w:rPr>
          <w:color w:val="6D6E71"/>
          <w:w w:val="105"/>
          <w:sz w:val="18"/>
          <w:lang w:val="ru-RU"/>
        </w:rPr>
        <w:t>заинтересованны</w:t>
      </w:r>
      <w:r w:rsidR="004A7629" w:rsidRPr="00892FB0">
        <w:rPr>
          <w:color w:val="6D6E71"/>
          <w:w w:val="105"/>
          <w:sz w:val="18"/>
          <w:lang w:val="ru-RU"/>
        </w:rPr>
        <w:t>е</w:t>
      </w:r>
      <w:r w:rsidRPr="00892FB0">
        <w:rPr>
          <w:color w:val="6D6E71"/>
          <w:w w:val="105"/>
          <w:sz w:val="18"/>
          <w:lang w:val="ru-RU"/>
        </w:rPr>
        <w:t xml:space="preserve"> сторон на региональном уровне. Целью Баланса рынка труда является поддержка повседневной работы муниципальных </w:t>
      </w:r>
      <w:r w:rsidR="004A7629" w:rsidRPr="00892FB0">
        <w:rPr>
          <w:color w:val="6D6E71"/>
          <w:w w:val="105"/>
          <w:sz w:val="18"/>
          <w:lang w:val="ru-RU"/>
        </w:rPr>
        <w:t>служб/</w:t>
      </w:r>
      <w:r w:rsidRPr="00892FB0">
        <w:rPr>
          <w:color w:val="6D6E71"/>
          <w:w w:val="105"/>
          <w:sz w:val="18"/>
          <w:lang w:val="ru-RU"/>
        </w:rPr>
        <w:t>центров занятости и информирова</w:t>
      </w:r>
      <w:r w:rsidR="004A7629" w:rsidRPr="00892FB0">
        <w:rPr>
          <w:color w:val="6D6E71"/>
          <w:w w:val="105"/>
          <w:sz w:val="18"/>
          <w:lang w:val="ru-RU"/>
        </w:rPr>
        <w:t>ние</w:t>
      </w:r>
      <w:r w:rsidRPr="00892FB0">
        <w:rPr>
          <w:color w:val="6D6E71"/>
          <w:w w:val="105"/>
          <w:sz w:val="18"/>
          <w:lang w:val="ru-RU"/>
        </w:rPr>
        <w:t xml:space="preserve"> о работе региональных </w:t>
      </w:r>
      <w:r w:rsidR="004A7629" w:rsidRPr="00892FB0">
        <w:rPr>
          <w:color w:val="6D6E71"/>
          <w:w w:val="105"/>
          <w:sz w:val="18"/>
          <w:lang w:val="ru-RU"/>
        </w:rPr>
        <w:t>служб занятости и</w:t>
      </w:r>
      <w:r w:rsidRPr="00892FB0">
        <w:rPr>
          <w:color w:val="6D6E71"/>
          <w:w w:val="105"/>
          <w:sz w:val="18"/>
          <w:lang w:val="ru-RU"/>
        </w:rPr>
        <w:t xml:space="preserve"> других участников рынка труда. </w:t>
      </w:r>
      <w:r w:rsidR="004A7629" w:rsidRPr="00892FB0">
        <w:rPr>
          <w:color w:val="6D6E71"/>
          <w:w w:val="105"/>
          <w:sz w:val="18"/>
          <w:lang w:val="ru-RU"/>
        </w:rPr>
        <w:t>Баланс рынка труда</w:t>
      </w:r>
      <w:r w:rsidRPr="00892FB0">
        <w:rPr>
          <w:color w:val="6D6E71"/>
          <w:w w:val="105"/>
          <w:sz w:val="18"/>
          <w:lang w:val="ru-RU"/>
        </w:rPr>
        <w:t xml:space="preserve"> преследует две цели: предостав</w:t>
      </w:r>
      <w:r w:rsidR="003A6EC7" w:rsidRPr="00892FB0">
        <w:rPr>
          <w:color w:val="6D6E71"/>
          <w:w w:val="105"/>
          <w:sz w:val="18"/>
          <w:lang w:val="ru-RU"/>
        </w:rPr>
        <w:t>ление</w:t>
      </w:r>
      <w:r w:rsidRPr="00892FB0">
        <w:rPr>
          <w:color w:val="6D6E71"/>
          <w:w w:val="105"/>
          <w:sz w:val="18"/>
          <w:lang w:val="ru-RU"/>
        </w:rPr>
        <w:t xml:space="preserve"> информаци</w:t>
      </w:r>
      <w:r w:rsidR="003A6EC7" w:rsidRPr="00892FB0">
        <w:rPr>
          <w:color w:val="6D6E71"/>
          <w:w w:val="105"/>
          <w:sz w:val="18"/>
          <w:lang w:val="ru-RU"/>
        </w:rPr>
        <w:t>и</w:t>
      </w:r>
      <w:r w:rsidRPr="00892FB0">
        <w:rPr>
          <w:color w:val="6D6E71"/>
          <w:w w:val="105"/>
          <w:sz w:val="18"/>
          <w:lang w:val="ru-RU"/>
        </w:rPr>
        <w:t xml:space="preserve"> о ситуации с занятостью </w:t>
      </w:r>
      <w:r w:rsidR="003A6EC7" w:rsidRPr="00892FB0">
        <w:rPr>
          <w:color w:val="6D6E71"/>
          <w:w w:val="105"/>
          <w:sz w:val="18"/>
          <w:lang w:val="ru-RU"/>
        </w:rPr>
        <w:t>консультантам по профориентации в муниципальные службы занятости</w:t>
      </w:r>
      <w:r w:rsidRPr="00892FB0">
        <w:rPr>
          <w:color w:val="6D6E71"/>
          <w:w w:val="105"/>
          <w:sz w:val="18"/>
          <w:lang w:val="ru-RU"/>
        </w:rPr>
        <w:t>; и предостав</w:t>
      </w:r>
      <w:r w:rsidR="003A6EC7" w:rsidRPr="00892FB0">
        <w:rPr>
          <w:color w:val="6D6E71"/>
          <w:w w:val="105"/>
          <w:sz w:val="18"/>
          <w:lang w:val="ru-RU"/>
        </w:rPr>
        <w:t>ление информации о ситуации с занятостью</w:t>
      </w:r>
      <w:r w:rsidRPr="00892FB0">
        <w:rPr>
          <w:color w:val="6D6E71"/>
          <w:w w:val="105"/>
          <w:sz w:val="18"/>
          <w:lang w:val="ru-RU"/>
        </w:rPr>
        <w:t xml:space="preserve"> региональным </w:t>
      </w:r>
      <w:r w:rsidR="003A6EC7" w:rsidRPr="00892FB0">
        <w:rPr>
          <w:color w:val="6D6E71"/>
          <w:w w:val="105"/>
          <w:sz w:val="18"/>
          <w:lang w:val="ru-RU"/>
        </w:rPr>
        <w:t>службам занятости</w:t>
      </w:r>
      <w:r w:rsidRPr="00892FB0">
        <w:rPr>
          <w:color w:val="6D6E71"/>
          <w:w w:val="105"/>
          <w:sz w:val="18"/>
          <w:lang w:val="ru-RU"/>
        </w:rPr>
        <w:t xml:space="preserve"> и их руководящим </w:t>
      </w:r>
      <w:r w:rsidR="003A6EC7" w:rsidRPr="00892FB0">
        <w:rPr>
          <w:color w:val="6D6E71"/>
          <w:w w:val="105"/>
          <w:sz w:val="18"/>
          <w:lang w:val="ru-RU"/>
        </w:rPr>
        <w:t xml:space="preserve">органам. Данная информация </w:t>
      </w:r>
      <w:r w:rsidRPr="00892FB0">
        <w:rPr>
          <w:color w:val="6D6E71"/>
          <w:w w:val="105"/>
          <w:sz w:val="18"/>
          <w:lang w:val="ru-RU"/>
        </w:rPr>
        <w:t>может послужить основой для мониторинга политики и мер в области занятости.</w:t>
      </w:r>
    </w:p>
    <w:p w14:paraId="5B09EBFB" w14:textId="77777777" w:rsidR="00892FB0" w:rsidRPr="00892FB0" w:rsidRDefault="00892FB0" w:rsidP="00892FB0">
      <w:pPr>
        <w:pStyle w:val="a3"/>
        <w:ind w:left="125" w:right="227"/>
        <w:rPr>
          <w:color w:val="6D6E71"/>
          <w:w w:val="105"/>
          <w:sz w:val="18"/>
          <w:lang w:val="ru-RU"/>
        </w:rPr>
      </w:pPr>
    </w:p>
    <w:p w14:paraId="26AEE4C9" w14:textId="77777777" w:rsidR="00720436" w:rsidRDefault="001560EE" w:rsidP="00892FB0">
      <w:pPr>
        <w:pStyle w:val="a3"/>
        <w:spacing w:before="2"/>
        <w:ind w:left="126" w:right="73"/>
        <w:rPr>
          <w:color w:val="6D6E71"/>
          <w:w w:val="110"/>
          <w:sz w:val="18"/>
          <w:lang w:val="ru-RU"/>
        </w:rPr>
      </w:pPr>
      <w:r w:rsidRPr="00892FB0">
        <w:rPr>
          <w:color w:val="6D6E71"/>
          <w:w w:val="105"/>
          <w:sz w:val="18"/>
          <w:lang w:val="ru-RU"/>
        </w:rPr>
        <w:t>Баланс рынка труда состоит из трех компонентов: (1) национальный опрос работодателей; (2) модель рынка труда, использующая данные опроса, данны</w:t>
      </w:r>
      <w:r w:rsidR="00892FB0" w:rsidRPr="00892FB0">
        <w:rPr>
          <w:color w:val="6D6E71"/>
          <w:w w:val="105"/>
          <w:sz w:val="18"/>
          <w:lang w:val="ru-RU"/>
        </w:rPr>
        <w:t>е ГСЗ</w:t>
      </w:r>
      <w:r w:rsidRPr="00892FB0">
        <w:rPr>
          <w:color w:val="6D6E71"/>
          <w:w w:val="105"/>
          <w:sz w:val="18"/>
          <w:lang w:val="ru-RU"/>
        </w:rPr>
        <w:t xml:space="preserve"> о зарегистрированных безработных и</w:t>
      </w:r>
      <w:r w:rsidR="00892FB0" w:rsidRPr="00892FB0">
        <w:rPr>
          <w:color w:val="6D6E71"/>
          <w:w w:val="105"/>
          <w:sz w:val="18"/>
          <w:lang w:val="ru-RU"/>
        </w:rPr>
        <w:t xml:space="preserve"> имеющихся</w:t>
      </w:r>
      <w:r w:rsidRPr="00892FB0">
        <w:rPr>
          <w:color w:val="6D6E71"/>
          <w:w w:val="105"/>
          <w:sz w:val="18"/>
          <w:lang w:val="ru-RU"/>
        </w:rPr>
        <w:t xml:space="preserve"> вакансий, а также</w:t>
      </w:r>
      <w:r w:rsidR="00892FB0" w:rsidRPr="00892FB0">
        <w:rPr>
          <w:color w:val="6D6E71"/>
          <w:w w:val="105"/>
          <w:sz w:val="18"/>
          <w:lang w:val="ru-RU"/>
        </w:rPr>
        <w:t xml:space="preserve"> </w:t>
      </w:r>
      <w:r w:rsidRPr="00892FB0">
        <w:rPr>
          <w:color w:val="6D6E71"/>
          <w:w w:val="105"/>
          <w:sz w:val="18"/>
          <w:lang w:val="ru-RU"/>
        </w:rPr>
        <w:t>национальны</w:t>
      </w:r>
      <w:r w:rsidR="00892FB0" w:rsidRPr="00892FB0">
        <w:rPr>
          <w:color w:val="6D6E71"/>
          <w:w w:val="105"/>
          <w:sz w:val="18"/>
          <w:lang w:val="ru-RU"/>
        </w:rPr>
        <w:t>е</w:t>
      </w:r>
      <w:r w:rsidRPr="00892FB0">
        <w:rPr>
          <w:color w:val="6D6E71"/>
          <w:w w:val="105"/>
          <w:sz w:val="18"/>
          <w:lang w:val="ru-RU"/>
        </w:rPr>
        <w:t xml:space="preserve"> статистически</w:t>
      </w:r>
      <w:r w:rsidR="00892FB0" w:rsidRPr="00892FB0">
        <w:rPr>
          <w:color w:val="6D6E71"/>
          <w:w w:val="105"/>
          <w:sz w:val="18"/>
          <w:lang w:val="ru-RU"/>
        </w:rPr>
        <w:t>е</w:t>
      </w:r>
      <w:r w:rsidRPr="00892FB0">
        <w:rPr>
          <w:color w:val="6D6E71"/>
          <w:w w:val="105"/>
          <w:sz w:val="18"/>
          <w:lang w:val="ru-RU"/>
        </w:rPr>
        <w:t xml:space="preserve"> данных о</w:t>
      </w:r>
      <w:r w:rsidR="00892FB0" w:rsidRPr="00892FB0">
        <w:rPr>
          <w:color w:val="6D6E71"/>
          <w:w w:val="105"/>
          <w:sz w:val="18"/>
          <w:lang w:val="ru-RU"/>
        </w:rPr>
        <w:t xml:space="preserve"> </w:t>
      </w:r>
      <w:r w:rsidRPr="00892FB0">
        <w:rPr>
          <w:color w:val="6D6E71"/>
          <w:w w:val="105"/>
          <w:sz w:val="18"/>
          <w:lang w:val="ru-RU"/>
        </w:rPr>
        <w:t>занятости и текучести кадров на рынке труда; (3)</w:t>
      </w:r>
      <w:r w:rsidR="00892FB0" w:rsidRPr="00892FB0">
        <w:rPr>
          <w:color w:val="6D6E71"/>
          <w:w w:val="105"/>
          <w:sz w:val="18"/>
          <w:lang w:val="ru-RU"/>
        </w:rPr>
        <w:t>интернет сервис</w:t>
      </w:r>
      <w:r w:rsidRPr="00892FB0">
        <w:rPr>
          <w:color w:val="6D6E71"/>
          <w:w w:val="105"/>
          <w:sz w:val="18"/>
          <w:lang w:val="ru-RU"/>
        </w:rPr>
        <w:t>, позволяющий пользователю легко определить профессии, в которых наблюдается нехватка рабочей силы или достаточное</w:t>
      </w:r>
      <w:r w:rsidR="00892FB0" w:rsidRPr="00892FB0">
        <w:rPr>
          <w:color w:val="6D6E71"/>
          <w:w w:val="105"/>
          <w:sz w:val="18"/>
          <w:lang w:val="ru-RU"/>
        </w:rPr>
        <w:t xml:space="preserve"> количество </w:t>
      </w:r>
      <w:r w:rsidRPr="00892FB0">
        <w:rPr>
          <w:color w:val="6D6E71"/>
          <w:w w:val="105"/>
          <w:sz w:val="18"/>
          <w:lang w:val="ru-RU"/>
        </w:rPr>
        <w:t>предложени</w:t>
      </w:r>
      <w:r w:rsidR="00892FB0" w:rsidRPr="00892FB0">
        <w:rPr>
          <w:color w:val="6D6E71"/>
          <w:w w:val="105"/>
          <w:sz w:val="18"/>
          <w:lang w:val="ru-RU"/>
        </w:rPr>
        <w:t>й</w:t>
      </w:r>
      <w:r w:rsidRPr="00892FB0">
        <w:rPr>
          <w:color w:val="6D6E71"/>
          <w:w w:val="105"/>
          <w:sz w:val="18"/>
          <w:lang w:val="ru-RU"/>
        </w:rPr>
        <w:t xml:space="preserve"> рабочей силы.</w:t>
      </w:r>
    </w:p>
    <w:p w14:paraId="1E8BBC60" w14:textId="77777777" w:rsidR="00892FB0" w:rsidRPr="00892FB0" w:rsidRDefault="00892FB0" w:rsidP="00892FB0">
      <w:pPr>
        <w:pStyle w:val="a3"/>
        <w:spacing w:before="2"/>
        <w:ind w:left="126" w:right="73"/>
        <w:rPr>
          <w:color w:val="6D6E71"/>
          <w:w w:val="105"/>
          <w:sz w:val="18"/>
          <w:lang w:val="ru-RU"/>
        </w:rPr>
      </w:pPr>
    </w:p>
    <w:p w14:paraId="71C6820B" w14:textId="77777777" w:rsidR="00720436" w:rsidRPr="00AF37E6" w:rsidRDefault="00892FB0">
      <w:pPr>
        <w:pStyle w:val="a3"/>
        <w:spacing w:before="2" w:line="247" w:lineRule="auto"/>
        <w:ind w:left="126" w:right="147"/>
        <w:rPr>
          <w:sz w:val="18"/>
          <w:lang w:val="ru-RU"/>
        </w:rPr>
      </w:pPr>
      <w:r w:rsidRPr="00AF37E6">
        <w:rPr>
          <w:color w:val="6D6E71"/>
          <w:w w:val="105"/>
          <w:sz w:val="18"/>
          <w:lang w:val="ru-RU"/>
        </w:rPr>
        <w:t xml:space="preserve">Национальный опрос работодателей проводится дважды в год среди репрезентативной выборки действующих частных и государственных датских компаний. Опрос проводится </w:t>
      </w:r>
      <w:r w:rsidR="00A37E4E" w:rsidRPr="00AF37E6">
        <w:rPr>
          <w:color w:val="6D6E71"/>
          <w:w w:val="105"/>
          <w:sz w:val="18"/>
          <w:lang w:val="ru-RU"/>
        </w:rPr>
        <w:t xml:space="preserve">Управлением рынка труда Дании </w:t>
      </w:r>
      <w:r w:rsidRPr="00AF37E6">
        <w:rPr>
          <w:color w:val="6D6E71"/>
          <w:w w:val="105"/>
          <w:sz w:val="18"/>
          <w:lang w:val="ru-RU"/>
        </w:rPr>
        <w:t xml:space="preserve">по контракту с частной компанией. Данный орган анализирует ситуацию с наймом и нехватку рабочей силы, уделяя особое </w:t>
      </w:r>
      <w:r w:rsidR="00AF37E6" w:rsidRPr="00AF37E6">
        <w:rPr>
          <w:color w:val="6D6E71"/>
          <w:w w:val="105"/>
          <w:sz w:val="18"/>
          <w:lang w:val="ru-RU"/>
        </w:rPr>
        <w:t>внимание проблемным</w:t>
      </w:r>
      <w:r w:rsidRPr="00AF37E6">
        <w:rPr>
          <w:color w:val="6D6E71"/>
          <w:w w:val="105"/>
          <w:sz w:val="18"/>
          <w:lang w:val="ru-RU"/>
        </w:rPr>
        <w:t xml:space="preserve"> аспектам, с которыми сталкиваются компании при найме сотрудников на определенные профессии. Опрос проводится </w:t>
      </w:r>
      <w:r w:rsidR="00A37E4E" w:rsidRPr="00AF37E6">
        <w:rPr>
          <w:color w:val="6D6E71"/>
          <w:w w:val="105"/>
          <w:sz w:val="18"/>
          <w:lang w:val="ru-RU"/>
        </w:rPr>
        <w:t xml:space="preserve">примерно </w:t>
      </w:r>
      <w:r w:rsidR="00AF37E6" w:rsidRPr="00AF37E6">
        <w:rPr>
          <w:color w:val="6D6E71"/>
          <w:w w:val="105"/>
          <w:sz w:val="18"/>
          <w:lang w:val="ru-RU"/>
        </w:rPr>
        <w:t xml:space="preserve">среди 20 000 отобранных компаний </w:t>
      </w:r>
      <w:r w:rsidRPr="00AF37E6">
        <w:rPr>
          <w:color w:val="6D6E71"/>
          <w:w w:val="105"/>
          <w:sz w:val="18"/>
          <w:lang w:val="ru-RU"/>
        </w:rPr>
        <w:t xml:space="preserve">по 1100 </w:t>
      </w:r>
      <w:r w:rsidR="00AF37E6" w:rsidRPr="00AF37E6">
        <w:rPr>
          <w:color w:val="6D6E71"/>
          <w:w w:val="105"/>
          <w:sz w:val="18"/>
          <w:lang w:val="ru-RU"/>
        </w:rPr>
        <w:t>специальностям</w:t>
      </w:r>
      <w:r w:rsidRPr="00AF37E6">
        <w:rPr>
          <w:color w:val="6D6E71"/>
          <w:w w:val="105"/>
          <w:sz w:val="18"/>
          <w:lang w:val="ru-RU"/>
        </w:rPr>
        <w:t xml:space="preserve">, в результате чего получено около 14 000 достоверных ответов о нехватке рабочей </w:t>
      </w:r>
      <w:r w:rsidR="00AF37E6" w:rsidRPr="00AF37E6">
        <w:rPr>
          <w:color w:val="6D6E71"/>
          <w:w w:val="105"/>
          <w:sz w:val="18"/>
          <w:lang w:val="ru-RU"/>
        </w:rPr>
        <w:t>силы.</w:t>
      </w:r>
      <w:r w:rsidR="00A37E4E">
        <w:rPr>
          <w:color w:val="6D6E71"/>
          <w:w w:val="105"/>
          <w:sz w:val="18"/>
          <w:lang w:val="ru-RU"/>
        </w:rPr>
        <w:t xml:space="preserve"> </w:t>
      </w:r>
    </w:p>
    <w:p w14:paraId="6777D1A9" w14:textId="77777777" w:rsidR="00AB48E2" w:rsidRPr="00AB48E2" w:rsidRDefault="00AB48E2">
      <w:pPr>
        <w:pStyle w:val="a3"/>
        <w:spacing w:before="173"/>
        <w:ind w:left="126"/>
        <w:rPr>
          <w:color w:val="6D6E71"/>
          <w:w w:val="105"/>
          <w:sz w:val="18"/>
          <w:lang w:val="ru-RU"/>
        </w:rPr>
      </w:pPr>
      <w:r w:rsidRPr="00187B95">
        <w:rPr>
          <w:color w:val="6D6E71"/>
          <w:w w:val="105"/>
          <w:sz w:val="18"/>
          <w:lang w:val="ru-RU"/>
        </w:rPr>
        <w:t xml:space="preserve">Данные опроса используются в качестве исходных данных для модели регионального баланса, которая анализирует ситуацию по профессиям, сравнивая спрос, описанный в опросе, с предложением. </w:t>
      </w:r>
      <w:r w:rsidRPr="00AB48E2">
        <w:rPr>
          <w:color w:val="6D6E71"/>
          <w:w w:val="105"/>
          <w:sz w:val="18"/>
          <w:lang w:val="ru-RU"/>
        </w:rPr>
        <w:t>Данные региональных служб занятости о безработице по профессиям служат косвенным источником информации о текущем предложении. Поскольку квалификаци</w:t>
      </w:r>
      <w:r w:rsidR="00A37E4E">
        <w:rPr>
          <w:color w:val="6D6E71"/>
          <w:w w:val="105"/>
          <w:sz w:val="18"/>
          <w:lang w:val="ru-RU"/>
        </w:rPr>
        <w:t>и</w:t>
      </w:r>
      <w:r w:rsidRPr="00AB48E2">
        <w:rPr>
          <w:color w:val="6D6E71"/>
          <w:w w:val="105"/>
          <w:sz w:val="18"/>
          <w:lang w:val="ru-RU"/>
        </w:rPr>
        <w:t xml:space="preserve"> и професси</w:t>
      </w:r>
      <w:r w:rsidR="00A37E4E">
        <w:rPr>
          <w:color w:val="6D6E71"/>
          <w:w w:val="105"/>
          <w:sz w:val="18"/>
          <w:lang w:val="ru-RU"/>
        </w:rPr>
        <w:t>и</w:t>
      </w:r>
      <w:r w:rsidRPr="00AB48E2">
        <w:rPr>
          <w:color w:val="6D6E71"/>
          <w:w w:val="105"/>
          <w:sz w:val="18"/>
          <w:lang w:val="ru-RU"/>
        </w:rPr>
        <w:t xml:space="preserve"> не всегда </w:t>
      </w:r>
      <w:r w:rsidR="00A37E4E">
        <w:rPr>
          <w:color w:val="6D6E71"/>
          <w:w w:val="105"/>
          <w:sz w:val="18"/>
          <w:lang w:val="ru-RU"/>
        </w:rPr>
        <w:t>полностью</w:t>
      </w:r>
      <w:r w:rsidRPr="00AB48E2">
        <w:rPr>
          <w:color w:val="6D6E71"/>
          <w:w w:val="105"/>
          <w:sz w:val="18"/>
          <w:lang w:val="ru-RU"/>
        </w:rPr>
        <w:t xml:space="preserve"> совпадают, данные о спросе подвергаются сквозному анализу, при котором данные по </w:t>
      </w:r>
      <w:r w:rsidR="00A37E4E">
        <w:rPr>
          <w:color w:val="6D6E71"/>
          <w:w w:val="105"/>
          <w:sz w:val="18"/>
          <w:lang w:val="ru-RU"/>
        </w:rPr>
        <w:t>родственным</w:t>
      </w:r>
      <w:r w:rsidRPr="00AB48E2">
        <w:rPr>
          <w:color w:val="6D6E71"/>
          <w:w w:val="105"/>
          <w:sz w:val="18"/>
          <w:lang w:val="ru-RU"/>
        </w:rPr>
        <w:t xml:space="preserve"> профессиям </w:t>
      </w:r>
      <w:r w:rsidR="00A37E4E">
        <w:rPr>
          <w:color w:val="6D6E71"/>
          <w:w w:val="105"/>
          <w:sz w:val="18"/>
          <w:lang w:val="ru-RU"/>
        </w:rPr>
        <w:t>присваиваются</w:t>
      </w:r>
      <w:r w:rsidRPr="00AB48E2">
        <w:rPr>
          <w:color w:val="6D6E71"/>
          <w:w w:val="105"/>
          <w:sz w:val="18"/>
          <w:lang w:val="ru-RU"/>
        </w:rPr>
        <w:t xml:space="preserve"> профессиям с наибольшим объемом работы. Например, нехватка электриков в строительной сфере будет отражена как хорошая возможность трудоустройства для электриков, независимо от того, существует ли нехватка электриков с общей квалификацией.</w:t>
      </w:r>
    </w:p>
    <w:p w14:paraId="7AB32F5C" w14:textId="77777777" w:rsidR="00720436" w:rsidRPr="00AB48E2" w:rsidRDefault="00250C9A">
      <w:pPr>
        <w:pStyle w:val="a3"/>
        <w:spacing w:before="173"/>
        <w:ind w:left="126"/>
        <w:rPr>
          <w:sz w:val="18"/>
          <w:lang w:val="ru-RU"/>
        </w:rPr>
      </w:pPr>
      <w:r>
        <w:fldChar w:fldCharType="begin"/>
      </w:r>
      <w:r w:rsidRPr="001673BE">
        <w:rPr>
          <w:lang w:val="ru-RU"/>
        </w:rPr>
        <w:instrText xml:space="preserve"> </w:instrText>
      </w:r>
      <w:r>
        <w:instrText>HYPERLINK</w:instrText>
      </w:r>
      <w:r w:rsidRPr="001673BE">
        <w:rPr>
          <w:lang w:val="ru-RU"/>
        </w:rPr>
        <w:instrText xml:space="preserve"> "</w:instrText>
      </w:r>
      <w:r>
        <w:instrText>ht</w:instrText>
      </w:r>
      <w:r>
        <w:instrText>tp</w:instrText>
      </w:r>
      <w:r w:rsidRPr="001673BE">
        <w:rPr>
          <w:lang w:val="ru-RU"/>
        </w:rPr>
        <w:instrText>://</w:instrText>
      </w:r>
      <w:r>
        <w:instrText>brnordjylland</w:instrText>
      </w:r>
      <w:r w:rsidRPr="001673BE">
        <w:rPr>
          <w:lang w:val="ru-RU"/>
        </w:rPr>
        <w:instrText>.</w:instrText>
      </w:r>
      <w:r>
        <w:instrText>dk</w:instrText>
      </w:r>
      <w:r w:rsidRPr="001673BE">
        <w:rPr>
          <w:lang w:val="ru-RU"/>
        </w:rPr>
        <w:instrText xml:space="preserve">" </w:instrText>
      </w:r>
      <w:r>
        <w:fldChar w:fldCharType="separate"/>
      </w:r>
      <w:r w:rsidR="00AB48E2" w:rsidRPr="00AB48E2">
        <w:rPr>
          <w:rStyle w:val="aa"/>
          <w:sz w:val="18"/>
        </w:rPr>
        <w:t>http</w:t>
      </w:r>
      <w:r w:rsidR="00AB48E2" w:rsidRPr="00AB48E2">
        <w:rPr>
          <w:rStyle w:val="aa"/>
          <w:sz w:val="18"/>
          <w:lang w:val="ru-RU"/>
        </w:rPr>
        <w:t>://</w:t>
      </w:r>
      <w:proofErr w:type="spellStart"/>
      <w:r w:rsidR="00AB48E2" w:rsidRPr="00AB48E2">
        <w:rPr>
          <w:rStyle w:val="aa"/>
          <w:sz w:val="18"/>
        </w:rPr>
        <w:t>brnordjylland</w:t>
      </w:r>
      <w:proofErr w:type="spellEnd"/>
      <w:r w:rsidR="00AB48E2" w:rsidRPr="00AB48E2">
        <w:rPr>
          <w:rStyle w:val="aa"/>
          <w:sz w:val="18"/>
          <w:lang w:val="ru-RU"/>
        </w:rPr>
        <w:t>.</w:t>
      </w:r>
      <w:r w:rsidR="00AB48E2" w:rsidRPr="00AB48E2">
        <w:rPr>
          <w:rStyle w:val="aa"/>
          <w:sz w:val="18"/>
        </w:rPr>
        <w:t>dk</w:t>
      </w:r>
      <w:r>
        <w:rPr>
          <w:rStyle w:val="aa"/>
          <w:sz w:val="18"/>
        </w:rPr>
        <w:fldChar w:fldCharType="end"/>
      </w:r>
    </w:p>
    <w:p w14:paraId="472CDD00" w14:textId="77777777" w:rsidR="00AB48E2" w:rsidRPr="00DE7A92" w:rsidRDefault="00250C9A" w:rsidP="00AB48E2">
      <w:pPr>
        <w:pStyle w:val="a3"/>
        <w:spacing w:before="178" w:line="247" w:lineRule="auto"/>
        <w:ind w:left="126"/>
        <w:rPr>
          <w:color w:val="6D6E71"/>
          <w:sz w:val="18"/>
          <w:lang w:val="ru-RU"/>
        </w:rPr>
      </w:pPr>
      <w:r>
        <w:fldChar w:fldCharType="begin"/>
      </w:r>
      <w:r w:rsidRPr="001673BE">
        <w:rPr>
          <w:lang w:val="ru-RU"/>
        </w:rPr>
        <w:instrText xml:space="preserve"> </w:instrText>
      </w:r>
      <w:r>
        <w:instrText>HYPERLINK</w:instrText>
      </w:r>
      <w:r w:rsidRPr="001673BE">
        <w:rPr>
          <w:lang w:val="ru-RU"/>
        </w:rPr>
        <w:instrText xml:space="preserve"> "</w:instrText>
      </w:r>
      <w:r>
        <w:instrText>http</w:instrText>
      </w:r>
      <w:r w:rsidRPr="001673BE">
        <w:rPr>
          <w:lang w:val="ru-RU"/>
        </w:rPr>
        <w:instrText>://</w:instrText>
      </w:r>
      <w:r>
        <w:instrText>www</w:instrText>
      </w:r>
      <w:r w:rsidRPr="001673BE">
        <w:rPr>
          <w:lang w:val="ru-RU"/>
        </w:rPr>
        <w:instrText>.</w:instrText>
      </w:r>
      <w:r>
        <w:instrText>brnordjylland</w:instrText>
      </w:r>
      <w:r w:rsidRPr="001673BE">
        <w:rPr>
          <w:lang w:val="ru-RU"/>
        </w:rPr>
        <w:instrText>.</w:instrText>
      </w:r>
      <w:r>
        <w:instrText>dk</w:instrText>
      </w:r>
      <w:r w:rsidRPr="001673BE">
        <w:rPr>
          <w:lang w:val="ru-RU"/>
        </w:rPr>
        <w:instrText>/</w:instrText>
      </w:r>
      <w:r>
        <w:instrText>Arbejdsmarkedsbalancen</w:instrText>
      </w:r>
      <w:r w:rsidRPr="001673BE">
        <w:rPr>
          <w:lang w:val="ru-RU"/>
        </w:rPr>
        <w:instrText>.</w:instrText>
      </w:r>
      <w:r>
        <w:instrText>aspx</w:instrText>
      </w:r>
      <w:r w:rsidRPr="001673BE">
        <w:rPr>
          <w:lang w:val="ru-RU"/>
        </w:rPr>
        <w:instrText xml:space="preserve">" </w:instrText>
      </w:r>
      <w:r>
        <w:fldChar w:fldCharType="separate"/>
      </w:r>
      <w:r w:rsidR="00AB48E2" w:rsidRPr="00AB48E2">
        <w:rPr>
          <w:rStyle w:val="aa"/>
          <w:sz w:val="18"/>
        </w:rPr>
        <w:t>http</w:t>
      </w:r>
      <w:r w:rsidR="00AB48E2" w:rsidRPr="00AB48E2">
        <w:rPr>
          <w:rStyle w:val="aa"/>
          <w:sz w:val="18"/>
          <w:lang w:val="ru-RU"/>
        </w:rPr>
        <w:t>://</w:t>
      </w:r>
      <w:r w:rsidR="00AB48E2" w:rsidRPr="00AB48E2">
        <w:rPr>
          <w:rStyle w:val="aa"/>
          <w:sz w:val="18"/>
        </w:rPr>
        <w:t>www</w:t>
      </w:r>
      <w:r w:rsidR="00AB48E2" w:rsidRPr="00AB48E2">
        <w:rPr>
          <w:rStyle w:val="aa"/>
          <w:sz w:val="18"/>
          <w:lang w:val="ru-RU"/>
        </w:rPr>
        <w:t>.</w:t>
      </w:r>
      <w:proofErr w:type="spellStart"/>
      <w:r w:rsidR="00AB48E2" w:rsidRPr="00AB48E2">
        <w:rPr>
          <w:rStyle w:val="aa"/>
          <w:sz w:val="18"/>
        </w:rPr>
        <w:t>brnordjylland</w:t>
      </w:r>
      <w:proofErr w:type="spellEnd"/>
      <w:r w:rsidR="00AB48E2" w:rsidRPr="00AB48E2">
        <w:rPr>
          <w:rStyle w:val="aa"/>
          <w:sz w:val="18"/>
          <w:lang w:val="ru-RU"/>
        </w:rPr>
        <w:t>.</w:t>
      </w:r>
      <w:r w:rsidR="00AB48E2" w:rsidRPr="00AB48E2">
        <w:rPr>
          <w:rStyle w:val="aa"/>
          <w:sz w:val="18"/>
        </w:rPr>
        <w:t>dk</w:t>
      </w:r>
      <w:r w:rsidR="00AB48E2" w:rsidRPr="00AB48E2">
        <w:rPr>
          <w:rStyle w:val="aa"/>
          <w:sz w:val="18"/>
          <w:lang w:val="ru-RU"/>
        </w:rPr>
        <w:t>/</w:t>
      </w:r>
      <w:proofErr w:type="spellStart"/>
      <w:r w:rsidR="00AB48E2" w:rsidRPr="00AB48E2">
        <w:rPr>
          <w:rStyle w:val="aa"/>
          <w:sz w:val="18"/>
        </w:rPr>
        <w:t>Arbejdsmarkedsbalancen</w:t>
      </w:r>
      <w:proofErr w:type="spellEnd"/>
      <w:r w:rsidR="00AB48E2" w:rsidRPr="00AB48E2">
        <w:rPr>
          <w:rStyle w:val="aa"/>
          <w:sz w:val="18"/>
          <w:lang w:val="ru-RU"/>
        </w:rPr>
        <w:t>.</w:t>
      </w:r>
      <w:proofErr w:type="spellStart"/>
      <w:r w:rsidR="00AB48E2" w:rsidRPr="00AB48E2">
        <w:rPr>
          <w:rStyle w:val="aa"/>
          <w:w w:val="105"/>
          <w:sz w:val="18"/>
        </w:rPr>
        <w:t>aspx</w:t>
      </w:r>
      <w:proofErr w:type="spellEnd"/>
      <w:r>
        <w:rPr>
          <w:rStyle w:val="aa"/>
          <w:w w:val="105"/>
          <w:sz w:val="18"/>
        </w:rPr>
        <w:fldChar w:fldCharType="end"/>
      </w:r>
    </w:p>
    <w:p w14:paraId="1F271727" w14:textId="77777777" w:rsidR="00AB48E2" w:rsidRPr="00AB48E2" w:rsidRDefault="00AB48E2" w:rsidP="00AB48E2">
      <w:pPr>
        <w:pStyle w:val="a3"/>
        <w:spacing w:before="178" w:line="247" w:lineRule="auto"/>
        <w:ind w:left="126"/>
        <w:rPr>
          <w:color w:val="6D6E71"/>
          <w:w w:val="105"/>
          <w:sz w:val="18"/>
          <w:lang w:val="ru-RU"/>
        </w:rPr>
      </w:pPr>
      <w:bookmarkStart w:id="3" w:name="_Hlk121933087"/>
      <w:r w:rsidRPr="00AB48E2">
        <w:rPr>
          <w:i/>
          <w:color w:val="6D6E71"/>
          <w:w w:val="105"/>
          <w:sz w:val="18"/>
          <w:lang w:val="ru-RU"/>
        </w:rPr>
        <w:t xml:space="preserve">Текст адаптирован и взят из ЕФО-СЕДЕФОП-МОТ (2016): Роль </w:t>
      </w:r>
      <w:r w:rsidR="00C70B48">
        <w:rPr>
          <w:i/>
          <w:color w:val="6D6E71"/>
          <w:w w:val="105"/>
          <w:sz w:val="18"/>
          <w:lang w:val="ru-RU"/>
        </w:rPr>
        <w:t>провайдеров услуг по трудоустройству</w:t>
      </w:r>
      <w:r w:rsidRPr="00AB48E2">
        <w:rPr>
          <w:i/>
          <w:color w:val="6D6E71"/>
          <w:w w:val="105"/>
          <w:sz w:val="18"/>
          <w:lang w:val="ru-RU"/>
        </w:rPr>
        <w:t xml:space="preserve">, Выпуск 2, Руководство по прогнозированию </w:t>
      </w:r>
      <w:r w:rsidR="003B0EDE">
        <w:rPr>
          <w:i/>
          <w:color w:val="6D6E71"/>
          <w:w w:val="105"/>
          <w:sz w:val="18"/>
          <w:lang w:val="ru-RU"/>
        </w:rPr>
        <w:t>спроса и предложения рабочей силы</w:t>
      </w:r>
      <w:r w:rsidRPr="00AB48E2">
        <w:rPr>
          <w:i/>
          <w:color w:val="6D6E71"/>
          <w:w w:val="105"/>
          <w:sz w:val="18"/>
          <w:lang w:val="ru-RU"/>
        </w:rPr>
        <w:t>, Люксембург</w:t>
      </w:r>
    </w:p>
    <w:bookmarkEnd w:id="3"/>
    <w:p w14:paraId="39AFF7F4" w14:textId="77777777" w:rsidR="00720436" w:rsidRPr="004A0479" w:rsidRDefault="004A0479">
      <w:pPr>
        <w:pStyle w:val="3"/>
        <w:rPr>
          <w:lang w:val="ru-RU"/>
        </w:rPr>
      </w:pPr>
      <w:r>
        <w:rPr>
          <w:color w:val="43B9EA"/>
          <w:w w:val="105"/>
          <w:lang w:val="ru-RU"/>
        </w:rPr>
        <w:t>КОРЕЯ</w:t>
      </w:r>
      <w:r w:rsidR="00B45809" w:rsidRPr="00AB48E2">
        <w:rPr>
          <w:color w:val="43B9EA"/>
          <w:w w:val="105"/>
          <w:lang w:val="ru-RU"/>
        </w:rPr>
        <w:t>:</w:t>
      </w:r>
      <w:r w:rsidR="00B45809" w:rsidRPr="00AB48E2">
        <w:rPr>
          <w:color w:val="43B9EA"/>
          <w:spacing w:val="2"/>
          <w:w w:val="105"/>
          <w:lang w:val="ru-RU"/>
        </w:rPr>
        <w:t xml:space="preserve"> </w:t>
      </w:r>
      <w:r>
        <w:rPr>
          <w:color w:val="43B9EA"/>
          <w:w w:val="105"/>
          <w:lang w:val="ru-RU"/>
        </w:rPr>
        <w:t xml:space="preserve">МИР </w:t>
      </w:r>
      <w:r w:rsidR="00D03208">
        <w:rPr>
          <w:color w:val="43B9EA"/>
          <w:w w:val="105"/>
          <w:lang w:val="ru-RU"/>
        </w:rPr>
        <w:t>ТРУДА</w:t>
      </w:r>
    </w:p>
    <w:p w14:paraId="2EC81BBE" w14:textId="77777777" w:rsidR="00C86160" w:rsidRPr="00742D60" w:rsidRDefault="00AB48E2">
      <w:pPr>
        <w:pStyle w:val="a3"/>
        <w:spacing w:before="178" w:line="247" w:lineRule="auto"/>
        <w:ind w:left="126" w:right="238"/>
        <w:rPr>
          <w:color w:val="6D6E71"/>
          <w:w w:val="105"/>
          <w:sz w:val="18"/>
          <w:lang w:val="ru-RU"/>
        </w:rPr>
      </w:pPr>
      <w:r w:rsidRPr="00742D60">
        <w:rPr>
          <w:color w:val="6D6E71"/>
          <w:w w:val="105"/>
          <w:sz w:val="18"/>
          <w:lang w:val="ru-RU"/>
        </w:rPr>
        <w:t>Министерство труда Кореи, Корейская служба занятости и информации (</w:t>
      </w:r>
      <w:r w:rsidRPr="00742D60">
        <w:rPr>
          <w:color w:val="6D6E71"/>
          <w:w w:val="105"/>
          <w:sz w:val="18"/>
        </w:rPr>
        <w:t>K</w:t>
      </w:r>
      <w:r w:rsidR="00C86160" w:rsidRPr="00742D60">
        <w:rPr>
          <w:color w:val="6D6E71"/>
          <w:w w:val="105"/>
          <w:sz w:val="18"/>
          <w:lang w:val="ru-RU"/>
        </w:rPr>
        <w:t>СЗИ</w:t>
      </w:r>
      <w:r w:rsidRPr="00742D60">
        <w:rPr>
          <w:color w:val="6D6E71"/>
          <w:w w:val="105"/>
          <w:sz w:val="18"/>
          <w:lang w:val="ru-RU"/>
        </w:rPr>
        <w:t>), Служба развития человеческих ресурсов Кореи и Корпорация по трудоустройству инвалидов установили партнерские отношения с</w:t>
      </w:r>
      <w:r w:rsidR="00C86160" w:rsidRPr="00742D60">
        <w:rPr>
          <w:color w:val="6D6E71"/>
          <w:w w:val="105"/>
          <w:sz w:val="18"/>
          <w:lang w:val="ru-RU"/>
        </w:rPr>
        <w:t xml:space="preserve"> широким кругом </w:t>
      </w:r>
      <w:r w:rsidRPr="00742D60">
        <w:rPr>
          <w:color w:val="6D6E71"/>
          <w:w w:val="105"/>
          <w:sz w:val="18"/>
          <w:lang w:val="ru-RU"/>
        </w:rPr>
        <w:t>спонсор</w:t>
      </w:r>
      <w:r w:rsidR="00C86160" w:rsidRPr="00742D60">
        <w:rPr>
          <w:color w:val="6D6E71"/>
          <w:w w:val="105"/>
          <w:sz w:val="18"/>
          <w:lang w:val="ru-RU"/>
        </w:rPr>
        <w:t>ов</w:t>
      </w:r>
      <w:r w:rsidRPr="00742D60">
        <w:rPr>
          <w:color w:val="6D6E71"/>
          <w:w w:val="105"/>
          <w:sz w:val="18"/>
          <w:lang w:val="ru-RU"/>
        </w:rPr>
        <w:t xml:space="preserve"> из частного сектора для развития проекта </w:t>
      </w:r>
      <w:r w:rsidR="00C86160" w:rsidRPr="00742D60">
        <w:rPr>
          <w:color w:val="6D6E71"/>
          <w:w w:val="105"/>
          <w:sz w:val="18"/>
          <w:lang w:val="ru-RU"/>
        </w:rPr>
        <w:t xml:space="preserve">Мир </w:t>
      </w:r>
      <w:r w:rsidR="00690B50">
        <w:rPr>
          <w:color w:val="6D6E71"/>
          <w:w w:val="105"/>
          <w:sz w:val="18"/>
          <w:lang w:val="ru-RU"/>
        </w:rPr>
        <w:t>труда</w:t>
      </w:r>
      <w:r w:rsidR="00C86160" w:rsidRPr="00742D60">
        <w:rPr>
          <w:color w:val="6D6E71"/>
          <w:w w:val="105"/>
          <w:sz w:val="18"/>
          <w:lang w:val="ru-RU"/>
        </w:rPr>
        <w:t xml:space="preserve"> Кореи (</w:t>
      </w:r>
      <w:r w:rsidRPr="00742D60">
        <w:rPr>
          <w:color w:val="6D6E71"/>
          <w:w w:val="105"/>
          <w:sz w:val="18"/>
        </w:rPr>
        <w:t>Korea</w:t>
      </w:r>
      <w:r w:rsidRPr="00742D60">
        <w:rPr>
          <w:color w:val="6D6E71"/>
          <w:w w:val="105"/>
          <w:sz w:val="18"/>
          <w:lang w:val="ru-RU"/>
        </w:rPr>
        <w:t xml:space="preserve"> </w:t>
      </w:r>
      <w:r w:rsidRPr="00742D60">
        <w:rPr>
          <w:color w:val="6D6E71"/>
          <w:w w:val="105"/>
          <w:sz w:val="18"/>
        </w:rPr>
        <w:t>Job</w:t>
      </w:r>
      <w:r w:rsidRPr="00742D60">
        <w:rPr>
          <w:color w:val="6D6E71"/>
          <w:w w:val="105"/>
          <w:sz w:val="18"/>
          <w:lang w:val="ru-RU"/>
        </w:rPr>
        <w:t xml:space="preserve"> </w:t>
      </w:r>
      <w:r w:rsidRPr="00742D60">
        <w:rPr>
          <w:color w:val="6D6E71"/>
          <w:w w:val="105"/>
          <w:sz w:val="18"/>
        </w:rPr>
        <w:t>World</w:t>
      </w:r>
      <w:r w:rsidR="00C86160" w:rsidRPr="00742D60">
        <w:rPr>
          <w:color w:val="6D6E71"/>
          <w:w w:val="105"/>
          <w:sz w:val="18"/>
          <w:lang w:val="ru-RU"/>
        </w:rPr>
        <w:t xml:space="preserve">), который </w:t>
      </w:r>
      <w:r w:rsidRPr="00742D60">
        <w:rPr>
          <w:color w:val="6D6E71"/>
          <w:w w:val="105"/>
          <w:sz w:val="18"/>
          <w:lang w:val="ru-RU"/>
        </w:rPr>
        <w:t xml:space="preserve">открыт для посетителей с мая 2012 года </w:t>
      </w:r>
      <w:r w:rsidR="00C86160" w:rsidRPr="00742D60">
        <w:rPr>
          <w:color w:val="6D6E71"/>
          <w:w w:val="105"/>
          <w:sz w:val="18"/>
          <w:lang w:val="ru-RU"/>
        </w:rPr>
        <w:t xml:space="preserve">и находится в шаговой доступности от </w:t>
      </w:r>
      <w:r w:rsidRPr="00742D60">
        <w:rPr>
          <w:color w:val="6D6E71"/>
          <w:w w:val="105"/>
          <w:sz w:val="18"/>
          <w:lang w:val="ru-RU"/>
        </w:rPr>
        <w:t>остановок общественного транспорта и основных дорог Сеула.</w:t>
      </w:r>
    </w:p>
    <w:p w14:paraId="4DDD022B" w14:textId="77777777" w:rsidR="00742D60" w:rsidRPr="00DE7A92" w:rsidRDefault="00C86160" w:rsidP="00742D60">
      <w:pPr>
        <w:pStyle w:val="a3"/>
        <w:spacing w:before="178" w:line="247" w:lineRule="auto"/>
        <w:ind w:left="126" w:right="238"/>
        <w:rPr>
          <w:color w:val="6D6E71"/>
          <w:w w:val="105"/>
          <w:sz w:val="18"/>
          <w:lang w:val="ru-RU"/>
        </w:rPr>
      </w:pPr>
      <w:r w:rsidRPr="00742D60">
        <w:rPr>
          <w:color w:val="6D6E71"/>
          <w:w w:val="105"/>
          <w:sz w:val="18"/>
          <w:lang w:val="ru-RU"/>
        </w:rPr>
        <w:t>Несоответствия между квалификацией работника и навыками, востребованными на рынке труда, можно предотвратить задолго до выхода молодого специалиста на рынок труда.</w:t>
      </w:r>
      <w:r w:rsidR="00B45809" w:rsidRPr="00742D60">
        <w:rPr>
          <w:color w:val="6D6E71"/>
          <w:w w:val="105"/>
          <w:sz w:val="18"/>
          <w:lang w:val="ru-RU"/>
        </w:rPr>
        <w:t xml:space="preserve"> </w:t>
      </w:r>
      <w:r w:rsidRPr="00742D60">
        <w:rPr>
          <w:color w:val="6D6E71"/>
          <w:w w:val="105"/>
          <w:sz w:val="18"/>
          <w:lang w:val="ru-RU"/>
        </w:rPr>
        <w:t>Данное учреждение, предназначенное для школьников всех возрастов, предоставляет учащимся возможность понять смысл и ценность труда. Учащиеся получают точные и своевременные данные о рынке труда и сведения о профессиях</w:t>
      </w:r>
      <w:r w:rsidR="00742D60" w:rsidRPr="00742D60">
        <w:rPr>
          <w:color w:val="6D6E71"/>
          <w:w w:val="105"/>
          <w:sz w:val="18"/>
          <w:lang w:val="ru-RU"/>
        </w:rPr>
        <w:t xml:space="preserve"> от</w:t>
      </w:r>
      <w:r w:rsidRPr="00742D60">
        <w:rPr>
          <w:color w:val="6D6E71"/>
          <w:w w:val="105"/>
          <w:sz w:val="18"/>
          <w:lang w:val="ru-RU"/>
        </w:rPr>
        <w:t xml:space="preserve"> специалистов по профориентации</w:t>
      </w:r>
      <w:r w:rsidR="00742D60" w:rsidRPr="00742D60">
        <w:rPr>
          <w:color w:val="6D6E71"/>
          <w:w w:val="105"/>
          <w:sz w:val="18"/>
          <w:lang w:val="ru-RU"/>
        </w:rPr>
        <w:t>. Все это делается для того,</w:t>
      </w:r>
      <w:r w:rsidRPr="00742D60">
        <w:rPr>
          <w:color w:val="6D6E71"/>
          <w:w w:val="105"/>
          <w:sz w:val="18"/>
          <w:lang w:val="ru-RU"/>
        </w:rPr>
        <w:t xml:space="preserve"> чтобы молодые люди располагали наилучшей информацией при планировании своей карьеры. </w:t>
      </w:r>
      <w:r w:rsidRPr="00DE7A92">
        <w:rPr>
          <w:color w:val="6D6E71"/>
          <w:w w:val="105"/>
          <w:sz w:val="18"/>
          <w:lang w:val="ru-RU"/>
        </w:rPr>
        <w:t xml:space="preserve">Центр описывает себя как "место, где </w:t>
      </w:r>
      <w:r w:rsidR="00742D60" w:rsidRPr="00742D60">
        <w:rPr>
          <w:color w:val="6D6E71"/>
          <w:w w:val="105"/>
          <w:sz w:val="18"/>
          <w:lang w:val="ru-RU"/>
        </w:rPr>
        <w:t>заветные</w:t>
      </w:r>
      <w:r w:rsidR="00742D60" w:rsidRPr="00DE7A92">
        <w:rPr>
          <w:color w:val="6D6E71"/>
          <w:w w:val="105"/>
          <w:sz w:val="18"/>
          <w:lang w:val="ru-RU"/>
        </w:rPr>
        <w:t xml:space="preserve"> </w:t>
      </w:r>
      <w:r w:rsidR="00742D60" w:rsidRPr="00742D60">
        <w:rPr>
          <w:color w:val="6D6E71"/>
          <w:w w:val="105"/>
          <w:sz w:val="18"/>
          <w:lang w:val="ru-RU"/>
        </w:rPr>
        <w:t>мечты</w:t>
      </w:r>
      <w:r w:rsidR="00742D60" w:rsidRPr="00DE7A92">
        <w:rPr>
          <w:color w:val="6D6E71"/>
          <w:w w:val="105"/>
          <w:sz w:val="18"/>
          <w:lang w:val="ru-RU"/>
        </w:rPr>
        <w:t xml:space="preserve"> </w:t>
      </w:r>
      <w:r w:rsidR="00742D60" w:rsidRPr="00742D60">
        <w:rPr>
          <w:color w:val="6D6E71"/>
          <w:w w:val="105"/>
          <w:sz w:val="18"/>
          <w:lang w:val="ru-RU"/>
        </w:rPr>
        <w:t>осуществляются</w:t>
      </w:r>
      <w:r w:rsidRPr="00DE7A92">
        <w:rPr>
          <w:color w:val="6D6E71"/>
          <w:w w:val="105"/>
          <w:sz w:val="18"/>
          <w:lang w:val="ru-RU"/>
        </w:rPr>
        <w:t xml:space="preserve"> [...] и будущее, которое вы себе представляете, становится реальностью".</w:t>
      </w:r>
    </w:p>
    <w:p w14:paraId="32A903AA" w14:textId="77777777" w:rsidR="00742D60" w:rsidRDefault="00742D60">
      <w:pPr>
        <w:pStyle w:val="a3"/>
        <w:spacing w:before="175" w:line="247" w:lineRule="auto"/>
        <w:ind w:left="126" w:right="90"/>
        <w:rPr>
          <w:color w:val="6D6E71"/>
          <w:w w:val="105"/>
          <w:sz w:val="18"/>
          <w:lang w:val="ru-RU"/>
        </w:rPr>
      </w:pPr>
      <w:r w:rsidRPr="00742D60">
        <w:rPr>
          <w:color w:val="6D6E71"/>
          <w:w w:val="105"/>
          <w:sz w:val="18"/>
          <w:lang w:val="ru-RU"/>
        </w:rPr>
        <w:t>В этом центре учащиеся могут</w:t>
      </w:r>
      <w:r>
        <w:rPr>
          <w:color w:val="6D6E71"/>
          <w:w w:val="105"/>
          <w:sz w:val="18"/>
          <w:lang w:val="ru-RU"/>
        </w:rPr>
        <w:t xml:space="preserve"> поближе изучить более </w:t>
      </w:r>
      <w:r w:rsidRPr="00742D60">
        <w:rPr>
          <w:color w:val="6D6E71"/>
          <w:w w:val="105"/>
          <w:sz w:val="18"/>
          <w:lang w:val="ru-RU"/>
        </w:rPr>
        <w:t xml:space="preserve">100 профессий - от обычных до более сложных, а также получить помощь профессиональных консультантов в планировании карьеры, соответствующей их интересам и </w:t>
      </w:r>
      <w:r>
        <w:rPr>
          <w:color w:val="6D6E71"/>
          <w:w w:val="105"/>
          <w:sz w:val="18"/>
          <w:lang w:val="ru-RU"/>
        </w:rPr>
        <w:t>на</w:t>
      </w:r>
      <w:r w:rsidRPr="00742D60">
        <w:rPr>
          <w:color w:val="6D6E71"/>
          <w:w w:val="105"/>
          <w:sz w:val="18"/>
          <w:lang w:val="ru-RU"/>
        </w:rPr>
        <w:t xml:space="preserve">клонностям. </w:t>
      </w:r>
      <w:r w:rsidR="005F6C8A">
        <w:rPr>
          <w:color w:val="6D6E71"/>
          <w:w w:val="105"/>
          <w:sz w:val="18"/>
          <w:lang w:val="ru-RU"/>
        </w:rPr>
        <w:t>Д</w:t>
      </w:r>
      <w:r w:rsidR="005F6C8A" w:rsidRPr="00742D60">
        <w:rPr>
          <w:color w:val="6D6E71"/>
          <w:w w:val="105"/>
          <w:sz w:val="18"/>
          <w:lang w:val="ru-RU"/>
        </w:rPr>
        <w:t>ля каждого ученика</w:t>
      </w:r>
      <w:r w:rsidR="005F6C8A">
        <w:rPr>
          <w:color w:val="6D6E71"/>
          <w:w w:val="105"/>
          <w:sz w:val="18"/>
          <w:lang w:val="ru-RU"/>
        </w:rPr>
        <w:t>, ч</w:t>
      </w:r>
      <w:r w:rsidRPr="00742D60">
        <w:rPr>
          <w:color w:val="6D6E71"/>
          <w:w w:val="105"/>
          <w:sz w:val="18"/>
          <w:lang w:val="ru-RU"/>
        </w:rPr>
        <w:t xml:space="preserve">тобы </w:t>
      </w:r>
      <w:r>
        <w:rPr>
          <w:color w:val="6D6E71"/>
          <w:w w:val="105"/>
          <w:sz w:val="18"/>
          <w:lang w:val="ru-RU"/>
        </w:rPr>
        <w:t>получить</w:t>
      </w:r>
      <w:r w:rsidRPr="00742D60">
        <w:rPr>
          <w:color w:val="6D6E71"/>
          <w:w w:val="105"/>
          <w:sz w:val="18"/>
          <w:lang w:val="ru-RU"/>
        </w:rPr>
        <w:t xml:space="preserve"> наилучший опыт </w:t>
      </w:r>
      <w:r>
        <w:rPr>
          <w:color w:val="6D6E71"/>
          <w:w w:val="105"/>
          <w:sz w:val="18"/>
          <w:lang w:val="ru-RU"/>
        </w:rPr>
        <w:t xml:space="preserve">в </w:t>
      </w:r>
      <w:r w:rsidRPr="00742D60">
        <w:rPr>
          <w:color w:val="6D6E71"/>
          <w:w w:val="105"/>
          <w:sz w:val="18"/>
          <w:lang w:val="ru-RU"/>
        </w:rPr>
        <w:t>изучени</w:t>
      </w:r>
      <w:r>
        <w:rPr>
          <w:color w:val="6D6E71"/>
          <w:w w:val="105"/>
          <w:sz w:val="18"/>
          <w:lang w:val="ru-RU"/>
        </w:rPr>
        <w:t xml:space="preserve">и вопроса будущей </w:t>
      </w:r>
      <w:r w:rsidRPr="00742D60">
        <w:rPr>
          <w:color w:val="6D6E71"/>
          <w:w w:val="105"/>
          <w:sz w:val="18"/>
          <w:lang w:val="ru-RU"/>
        </w:rPr>
        <w:t>карьеры, услуги предоставляются только по предварительной записи, в основном в рамках организованных школой</w:t>
      </w:r>
      <w:r w:rsidR="005F6C8A">
        <w:rPr>
          <w:color w:val="6D6E71"/>
          <w:w w:val="105"/>
          <w:sz w:val="18"/>
          <w:lang w:val="ru-RU"/>
        </w:rPr>
        <w:t xml:space="preserve"> выезд</w:t>
      </w:r>
      <w:r w:rsidR="008F6D2F">
        <w:rPr>
          <w:color w:val="6D6E71"/>
          <w:w w:val="105"/>
          <w:sz w:val="18"/>
          <w:lang w:val="ru-RU"/>
        </w:rPr>
        <w:t>ов</w:t>
      </w:r>
      <w:r w:rsidR="005F6C8A">
        <w:rPr>
          <w:color w:val="6D6E71"/>
          <w:w w:val="105"/>
          <w:sz w:val="18"/>
          <w:lang w:val="ru-RU"/>
        </w:rPr>
        <w:t xml:space="preserve"> на предприятия</w:t>
      </w:r>
      <w:r w:rsidRPr="00742D60">
        <w:rPr>
          <w:color w:val="6D6E71"/>
          <w:w w:val="105"/>
          <w:sz w:val="18"/>
          <w:lang w:val="ru-RU"/>
        </w:rPr>
        <w:t>, хотя родители также могут сопровождать своих детей индивидуально.</w:t>
      </w:r>
    </w:p>
    <w:p w14:paraId="18FE54A5" w14:textId="77777777" w:rsidR="00187B95" w:rsidRDefault="00D1692A">
      <w:pPr>
        <w:pStyle w:val="a3"/>
        <w:spacing w:before="175" w:line="247" w:lineRule="auto"/>
        <w:ind w:left="126" w:right="90"/>
        <w:rPr>
          <w:color w:val="6D6E71"/>
          <w:w w:val="105"/>
          <w:sz w:val="18"/>
          <w:lang w:val="ru-RU"/>
        </w:rPr>
      </w:pPr>
      <w:r>
        <w:rPr>
          <w:color w:val="6D6E71"/>
          <w:w w:val="105"/>
          <w:sz w:val="18"/>
          <w:lang w:val="ru-RU"/>
        </w:rPr>
        <w:t xml:space="preserve">Мир </w:t>
      </w:r>
      <w:r w:rsidR="00690B50">
        <w:rPr>
          <w:color w:val="6D6E71"/>
          <w:w w:val="105"/>
          <w:sz w:val="18"/>
          <w:lang w:val="ru-RU"/>
        </w:rPr>
        <w:t>труда</w:t>
      </w:r>
      <w:r>
        <w:rPr>
          <w:color w:val="6D6E71"/>
          <w:w w:val="105"/>
          <w:sz w:val="18"/>
          <w:lang w:val="ru-RU"/>
        </w:rPr>
        <w:t xml:space="preserve"> в Корее</w:t>
      </w:r>
      <w:r w:rsidRPr="00D1692A">
        <w:rPr>
          <w:color w:val="6D6E71"/>
          <w:w w:val="105"/>
          <w:sz w:val="18"/>
          <w:lang w:val="ru-RU"/>
        </w:rPr>
        <w:t xml:space="preserve"> представляет собой интересн</w:t>
      </w:r>
      <w:r w:rsidR="00187B95">
        <w:rPr>
          <w:color w:val="6D6E71"/>
          <w:w w:val="105"/>
          <w:sz w:val="18"/>
          <w:lang w:val="ru-RU"/>
        </w:rPr>
        <w:t>ый</w:t>
      </w:r>
      <w:r w:rsidRPr="00D1692A">
        <w:rPr>
          <w:color w:val="6D6E71"/>
          <w:w w:val="105"/>
          <w:sz w:val="18"/>
          <w:lang w:val="ru-RU"/>
        </w:rPr>
        <w:t>, информативн</w:t>
      </w:r>
      <w:r w:rsidR="00187B95">
        <w:rPr>
          <w:color w:val="6D6E71"/>
          <w:w w:val="105"/>
          <w:sz w:val="18"/>
          <w:lang w:val="ru-RU"/>
        </w:rPr>
        <w:t>ый</w:t>
      </w:r>
      <w:r w:rsidRPr="00D1692A">
        <w:rPr>
          <w:color w:val="6D6E71"/>
          <w:w w:val="105"/>
          <w:sz w:val="18"/>
          <w:lang w:val="ru-RU"/>
        </w:rPr>
        <w:t>, развлекательн</w:t>
      </w:r>
      <w:r w:rsidR="00187B95">
        <w:rPr>
          <w:color w:val="6D6E71"/>
          <w:w w:val="105"/>
          <w:sz w:val="18"/>
          <w:lang w:val="ru-RU"/>
        </w:rPr>
        <w:t xml:space="preserve">ый </w:t>
      </w:r>
      <w:r w:rsidRPr="00D1692A">
        <w:rPr>
          <w:color w:val="6D6E71"/>
          <w:w w:val="105"/>
          <w:sz w:val="18"/>
          <w:lang w:val="ru-RU"/>
        </w:rPr>
        <w:t>и весел</w:t>
      </w:r>
      <w:r w:rsidR="00187B95">
        <w:rPr>
          <w:color w:val="6D6E71"/>
          <w:w w:val="105"/>
          <w:sz w:val="18"/>
          <w:lang w:val="ru-RU"/>
        </w:rPr>
        <w:t>ый</w:t>
      </w:r>
      <w:r w:rsidRPr="00D1692A">
        <w:rPr>
          <w:color w:val="6D6E71"/>
          <w:w w:val="105"/>
          <w:sz w:val="18"/>
          <w:lang w:val="ru-RU"/>
        </w:rPr>
        <w:t xml:space="preserve"> </w:t>
      </w:r>
      <w:r w:rsidR="00187B95">
        <w:rPr>
          <w:color w:val="6D6E71"/>
          <w:w w:val="105"/>
          <w:sz w:val="18"/>
          <w:lang w:val="ru-RU"/>
        </w:rPr>
        <w:t xml:space="preserve">выставочный </w:t>
      </w:r>
      <w:r w:rsidRPr="00D1692A">
        <w:rPr>
          <w:color w:val="6D6E71"/>
          <w:w w:val="105"/>
          <w:sz w:val="18"/>
          <w:lang w:val="ru-RU"/>
        </w:rPr>
        <w:t xml:space="preserve">зал, где </w:t>
      </w:r>
      <w:r w:rsidR="00187B95">
        <w:rPr>
          <w:color w:val="6D6E71"/>
          <w:w w:val="105"/>
          <w:sz w:val="18"/>
          <w:lang w:val="ru-RU"/>
        </w:rPr>
        <w:t xml:space="preserve">молодежь </w:t>
      </w:r>
      <w:r w:rsidRPr="00D1692A">
        <w:rPr>
          <w:color w:val="6D6E71"/>
          <w:w w:val="105"/>
          <w:sz w:val="18"/>
          <w:lang w:val="ru-RU"/>
        </w:rPr>
        <w:t>всех возрастов име</w:t>
      </w:r>
      <w:r w:rsidR="00187B95">
        <w:rPr>
          <w:color w:val="6D6E71"/>
          <w:w w:val="105"/>
          <w:sz w:val="18"/>
          <w:lang w:val="ru-RU"/>
        </w:rPr>
        <w:t>е</w:t>
      </w:r>
      <w:r w:rsidRPr="00D1692A">
        <w:rPr>
          <w:color w:val="6D6E71"/>
          <w:w w:val="105"/>
          <w:sz w:val="18"/>
          <w:lang w:val="ru-RU"/>
        </w:rPr>
        <w:t>т возможность узнать о мире труда</w:t>
      </w:r>
      <w:r w:rsidR="00187B95">
        <w:rPr>
          <w:color w:val="6D6E71"/>
          <w:w w:val="105"/>
          <w:sz w:val="18"/>
          <w:lang w:val="ru-RU"/>
        </w:rPr>
        <w:t xml:space="preserve">, изучить </w:t>
      </w:r>
      <w:r w:rsidR="00187B95" w:rsidRPr="00D1692A">
        <w:rPr>
          <w:color w:val="6D6E71"/>
          <w:w w:val="105"/>
          <w:sz w:val="18"/>
          <w:lang w:val="ru-RU"/>
        </w:rPr>
        <w:t xml:space="preserve">широкий спектр вариантов карьеры и работы </w:t>
      </w:r>
      <w:r w:rsidRPr="00D1692A">
        <w:rPr>
          <w:color w:val="6D6E71"/>
          <w:w w:val="105"/>
          <w:sz w:val="18"/>
          <w:lang w:val="ru-RU"/>
        </w:rPr>
        <w:t xml:space="preserve">в интерактивном режиме. В зале есть специальные зоны и демонстрационные площадки (адаптированные для всех возрастов), включая кинозал, где учащиеся могут посмотреть реалистичные и </w:t>
      </w:r>
    </w:p>
    <w:p w14:paraId="70020725" w14:textId="77777777" w:rsidR="00187B95" w:rsidRDefault="00187B95">
      <w:pPr>
        <w:pStyle w:val="a3"/>
        <w:spacing w:before="175" w:line="247" w:lineRule="auto"/>
        <w:ind w:left="126" w:right="90"/>
        <w:rPr>
          <w:color w:val="6D6E71"/>
          <w:w w:val="105"/>
          <w:sz w:val="18"/>
          <w:lang w:val="ru-RU"/>
        </w:rPr>
      </w:pPr>
    </w:p>
    <w:p w14:paraId="18D9020B" w14:textId="77777777" w:rsidR="00187B95" w:rsidRDefault="00187B95">
      <w:pPr>
        <w:pStyle w:val="a3"/>
        <w:spacing w:before="175" w:line="247" w:lineRule="auto"/>
        <w:ind w:left="126" w:right="90"/>
        <w:rPr>
          <w:color w:val="6D6E71"/>
          <w:w w:val="105"/>
          <w:sz w:val="18"/>
          <w:lang w:val="ru-RU"/>
        </w:rPr>
      </w:pPr>
    </w:p>
    <w:p w14:paraId="58300D2D" w14:textId="77777777" w:rsidR="00187B95" w:rsidRDefault="00187B95">
      <w:pPr>
        <w:pStyle w:val="a3"/>
        <w:spacing w:before="175" w:line="247" w:lineRule="auto"/>
        <w:ind w:left="126" w:right="90"/>
        <w:rPr>
          <w:color w:val="6D6E71"/>
          <w:w w:val="105"/>
          <w:sz w:val="18"/>
          <w:lang w:val="ru-RU"/>
        </w:rPr>
      </w:pPr>
    </w:p>
    <w:p w14:paraId="4676657E" w14:textId="77777777" w:rsidR="009A505D" w:rsidRDefault="009A505D">
      <w:pPr>
        <w:pStyle w:val="a3"/>
        <w:spacing w:before="175" w:line="247" w:lineRule="auto"/>
        <w:ind w:left="126" w:right="90"/>
        <w:rPr>
          <w:color w:val="6D6E71"/>
          <w:w w:val="105"/>
          <w:sz w:val="18"/>
          <w:lang w:val="ru-RU"/>
        </w:rPr>
      </w:pPr>
      <w:r>
        <w:rPr>
          <w:noProof/>
          <w:color w:val="6D6E71"/>
          <w:w w:val="105"/>
          <w:sz w:val="18"/>
          <w:lang w:val="ru-RU" w:eastAsia="ru-RU"/>
        </w:rPr>
        <mc:AlternateContent>
          <mc:Choice Requires="wpg">
            <w:drawing>
              <wp:inline distT="0" distB="0" distL="0" distR="0" wp14:anchorId="64E85F15" wp14:editId="419482EB">
                <wp:extent cx="6840220" cy="22225"/>
                <wp:effectExtent l="19050" t="0" r="17780" b="6350"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2225"/>
                          <a:chOff x="0" y="0"/>
                          <a:chExt cx="10772" cy="35"/>
                        </a:xfrm>
                      </wpg:grpSpPr>
                      <wps:wsp>
                        <wps:cNvPr id="4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0" y="18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00A4E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04D5E2" id="Группа 2" o:spid="_x0000_s1026" style="width:538.6pt;height:1.75pt;mso-position-horizontal-relative:char;mso-position-vertical-relative:line" coordsize="1077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">
                <v:line id="Line 67" o:spid="_x0000_s1027" style="position:absolute;visibility:visible;mso-wrap-style:square" from="0,18" to="10772,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" strokecolor="#00a4e4" strokeweight="1.75pt"/>
                <w10:anchorlock/>
              </v:group>
            </w:pict>
          </mc:Fallback>
        </mc:AlternateContent>
      </w:r>
    </w:p>
    <w:p w14:paraId="47206D10" w14:textId="77777777" w:rsidR="00D1692A" w:rsidRPr="00742D60" w:rsidRDefault="00D1692A">
      <w:pPr>
        <w:pStyle w:val="a3"/>
        <w:spacing w:before="175" w:line="247" w:lineRule="auto"/>
        <w:ind w:left="126" w:right="90"/>
        <w:rPr>
          <w:color w:val="6D6E71"/>
          <w:w w:val="105"/>
          <w:sz w:val="18"/>
          <w:lang w:val="ru-RU"/>
        </w:rPr>
      </w:pPr>
      <w:r w:rsidRPr="00D1692A">
        <w:rPr>
          <w:color w:val="6D6E71"/>
          <w:w w:val="105"/>
          <w:sz w:val="18"/>
          <w:lang w:val="ru-RU"/>
        </w:rPr>
        <w:t xml:space="preserve">динамичные 4D-фильмы, дающие представление о широком спектре профессий и карьерных путей. Эти короткие интерактивные фильмы позволяют </w:t>
      </w:r>
      <w:r w:rsidR="00187B95">
        <w:rPr>
          <w:color w:val="6D6E71"/>
          <w:w w:val="105"/>
          <w:sz w:val="18"/>
          <w:lang w:val="ru-RU"/>
        </w:rPr>
        <w:t>учащимся</w:t>
      </w:r>
      <w:r w:rsidRPr="00D1692A">
        <w:rPr>
          <w:color w:val="6D6E71"/>
          <w:w w:val="105"/>
          <w:sz w:val="18"/>
          <w:lang w:val="ru-RU"/>
        </w:rPr>
        <w:t xml:space="preserve"> познакомиться с людьми, </w:t>
      </w:r>
      <w:r w:rsidR="00187B95">
        <w:rPr>
          <w:color w:val="6D6E71"/>
          <w:w w:val="105"/>
          <w:sz w:val="18"/>
          <w:lang w:val="ru-RU"/>
        </w:rPr>
        <w:t>преодолевши</w:t>
      </w:r>
      <w:r w:rsidR="00E458AA">
        <w:rPr>
          <w:color w:val="6D6E71"/>
          <w:w w:val="105"/>
          <w:sz w:val="18"/>
          <w:lang w:val="ru-RU"/>
        </w:rPr>
        <w:t>ми</w:t>
      </w:r>
      <w:r w:rsidR="00187B95">
        <w:rPr>
          <w:color w:val="6D6E71"/>
          <w:w w:val="105"/>
          <w:sz w:val="18"/>
          <w:lang w:val="ru-RU"/>
        </w:rPr>
        <w:t xml:space="preserve"> </w:t>
      </w:r>
      <w:r w:rsidRPr="00D1692A">
        <w:rPr>
          <w:color w:val="6D6E71"/>
          <w:w w:val="105"/>
          <w:sz w:val="18"/>
          <w:lang w:val="ru-RU"/>
        </w:rPr>
        <w:t>трудности и барьеры</w:t>
      </w:r>
      <w:r w:rsidR="00187B95">
        <w:rPr>
          <w:color w:val="6D6E71"/>
          <w:w w:val="105"/>
          <w:sz w:val="18"/>
          <w:lang w:val="ru-RU"/>
        </w:rPr>
        <w:t xml:space="preserve"> на пути к своей карьерной мечте</w:t>
      </w:r>
      <w:r w:rsidRPr="00D1692A">
        <w:rPr>
          <w:color w:val="6D6E71"/>
          <w:w w:val="105"/>
          <w:sz w:val="18"/>
          <w:lang w:val="ru-RU"/>
        </w:rPr>
        <w:t>. Они также могут отправиться в путешествие во времени, чтобы узнать больше о профессиях, определивших историю, а также о важных изменениях в технологии и</w:t>
      </w:r>
      <w:r w:rsidR="00187B95">
        <w:rPr>
          <w:color w:val="6D6E71"/>
          <w:w w:val="105"/>
          <w:sz w:val="18"/>
          <w:lang w:val="ru-RU"/>
        </w:rPr>
        <w:t xml:space="preserve"> ее влиянии</w:t>
      </w:r>
      <w:r w:rsidRPr="00D1692A">
        <w:rPr>
          <w:color w:val="6D6E71"/>
          <w:w w:val="105"/>
          <w:sz w:val="18"/>
          <w:lang w:val="ru-RU"/>
        </w:rPr>
        <w:t xml:space="preserve"> на мир труда. </w:t>
      </w:r>
      <w:r w:rsidR="00187B95">
        <w:rPr>
          <w:color w:val="6D6E71"/>
          <w:w w:val="105"/>
          <w:sz w:val="18"/>
          <w:lang w:val="ru-RU"/>
        </w:rPr>
        <w:t>Бол</w:t>
      </w:r>
      <w:r w:rsidR="00D71BB9">
        <w:rPr>
          <w:color w:val="6D6E71"/>
          <w:w w:val="105"/>
          <w:sz w:val="18"/>
          <w:lang w:val="ru-RU"/>
        </w:rPr>
        <w:t>ее 40 интерактивных инсталляций</w:t>
      </w:r>
      <w:r w:rsidRPr="00D1692A">
        <w:rPr>
          <w:color w:val="6D6E71"/>
          <w:w w:val="105"/>
          <w:sz w:val="18"/>
          <w:lang w:val="ru-RU"/>
        </w:rPr>
        <w:t>, представляющих более 60 профессий, дают подросткам возможность получить реальное представление о карьере в таких областях, как юридическая профессия, сфера обслуживания, культура, искусство и мультимедийный сектор, а также техническ</w:t>
      </w:r>
      <w:r w:rsidR="00D71BB9">
        <w:rPr>
          <w:color w:val="6D6E71"/>
          <w:w w:val="105"/>
          <w:sz w:val="18"/>
          <w:lang w:val="ru-RU"/>
        </w:rPr>
        <w:t>ие</w:t>
      </w:r>
      <w:r w:rsidRPr="00D1692A">
        <w:rPr>
          <w:color w:val="6D6E71"/>
          <w:w w:val="105"/>
          <w:sz w:val="18"/>
          <w:lang w:val="ru-RU"/>
        </w:rPr>
        <w:t xml:space="preserve"> наук</w:t>
      </w:r>
      <w:r w:rsidR="00D71BB9">
        <w:rPr>
          <w:color w:val="6D6E71"/>
          <w:w w:val="105"/>
          <w:sz w:val="18"/>
          <w:lang w:val="ru-RU"/>
        </w:rPr>
        <w:t>и</w:t>
      </w:r>
      <w:r w:rsidRPr="00D1692A">
        <w:rPr>
          <w:color w:val="6D6E71"/>
          <w:w w:val="105"/>
          <w:sz w:val="18"/>
          <w:lang w:val="ru-RU"/>
        </w:rPr>
        <w:t xml:space="preserve">, медицина и </w:t>
      </w:r>
      <w:r w:rsidR="00D71BB9">
        <w:rPr>
          <w:color w:val="6D6E71"/>
          <w:w w:val="105"/>
          <w:sz w:val="18"/>
          <w:lang w:val="ru-RU"/>
        </w:rPr>
        <w:t xml:space="preserve">сектор </w:t>
      </w:r>
      <w:r w:rsidRPr="00D1692A">
        <w:rPr>
          <w:color w:val="6D6E71"/>
          <w:w w:val="105"/>
          <w:sz w:val="18"/>
          <w:lang w:val="ru-RU"/>
        </w:rPr>
        <w:t>государственн</w:t>
      </w:r>
      <w:r w:rsidR="00D71BB9">
        <w:rPr>
          <w:color w:val="6D6E71"/>
          <w:w w:val="105"/>
          <w:sz w:val="18"/>
          <w:lang w:val="ru-RU"/>
        </w:rPr>
        <w:t>ой</w:t>
      </w:r>
      <w:r w:rsidRPr="00D1692A">
        <w:rPr>
          <w:color w:val="6D6E71"/>
          <w:w w:val="105"/>
          <w:sz w:val="18"/>
          <w:lang w:val="ru-RU"/>
        </w:rPr>
        <w:t xml:space="preserve"> служб</w:t>
      </w:r>
      <w:r w:rsidR="00D71BB9">
        <w:rPr>
          <w:color w:val="6D6E71"/>
          <w:w w:val="105"/>
          <w:sz w:val="18"/>
          <w:lang w:val="ru-RU"/>
        </w:rPr>
        <w:t>ы</w:t>
      </w:r>
      <w:r w:rsidRPr="00D1692A">
        <w:rPr>
          <w:color w:val="6D6E71"/>
          <w:w w:val="105"/>
          <w:sz w:val="18"/>
          <w:lang w:val="ru-RU"/>
        </w:rPr>
        <w:t xml:space="preserve">. </w:t>
      </w:r>
      <w:r w:rsidR="00D71BB9">
        <w:rPr>
          <w:color w:val="6D6E71"/>
          <w:w w:val="105"/>
          <w:sz w:val="18"/>
          <w:lang w:val="ru-RU"/>
        </w:rPr>
        <w:t xml:space="preserve">Выставочный зал </w:t>
      </w:r>
      <w:r w:rsidRPr="00D1692A">
        <w:rPr>
          <w:color w:val="6D6E71"/>
          <w:w w:val="105"/>
          <w:sz w:val="18"/>
          <w:lang w:val="ru-RU"/>
        </w:rPr>
        <w:t xml:space="preserve">предлагает различные возможности: уголок индивидуального тестирования, где можно пройти онлайн-тест </w:t>
      </w:r>
      <w:r w:rsidR="00D71BB9">
        <w:rPr>
          <w:color w:val="6D6E71"/>
          <w:w w:val="105"/>
          <w:sz w:val="18"/>
          <w:lang w:val="ru-RU"/>
        </w:rPr>
        <w:t xml:space="preserve">по выявлению наклонностей и </w:t>
      </w:r>
      <w:r w:rsidRPr="00D1692A">
        <w:rPr>
          <w:color w:val="6D6E71"/>
          <w:w w:val="105"/>
          <w:sz w:val="18"/>
          <w:lang w:val="ru-RU"/>
        </w:rPr>
        <w:t xml:space="preserve">способностей; зона тестирования интересов в игровой форме; традиционная групповая консультация по профориентации для </w:t>
      </w:r>
      <w:r w:rsidR="00D71BB9" w:rsidRPr="00D1692A">
        <w:rPr>
          <w:color w:val="6D6E71"/>
          <w:w w:val="105"/>
          <w:sz w:val="18"/>
          <w:lang w:val="ru-RU"/>
        </w:rPr>
        <w:t>подростков;</w:t>
      </w:r>
      <w:r w:rsidR="00D71BB9">
        <w:rPr>
          <w:color w:val="6D6E71"/>
          <w:w w:val="105"/>
          <w:sz w:val="18"/>
          <w:lang w:val="ru-RU"/>
        </w:rPr>
        <w:t xml:space="preserve"> прибор для выявления талантов</w:t>
      </w:r>
      <w:r w:rsidRPr="00D1692A">
        <w:rPr>
          <w:color w:val="6D6E71"/>
          <w:w w:val="105"/>
          <w:sz w:val="18"/>
          <w:lang w:val="ru-RU"/>
        </w:rPr>
        <w:t xml:space="preserve">, который создает уникальную карту </w:t>
      </w:r>
      <w:r w:rsidR="00D71BB9" w:rsidRPr="00D1692A">
        <w:rPr>
          <w:color w:val="6D6E71"/>
          <w:w w:val="105"/>
          <w:sz w:val="18"/>
          <w:lang w:val="ru-RU"/>
        </w:rPr>
        <w:t>мозга</w:t>
      </w:r>
      <w:r w:rsidR="00D71BB9">
        <w:rPr>
          <w:color w:val="6D6E71"/>
          <w:w w:val="105"/>
          <w:sz w:val="18"/>
          <w:lang w:val="ru-RU"/>
        </w:rPr>
        <w:t xml:space="preserve"> для каждого учащегося</w:t>
      </w:r>
      <w:r w:rsidRPr="00D1692A">
        <w:rPr>
          <w:color w:val="6D6E71"/>
          <w:w w:val="105"/>
          <w:sz w:val="18"/>
          <w:lang w:val="ru-RU"/>
        </w:rPr>
        <w:t>.</w:t>
      </w:r>
    </w:p>
    <w:p w14:paraId="4204D3EE" w14:textId="77777777" w:rsidR="00720436" w:rsidRPr="009A505D" w:rsidRDefault="00B45809">
      <w:pPr>
        <w:pStyle w:val="a3"/>
        <w:spacing w:before="175" w:line="247" w:lineRule="auto"/>
        <w:ind w:left="126"/>
        <w:rPr>
          <w:sz w:val="18"/>
        </w:rPr>
      </w:pPr>
      <w:r w:rsidRPr="009A505D">
        <w:rPr>
          <w:color w:val="6D6E71"/>
          <w:sz w:val="18"/>
        </w:rPr>
        <w:t>https://koreajobworld.or.kr/usr/kr/jsp/common/</w:t>
      </w:r>
      <w:r w:rsidRPr="009A505D">
        <w:rPr>
          <w:color w:val="6D6E71"/>
          <w:spacing w:val="1"/>
          <w:sz w:val="18"/>
        </w:rPr>
        <w:t xml:space="preserve"> </w:t>
      </w:r>
      <w:proofErr w:type="spellStart"/>
      <w:r w:rsidRPr="009A505D">
        <w:rPr>
          <w:color w:val="6D6E71"/>
          <w:spacing w:val="-2"/>
          <w:w w:val="105"/>
          <w:sz w:val="18"/>
        </w:rPr>
        <w:t>FileDownLoad.jsp?fileName</w:t>
      </w:r>
      <w:proofErr w:type="spellEnd"/>
      <w:r w:rsidRPr="009A505D">
        <w:rPr>
          <w:color w:val="6D6E71"/>
          <w:spacing w:val="-2"/>
          <w:w w:val="105"/>
          <w:sz w:val="18"/>
        </w:rPr>
        <w:t>=20131115140419_1.pdf</w:t>
      </w:r>
    </w:p>
    <w:p w14:paraId="4E43387D" w14:textId="77777777" w:rsidR="00D71BB9" w:rsidRPr="009A505D" w:rsidRDefault="00D71BB9">
      <w:pPr>
        <w:pStyle w:val="3"/>
        <w:rPr>
          <w:b w:val="0"/>
          <w:bCs w:val="0"/>
          <w:i/>
          <w:color w:val="6D6E71"/>
          <w:sz w:val="18"/>
          <w:szCs w:val="22"/>
          <w:lang w:val="ru-RU"/>
        </w:rPr>
      </w:pPr>
      <w:r w:rsidRPr="009A505D">
        <w:rPr>
          <w:b w:val="0"/>
          <w:bCs w:val="0"/>
          <w:i/>
          <w:color w:val="6D6E71"/>
          <w:sz w:val="18"/>
          <w:szCs w:val="22"/>
          <w:lang w:val="ru-RU"/>
        </w:rPr>
        <w:t xml:space="preserve">Текст адаптирован и взят из ЕФО-СЕДЕФОП-МОТ (2016): Роль </w:t>
      </w:r>
      <w:r w:rsidR="00C70B48">
        <w:rPr>
          <w:b w:val="0"/>
          <w:bCs w:val="0"/>
          <w:i/>
          <w:color w:val="6D6E71"/>
          <w:sz w:val="18"/>
          <w:szCs w:val="22"/>
          <w:lang w:val="ru-RU"/>
        </w:rPr>
        <w:t>провайдеров услуг по трудоустройству</w:t>
      </w:r>
      <w:r w:rsidRPr="009A505D">
        <w:rPr>
          <w:b w:val="0"/>
          <w:bCs w:val="0"/>
          <w:i/>
          <w:color w:val="6D6E71"/>
          <w:sz w:val="18"/>
          <w:szCs w:val="22"/>
          <w:lang w:val="ru-RU"/>
        </w:rPr>
        <w:t xml:space="preserve">, Выпуск 2, Руководство по прогнозированию </w:t>
      </w:r>
      <w:r w:rsidR="003B0EDE">
        <w:rPr>
          <w:b w:val="0"/>
          <w:bCs w:val="0"/>
          <w:i/>
          <w:color w:val="6D6E71"/>
          <w:sz w:val="18"/>
          <w:szCs w:val="22"/>
          <w:lang w:val="ru-RU"/>
        </w:rPr>
        <w:t>спроса и предложения рабочей силы</w:t>
      </w:r>
      <w:r w:rsidRPr="009A505D">
        <w:rPr>
          <w:b w:val="0"/>
          <w:bCs w:val="0"/>
          <w:i/>
          <w:color w:val="6D6E71"/>
          <w:sz w:val="18"/>
          <w:szCs w:val="22"/>
          <w:lang w:val="ru-RU"/>
        </w:rPr>
        <w:t>, Люксембург</w:t>
      </w:r>
    </w:p>
    <w:p w14:paraId="03DAE3E3" w14:textId="77777777" w:rsidR="00720436" w:rsidRPr="00D71BB9" w:rsidRDefault="00D71BB9">
      <w:pPr>
        <w:pStyle w:val="3"/>
        <w:rPr>
          <w:lang w:val="ru-RU"/>
        </w:rPr>
      </w:pPr>
      <w:r>
        <w:rPr>
          <w:color w:val="43B9EA"/>
          <w:w w:val="105"/>
          <w:lang w:val="ru-RU"/>
        </w:rPr>
        <w:t>ТУРЦИЯ</w:t>
      </w:r>
      <w:r w:rsidR="00B45809" w:rsidRPr="00D71BB9">
        <w:rPr>
          <w:color w:val="43B9EA"/>
          <w:w w:val="105"/>
          <w:lang w:val="ru-RU"/>
        </w:rPr>
        <w:t>:</w:t>
      </w:r>
      <w:r w:rsidR="00B45809" w:rsidRPr="00D71BB9">
        <w:rPr>
          <w:color w:val="43B9EA"/>
          <w:spacing w:val="-19"/>
          <w:w w:val="105"/>
          <w:lang w:val="ru-RU"/>
        </w:rPr>
        <w:t xml:space="preserve"> </w:t>
      </w:r>
      <w:r>
        <w:rPr>
          <w:color w:val="43B9EA"/>
          <w:w w:val="105"/>
          <w:lang w:val="ru-RU"/>
        </w:rPr>
        <w:t>НАВЫКИ 10</w:t>
      </w:r>
      <w:r w:rsidR="00B45809" w:rsidRPr="00D71BB9">
        <w:rPr>
          <w:color w:val="43B9EA"/>
          <w:spacing w:val="-11"/>
          <w:w w:val="105"/>
          <w:lang w:val="ru-RU"/>
        </w:rPr>
        <w:t xml:space="preserve"> </w:t>
      </w:r>
      <w:r w:rsidR="00B45809" w:rsidRPr="00D71BB9">
        <w:rPr>
          <w:color w:val="43B9EA"/>
          <w:w w:val="105"/>
          <w:lang w:val="ru-RU"/>
        </w:rPr>
        <w:t>(</w:t>
      </w:r>
      <w:r w:rsidR="00B45809">
        <w:rPr>
          <w:color w:val="43B9EA"/>
          <w:w w:val="105"/>
        </w:rPr>
        <w:t>UMEM</w:t>
      </w:r>
      <w:r w:rsidR="00B45809" w:rsidRPr="00D71BB9">
        <w:rPr>
          <w:color w:val="43B9EA"/>
          <w:spacing w:val="-11"/>
          <w:w w:val="105"/>
          <w:lang w:val="ru-RU"/>
        </w:rPr>
        <w:t xml:space="preserve"> </w:t>
      </w:r>
      <w:r w:rsidR="00B45809">
        <w:rPr>
          <w:color w:val="43B9EA"/>
          <w:w w:val="105"/>
        </w:rPr>
        <w:t>BECERI</w:t>
      </w:r>
      <w:r w:rsidR="00B45809" w:rsidRPr="00D71BB9">
        <w:rPr>
          <w:color w:val="43B9EA"/>
          <w:w w:val="105"/>
          <w:lang w:val="ru-RU"/>
        </w:rPr>
        <w:t>’10)</w:t>
      </w:r>
    </w:p>
    <w:p w14:paraId="7F653216" w14:textId="77777777" w:rsidR="00B22EC6" w:rsidRPr="00686CD8" w:rsidRDefault="00B22EC6" w:rsidP="00B22EC6">
      <w:pPr>
        <w:pStyle w:val="a3"/>
        <w:spacing w:before="174"/>
        <w:ind w:left="126"/>
        <w:rPr>
          <w:color w:val="6D6E71"/>
          <w:w w:val="105"/>
          <w:sz w:val="18"/>
          <w:lang w:val="ru-RU"/>
        </w:rPr>
      </w:pPr>
      <w:r w:rsidRPr="00686CD8">
        <w:rPr>
          <w:color w:val="6D6E71"/>
          <w:w w:val="105"/>
          <w:sz w:val="18"/>
          <w:lang w:val="ru-RU"/>
        </w:rPr>
        <w:t xml:space="preserve">Министерство труда и социального обеспечения Турции совместно с государственными учреждениями, местных сообществами, социальными партнерами и представителями частного бизнеса, запустило программу «Навыки 10» (на турецком языке </w:t>
      </w:r>
      <w:proofErr w:type="spellStart"/>
      <w:r w:rsidRPr="00686CD8">
        <w:rPr>
          <w:color w:val="6D6E71"/>
          <w:w w:val="105"/>
          <w:sz w:val="18"/>
        </w:rPr>
        <w:t>Beceri</w:t>
      </w:r>
      <w:proofErr w:type="spellEnd"/>
      <w:r w:rsidRPr="00686CD8">
        <w:rPr>
          <w:color w:val="6D6E71"/>
          <w:w w:val="105"/>
          <w:sz w:val="18"/>
          <w:lang w:val="ru-RU"/>
        </w:rPr>
        <w:t>'10) в 2011 году. Программа включает в себя развитие навыков и трудоустройство с подходом к многоуровневому управлению и ориентирована на работодателей и безработных как на конечных бенефициаров.</w:t>
      </w:r>
    </w:p>
    <w:p w14:paraId="683F5FCA" w14:textId="77777777" w:rsidR="00B22EC6" w:rsidRPr="00686CD8" w:rsidRDefault="00B22EC6" w:rsidP="00B22EC6">
      <w:pPr>
        <w:pStyle w:val="a3"/>
        <w:spacing w:before="174"/>
        <w:ind w:left="126"/>
        <w:rPr>
          <w:color w:val="6D6E71"/>
          <w:w w:val="105"/>
          <w:sz w:val="18"/>
          <w:lang w:val="ru-RU"/>
        </w:rPr>
      </w:pPr>
      <w:r w:rsidRPr="00686CD8">
        <w:rPr>
          <w:color w:val="6D6E71"/>
          <w:w w:val="105"/>
          <w:sz w:val="18"/>
          <w:lang w:val="ru-RU"/>
        </w:rPr>
        <w:t>Рынок труда в Турции переживает динамичную трансформацию от производства к сфере услуг, технологические изменения, миграцию из сельской местности в города, при этом испытывает острую необходимость повышения уровня квалификации растущей рабочей силы с постоянно увеличивающимся контингентом молодежи. В то время как в 2012 году 2,7 миллиона человек были безработными (10,4% рабочей силы), фирмы сталкивались с трудностями найма квалифицированного персонала. Глобальный экономический кризис привел к сокращению рабочих мест, в основном среди неквалифицированных работников, и власти придали первостепенное значение созданию масштабной программы по решению проблемы несоответствия навыков и повышению квалификации рабочей силы.</w:t>
      </w:r>
    </w:p>
    <w:p w14:paraId="624AB481" w14:textId="77777777" w:rsidR="00B22EC6" w:rsidRPr="00686CD8" w:rsidRDefault="00B22EC6" w:rsidP="00B22EC6">
      <w:pPr>
        <w:pStyle w:val="a3"/>
        <w:spacing w:before="174"/>
        <w:ind w:left="126"/>
        <w:rPr>
          <w:color w:val="6D6E71"/>
          <w:w w:val="105"/>
          <w:sz w:val="18"/>
          <w:lang w:val="ru-RU"/>
        </w:rPr>
      </w:pPr>
    </w:p>
    <w:p w14:paraId="66FB96D2" w14:textId="77777777" w:rsidR="00B22EC6" w:rsidRPr="00686CD8" w:rsidRDefault="00B22EC6" w:rsidP="00B22EC6">
      <w:pPr>
        <w:pStyle w:val="a3"/>
        <w:spacing w:before="174"/>
        <w:ind w:left="126"/>
        <w:rPr>
          <w:color w:val="6D6E71"/>
          <w:w w:val="105"/>
          <w:sz w:val="18"/>
          <w:lang w:val="ru-RU"/>
        </w:rPr>
      </w:pPr>
    </w:p>
    <w:p w14:paraId="5CD5EDF3" w14:textId="77777777" w:rsidR="00B22EC6" w:rsidRPr="00686CD8" w:rsidRDefault="00B22EC6" w:rsidP="00B22EC6">
      <w:pPr>
        <w:pStyle w:val="a3"/>
        <w:spacing w:before="174"/>
        <w:ind w:left="126"/>
        <w:rPr>
          <w:color w:val="6D6E71"/>
          <w:w w:val="105"/>
          <w:sz w:val="18"/>
          <w:lang w:val="ru-RU"/>
        </w:rPr>
      </w:pPr>
    </w:p>
    <w:p w14:paraId="16166031" w14:textId="77777777" w:rsidR="009A505D" w:rsidRDefault="009A505D" w:rsidP="00B22EC6">
      <w:pPr>
        <w:pStyle w:val="a3"/>
        <w:spacing w:before="174"/>
        <w:ind w:left="126"/>
        <w:rPr>
          <w:color w:val="6D6E71"/>
          <w:w w:val="105"/>
          <w:sz w:val="18"/>
          <w:lang w:val="ru-RU"/>
        </w:rPr>
      </w:pPr>
    </w:p>
    <w:p w14:paraId="7374F444" w14:textId="77777777" w:rsidR="009A505D" w:rsidRDefault="009A505D" w:rsidP="00B22EC6">
      <w:pPr>
        <w:pStyle w:val="a3"/>
        <w:spacing w:before="174"/>
        <w:ind w:left="126"/>
        <w:rPr>
          <w:color w:val="6D6E71"/>
          <w:w w:val="105"/>
          <w:sz w:val="18"/>
          <w:lang w:val="ru-RU"/>
        </w:rPr>
      </w:pPr>
    </w:p>
    <w:p w14:paraId="68CBC4F2" w14:textId="77777777" w:rsidR="009A505D" w:rsidRDefault="009A505D" w:rsidP="00B22EC6">
      <w:pPr>
        <w:pStyle w:val="a3"/>
        <w:spacing w:before="174"/>
        <w:ind w:left="126"/>
        <w:rPr>
          <w:color w:val="6D6E71"/>
          <w:w w:val="105"/>
          <w:sz w:val="18"/>
          <w:lang w:val="ru-RU"/>
        </w:rPr>
      </w:pPr>
    </w:p>
    <w:p w14:paraId="6C4F55A6" w14:textId="77777777" w:rsidR="00331CD0" w:rsidRDefault="00331CD0" w:rsidP="00B22EC6">
      <w:pPr>
        <w:pStyle w:val="a3"/>
        <w:spacing w:before="174"/>
        <w:ind w:left="126"/>
        <w:rPr>
          <w:color w:val="6D6E71"/>
          <w:w w:val="105"/>
          <w:sz w:val="18"/>
          <w:lang w:val="ru-RU"/>
        </w:rPr>
      </w:pPr>
    </w:p>
    <w:p w14:paraId="3A95A410" w14:textId="77777777" w:rsidR="00B22EC6" w:rsidRPr="00686CD8" w:rsidRDefault="00B22EC6" w:rsidP="00B22EC6">
      <w:pPr>
        <w:pStyle w:val="a3"/>
        <w:spacing w:before="174"/>
        <w:ind w:left="126"/>
        <w:rPr>
          <w:color w:val="6D6E71"/>
          <w:w w:val="105"/>
          <w:sz w:val="18"/>
          <w:lang w:val="ru-RU"/>
        </w:rPr>
      </w:pPr>
      <w:r w:rsidRPr="00686CD8">
        <w:rPr>
          <w:color w:val="6D6E71"/>
          <w:w w:val="105"/>
          <w:sz w:val="18"/>
          <w:lang w:val="ru-RU"/>
        </w:rPr>
        <w:t>Основными целями программы "Навыки'10" были решение проблемы несоответствия навыков, снижение уровня безработицы и решение проблемы нехватки квалифицированных кадров.</w:t>
      </w:r>
    </w:p>
    <w:p w14:paraId="19C3BCE0" w14:textId="77777777" w:rsidR="00B22EC6" w:rsidRPr="00686CD8" w:rsidRDefault="00B22EC6" w:rsidP="00B22EC6">
      <w:pPr>
        <w:pStyle w:val="a3"/>
        <w:spacing w:before="174"/>
        <w:ind w:left="126"/>
        <w:rPr>
          <w:color w:val="6D6E71"/>
          <w:w w:val="105"/>
          <w:sz w:val="18"/>
          <w:lang w:val="ru-RU"/>
        </w:rPr>
      </w:pPr>
      <w:r w:rsidRPr="00686CD8">
        <w:rPr>
          <w:color w:val="6D6E71"/>
          <w:w w:val="105"/>
          <w:sz w:val="18"/>
          <w:lang w:val="ru-RU"/>
        </w:rPr>
        <w:t xml:space="preserve">Инновационный подход объединил в себе исследования, определение краткосрочных потребностей в навыках на местном уровне, </w:t>
      </w:r>
      <w:r w:rsidR="001B2295" w:rsidRPr="00686CD8">
        <w:rPr>
          <w:color w:val="6D6E71"/>
          <w:w w:val="105"/>
          <w:sz w:val="18"/>
          <w:lang w:val="ru-RU"/>
        </w:rPr>
        <w:t xml:space="preserve">партнерский </w:t>
      </w:r>
      <w:r w:rsidRPr="00686CD8">
        <w:rPr>
          <w:color w:val="6D6E71"/>
          <w:w w:val="105"/>
          <w:sz w:val="18"/>
          <w:lang w:val="ru-RU"/>
        </w:rPr>
        <w:t xml:space="preserve">подход </w:t>
      </w:r>
      <w:r w:rsidR="001B2295" w:rsidRPr="00686CD8">
        <w:rPr>
          <w:color w:val="6D6E71"/>
          <w:w w:val="105"/>
          <w:sz w:val="18"/>
          <w:lang w:val="ru-RU"/>
        </w:rPr>
        <w:t xml:space="preserve">в рамках </w:t>
      </w:r>
      <w:r w:rsidRPr="00686CD8">
        <w:rPr>
          <w:color w:val="6D6E71"/>
          <w:w w:val="105"/>
          <w:sz w:val="18"/>
          <w:lang w:val="ru-RU"/>
        </w:rPr>
        <w:t>тесно</w:t>
      </w:r>
      <w:r w:rsidR="001B2295" w:rsidRPr="00686CD8">
        <w:rPr>
          <w:color w:val="6D6E71"/>
          <w:w w:val="105"/>
          <w:sz w:val="18"/>
          <w:lang w:val="ru-RU"/>
        </w:rPr>
        <w:t>го</w:t>
      </w:r>
      <w:r w:rsidRPr="00686CD8">
        <w:rPr>
          <w:color w:val="6D6E71"/>
          <w:w w:val="105"/>
          <w:sz w:val="18"/>
          <w:lang w:val="ru-RU"/>
        </w:rPr>
        <w:t xml:space="preserve"> сотрудничеств</w:t>
      </w:r>
      <w:r w:rsidR="001B2295" w:rsidRPr="00686CD8">
        <w:rPr>
          <w:color w:val="6D6E71"/>
          <w:w w:val="105"/>
          <w:sz w:val="18"/>
          <w:lang w:val="ru-RU"/>
        </w:rPr>
        <w:t>а</w:t>
      </w:r>
      <w:r w:rsidRPr="00686CD8">
        <w:rPr>
          <w:color w:val="6D6E71"/>
          <w:w w:val="105"/>
          <w:sz w:val="18"/>
          <w:lang w:val="ru-RU"/>
        </w:rPr>
        <w:t xml:space="preserve"> с работодателями </w:t>
      </w:r>
      <w:r w:rsidR="001B2295" w:rsidRPr="00686CD8">
        <w:rPr>
          <w:color w:val="6D6E71"/>
          <w:w w:val="105"/>
          <w:sz w:val="18"/>
          <w:lang w:val="ru-RU"/>
        </w:rPr>
        <w:t xml:space="preserve">и </w:t>
      </w:r>
      <w:r w:rsidR="00331CD0" w:rsidRPr="00686CD8">
        <w:rPr>
          <w:color w:val="6D6E71"/>
          <w:w w:val="105"/>
          <w:sz w:val="18"/>
          <w:lang w:val="ru-RU"/>
        </w:rPr>
        <w:t>полноценную кампанию</w:t>
      </w:r>
      <w:r w:rsidRPr="00686CD8">
        <w:rPr>
          <w:color w:val="6D6E71"/>
          <w:w w:val="105"/>
          <w:sz w:val="18"/>
          <w:lang w:val="ru-RU"/>
        </w:rPr>
        <w:t xml:space="preserve"> по повышению осведомленности.</w:t>
      </w:r>
    </w:p>
    <w:p w14:paraId="0531A6A9" w14:textId="77777777" w:rsidR="007B2632" w:rsidRPr="00686CD8" w:rsidRDefault="007B2632" w:rsidP="00331CD0">
      <w:pPr>
        <w:tabs>
          <w:tab w:val="left" w:pos="411"/>
        </w:tabs>
        <w:spacing w:before="178"/>
        <w:ind w:right="124"/>
        <w:rPr>
          <w:sz w:val="18"/>
          <w:lang w:val="ru-RU"/>
        </w:rPr>
      </w:pPr>
      <w:r w:rsidRPr="00686CD8">
        <w:rPr>
          <w:color w:val="6D6E71"/>
          <w:w w:val="105"/>
          <w:sz w:val="18"/>
          <w:szCs w:val="20"/>
          <w:lang w:val="ru-RU"/>
        </w:rPr>
        <w:t xml:space="preserve">   </w:t>
      </w:r>
      <w:r w:rsidR="001B2295" w:rsidRPr="00686CD8">
        <w:rPr>
          <w:color w:val="6D6E71"/>
          <w:w w:val="105"/>
          <w:sz w:val="18"/>
          <w:szCs w:val="20"/>
          <w:lang w:val="ru-RU"/>
        </w:rPr>
        <w:t>Программа охватывала четыре основных этапа:</w:t>
      </w:r>
    </w:p>
    <w:p w14:paraId="5CD3473B" w14:textId="77777777" w:rsidR="007B2632" w:rsidRPr="00686CD8" w:rsidRDefault="007B2632" w:rsidP="00331CD0">
      <w:pPr>
        <w:pStyle w:val="a5"/>
        <w:numPr>
          <w:ilvl w:val="0"/>
          <w:numId w:val="1"/>
        </w:numPr>
        <w:tabs>
          <w:tab w:val="left" w:pos="411"/>
        </w:tabs>
        <w:spacing w:before="174" w:line="200" w:lineRule="exact"/>
        <w:ind w:left="408" w:hanging="285"/>
        <w:rPr>
          <w:sz w:val="18"/>
          <w:lang w:val="ru-RU"/>
        </w:rPr>
      </w:pPr>
      <w:r w:rsidRPr="00686CD8">
        <w:rPr>
          <w:color w:val="6D6E71"/>
          <w:w w:val="105"/>
          <w:sz w:val="18"/>
          <w:lang w:val="ru-RU"/>
        </w:rPr>
        <w:t xml:space="preserve">обновление оборудования в 140 школах для обучения с использованием современных технологий; подготовительные </w:t>
      </w:r>
      <w:r w:rsidR="00331CD0" w:rsidRPr="00686CD8">
        <w:rPr>
          <w:color w:val="6D6E71"/>
          <w:w w:val="105"/>
          <w:sz w:val="18"/>
          <w:lang w:val="ru-RU"/>
        </w:rPr>
        <w:t>мероприятия включают</w:t>
      </w:r>
      <w:r w:rsidRPr="00686CD8">
        <w:rPr>
          <w:color w:val="6D6E71"/>
          <w:w w:val="105"/>
          <w:sz w:val="18"/>
          <w:lang w:val="ru-RU"/>
        </w:rPr>
        <w:t xml:space="preserve"> в себя обновление учебного оборудования, пересмотр учебных программ и подготовку преподавателей;</w:t>
      </w:r>
    </w:p>
    <w:p w14:paraId="30609839" w14:textId="77777777" w:rsidR="00720436" w:rsidRPr="00686CD8" w:rsidRDefault="007B2632" w:rsidP="00331CD0">
      <w:pPr>
        <w:pStyle w:val="a5"/>
        <w:numPr>
          <w:ilvl w:val="0"/>
          <w:numId w:val="1"/>
        </w:numPr>
        <w:tabs>
          <w:tab w:val="left" w:pos="411"/>
        </w:tabs>
        <w:spacing w:before="174" w:line="200" w:lineRule="exact"/>
        <w:ind w:left="408" w:hanging="285"/>
        <w:rPr>
          <w:sz w:val="18"/>
          <w:lang w:val="ru-RU"/>
        </w:rPr>
      </w:pPr>
      <w:r w:rsidRPr="00686CD8">
        <w:rPr>
          <w:color w:val="6D6E71"/>
          <w:w w:val="105"/>
          <w:sz w:val="18"/>
          <w:lang w:val="ru-RU"/>
        </w:rPr>
        <w:t>исследование потребностей в навыках в 24 городах</w:t>
      </w:r>
      <w:r w:rsidR="00B45809" w:rsidRPr="00686CD8">
        <w:rPr>
          <w:color w:val="6D6E71"/>
          <w:w w:val="105"/>
          <w:sz w:val="18"/>
          <w:lang w:val="ru-RU"/>
        </w:rPr>
        <w:t>;</w:t>
      </w:r>
    </w:p>
    <w:p w14:paraId="04BC8ADE" w14:textId="77777777" w:rsidR="00720436" w:rsidRPr="00686CD8" w:rsidRDefault="007B2632" w:rsidP="00331CD0">
      <w:pPr>
        <w:pStyle w:val="a5"/>
        <w:numPr>
          <w:ilvl w:val="0"/>
          <w:numId w:val="1"/>
        </w:numPr>
        <w:tabs>
          <w:tab w:val="left" w:pos="411"/>
        </w:tabs>
        <w:spacing w:before="177" w:line="200" w:lineRule="exact"/>
        <w:ind w:left="408" w:right="220"/>
        <w:rPr>
          <w:sz w:val="18"/>
          <w:lang w:val="ru-RU"/>
        </w:rPr>
      </w:pPr>
      <w:r w:rsidRPr="00686CD8">
        <w:rPr>
          <w:color w:val="6D6E71"/>
          <w:w w:val="105"/>
          <w:sz w:val="18"/>
          <w:lang w:val="ru-RU"/>
        </w:rPr>
        <w:t>в соответствии со спросом проводятся курсы по профессиональной подготовке; фирмы подбирают стажеров для прохождения практики, а для обеспечения ответственности на местах создаются местные советы по управлению</w:t>
      </w:r>
      <w:r w:rsidR="00B45809" w:rsidRPr="00686CD8">
        <w:rPr>
          <w:color w:val="6D6E71"/>
          <w:w w:val="105"/>
          <w:sz w:val="18"/>
          <w:lang w:val="ru-RU"/>
        </w:rPr>
        <w:t>;</w:t>
      </w:r>
    </w:p>
    <w:p w14:paraId="5028170D" w14:textId="77777777" w:rsidR="00720436" w:rsidRPr="00686CD8" w:rsidRDefault="007B2632" w:rsidP="00331CD0">
      <w:pPr>
        <w:pStyle w:val="a5"/>
        <w:numPr>
          <w:ilvl w:val="0"/>
          <w:numId w:val="1"/>
        </w:numPr>
        <w:tabs>
          <w:tab w:val="left" w:pos="411"/>
        </w:tabs>
        <w:spacing w:before="174" w:line="200" w:lineRule="exact"/>
        <w:ind w:left="408" w:right="442"/>
        <w:rPr>
          <w:sz w:val="18"/>
          <w:lang w:val="ru-RU"/>
        </w:rPr>
      </w:pPr>
      <w:r w:rsidRPr="00686CD8">
        <w:rPr>
          <w:color w:val="6D6E71"/>
          <w:w w:val="105"/>
          <w:sz w:val="18"/>
          <w:lang w:val="ru-RU"/>
        </w:rPr>
        <w:t>трудоустройство на постоянную работы после окончания курсов и стажировок; стимулирования найма должно способствовать высокому уровню трудоустройства</w:t>
      </w:r>
      <w:r w:rsidR="00B45809" w:rsidRPr="00686CD8">
        <w:rPr>
          <w:color w:val="6D6E71"/>
          <w:w w:val="105"/>
          <w:sz w:val="18"/>
          <w:lang w:val="ru-RU"/>
        </w:rPr>
        <w:t>.</w:t>
      </w:r>
    </w:p>
    <w:p w14:paraId="2D09349A" w14:textId="77777777" w:rsidR="00720436" w:rsidRPr="00686CD8" w:rsidRDefault="007B2632" w:rsidP="00331CD0">
      <w:pPr>
        <w:pStyle w:val="a5"/>
        <w:numPr>
          <w:ilvl w:val="0"/>
          <w:numId w:val="1"/>
        </w:numPr>
        <w:tabs>
          <w:tab w:val="left" w:pos="411"/>
        </w:tabs>
        <w:spacing w:line="200" w:lineRule="exact"/>
        <w:ind w:left="408" w:right="320"/>
        <w:rPr>
          <w:sz w:val="18"/>
          <w:lang w:val="ru-RU"/>
        </w:rPr>
      </w:pPr>
      <w:r w:rsidRPr="00686CD8">
        <w:rPr>
          <w:color w:val="6D6E71"/>
          <w:w w:val="110"/>
          <w:sz w:val="18"/>
          <w:lang w:val="ru-RU"/>
        </w:rPr>
        <w:t xml:space="preserve">В начале программы были установлены высокие цели: </w:t>
      </w:r>
      <w:r w:rsidR="00641DE4" w:rsidRPr="00686CD8">
        <w:rPr>
          <w:color w:val="6D6E71"/>
          <w:w w:val="110"/>
          <w:sz w:val="18"/>
          <w:lang w:val="ru-RU"/>
        </w:rPr>
        <w:t xml:space="preserve">обучить </w:t>
      </w:r>
      <w:r w:rsidRPr="00686CD8">
        <w:rPr>
          <w:color w:val="6D6E71"/>
          <w:w w:val="110"/>
          <w:sz w:val="18"/>
          <w:lang w:val="ru-RU"/>
        </w:rPr>
        <w:t>1 млн безработных (ежегодно 200</w:t>
      </w:r>
      <w:r w:rsidRPr="00686CD8">
        <w:rPr>
          <w:color w:val="6D6E71"/>
          <w:w w:val="110"/>
          <w:sz w:val="18"/>
        </w:rPr>
        <w:t> </w:t>
      </w:r>
      <w:r w:rsidRPr="00686CD8">
        <w:rPr>
          <w:color w:val="6D6E71"/>
          <w:w w:val="110"/>
          <w:sz w:val="18"/>
          <w:lang w:val="ru-RU"/>
        </w:rPr>
        <w:t xml:space="preserve">000), </w:t>
      </w:r>
      <w:r w:rsidR="00641DE4" w:rsidRPr="00686CD8">
        <w:rPr>
          <w:color w:val="6D6E71"/>
          <w:w w:val="110"/>
          <w:sz w:val="18"/>
          <w:lang w:val="ru-RU"/>
        </w:rPr>
        <w:t>трудоустроить 90%, а также снизить уровень безработицы на 4% в течение 5 лет.</w:t>
      </w:r>
    </w:p>
    <w:p w14:paraId="5533BA7B" w14:textId="77777777" w:rsidR="00686CD8" w:rsidRPr="00AF5665" w:rsidRDefault="00641DE4" w:rsidP="00686CD8">
      <w:pPr>
        <w:pStyle w:val="a3"/>
        <w:spacing w:before="175" w:line="247" w:lineRule="auto"/>
        <w:ind w:right="282"/>
        <w:rPr>
          <w:color w:val="6D6E71"/>
          <w:w w:val="105"/>
          <w:sz w:val="18"/>
          <w:lang w:val="ru-RU"/>
        </w:rPr>
      </w:pPr>
      <w:r w:rsidRPr="00686CD8">
        <w:rPr>
          <w:color w:val="6D6E71"/>
          <w:w w:val="105"/>
          <w:sz w:val="18"/>
          <w:lang w:val="ru-RU"/>
        </w:rPr>
        <w:t xml:space="preserve">Фонд исследований экономической </w:t>
      </w:r>
      <w:r w:rsidR="00331CD0" w:rsidRPr="00686CD8">
        <w:rPr>
          <w:color w:val="6D6E71"/>
          <w:w w:val="105"/>
          <w:sz w:val="18"/>
          <w:lang w:val="ru-RU"/>
        </w:rPr>
        <w:t>политики Турции</w:t>
      </w:r>
      <w:r w:rsidRPr="00686CD8">
        <w:rPr>
          <w:color w:val="6D6E71"/>
          <w:w w:val="105"/>
          <w:sz w:val="18"/>
          <w:lang w:val="ru-RU"/>
        </w:rPr>
        <w:t xml:space="preserve"> </w:t>
      </w:r>
      <w:r w:rsidR="00B45809" w:rsidRPr="00686CD8">
        <w:rPr>
          <w:color w:val="6D6E71"/>
          <w:spacing w:val="-1"/>
          <w:w w:val="105"/>
          <w:sz w:val="18"/>
          <w:lang w:val="ru-RU"/>
        </w:rPr>
        <w:t>(</w:t>
      </w:r>
      <w:r w:rsidR="0001574F" w:rsidRPr="00686CD8">
        <w:rPr>
          <w:color w:val="6D6E71"/>
          <w:spacing w:val="-1"/>
          <w:w w:val="105"/>
          <w:sz w:val="18"/>
          <w:lang w:val="ru-RU"/>
        </w:rPr>
        <w:t>ФИЭПТ</w:t>
      </w:r>
      <w:r w:rsidR="00B45809" w:rsidRPr="00686CD8">
        <w:rPr>
          <w:color w:val="6D6E71"/>
          <w:spacing w:val="-1"/>
          <w:w w:val="105"/>
          <w:sz w:val="18"/>
          <w:lang w:val="ru-RU"/>
        </w:rPr>
        <w:t>)</w:t>
      </w:r>
      <w:r w:rsidR="0001574F" w:rsidRPr="00686CD8">
        <w:rPr>
          <w:color w:val="6D6E71"/>
          <w:spacing w:val="-1"/>
          <w:w w:val="105"/>
          <w:sz w:val="18"/>
          <w:lang w:val="ru-RU"/>
        </w:rPr>
        <w:t xml:space="preserve"> и</w:t>
      </w:r>
      <w:r w:rsidR="0001574F" w:rsidRPr="00686CD8">
        <w:rPr>
          <w:color w:val="6D6E71"/>
          <w:w w:val="110"/>
          <w:sz w:val="18"/>
          <w:szCs w:val="22"/>
          <w:lang w:val="ru-RU"/>
        </w:rPr>
        <w:t xml:space="preserve"> Союз торговых палат и товарных бирж</w:t>
      </w:r>
      <w:r w:rsidR="0001574F" w:rsidRPr="00686CD8">
        <w:rPr>
          <w:color w:val="6D6E71"/>
          <w:spacing w:val="-1"/>
          <w:w w:val="105"/>
          <w:sz w:val="18"/>
          <w:lang w:val="ru-RU"/>
        </w:rPr>
        <w:t xml:space="preserve"> (</w:t>
      </w:r>
      <w:r w:rsidR="00331CD0" w:rsidRPr="00686CD8">
        <w:rPr>
          <w:color w:val="6D6E71"/>
          <w:spacing w:val="-1"/>
          <w:w w:val="105"/>
          <w:sz w:val="18"/>
          <w:lang w:val="ru-RU"/>
        </w:rPr>
        <w:t xml:space="preserve">СТПТБ) </w:t>
      </w:r>
      <w:r w:rsidR="00331CD0" w:rsidRPr="00686CD8">
        <w:rPr>
          <w:color w:val="6D6E71"/>
          <w:spacing w:val="-8"/>
          <w:w w:val="105"/>
          <w:sz w:val="18"/>
          <w:lang w:val="ru-RU"/>
        </w:rPr>
        <w:t>провели</w:t>
      </w:r>
      <w:r w:rsidR="0001574F" w:rsidRPr="00686CD8">
        <w:rPr>
          <w:color w:val="6D6E71"/>
          <w:spacing w:val="-1"/>
          <w:w w:val="105"/>
          <w:sz w:val="18"/>
          <w:lang w:val="ru-RU"/>
        </w:rPr>
        <w:t xml:space="preserve"> анализ спроса на рынке труда в 19 пилотных провинциях, на которые приходится 75% занятости и 80</w:t>
      </w:r>
      <w:r w:rsidR="00331CD0" w:rsidRPr="00686CD8">
        <w:rPr>
          <w:color w:val="6D6E71"/>
          <w:spacing w:val="-1"/>
          <w:w w:val="105"/>
          <w:sz w:val="18"/>
          <w:lang w:val="ru-RU"/>
        </w:rPr>
        <w:t>% безработицы</w:t>
      </w:r>
      <w:r w:rsidR="0001574F" w:rsidRPr="00686CD8">
        <w:rPr>
          <w:color w:val="6D6E71"/>
          <w:spacing w:val="-1"/>
          <w:w w:val="105"/>
          <w:sz w:val="18"/>
          <w:lang w:val="ru-RU"/>
        </w:rPr>
        <w:t xml:space="preserve"> в Турции. Результаты подтвердили, что существует несоответствие между уровнем квалификации рабочей силы и спросом со стороны работодателей, при этом дефицит</w:t>
      </w:r>
      <w:r w:rsidR="00686CD8" w:rsidRPr="00686CD8">
        <w:rPr>
          <w:color w:val="6D6E71"/>
          <w:w w:val="105"/>
          <w:sz w:val="18"/>
          <w:lang w:val="ru-RU"/>
        </w:rPr>
        <w:t xml:space="preserve"> </w:t>
      </w:r>
      <w:r w:rsidR="00686CD8" w:rsidRPr="00AF5665">
        <w:rPr>
          <w:color w:val="6D6E71"/>
          <w:w w:val="105"/>
          <w:sz w:val="18"/>
          <w:lang w:val="ru-RU"/>
        </w:rPr>
        <w:t>в таких профессиях, как металлообработка, сварка, текстиль и одежда. Одним из первых подготовительных мероприятий стала модернизация специализированных центров профессиональной подготовки (</w:t>
      </w:r>
      <w:r w:rsidR="00686CD8" w:rsidRPr="00AF5665">
        <w:rPr>
          <w:color w:val="6D6E71"/>
          <w:w w:val="105"/>
          <w:sz w:val="18"/>
        </w:rPr>
        <w:t>UMEM</w:t>
      </w:r>
      <w:r w:rsidR="00686CD8" w:rsidRPr="00AF5665">
        <w:rPr>
          <w:color w:val="6D6E71"/>
          <w:w w:val="105"/>
          <w:sz w:val="18"/>
          <w:lang w:val="ru-RU"/>
        </w:rPr>
        <w:t>), которые проводят обучение для преподавателей. Турецкий центр занятости (İŞ</w:t>
      </w:r>
      <w:r w:rsidR="00686CD8" w:rsidRPr="00AF5665">
        <w:rPr>
          <w:color w:val="6D6E71"/>
          <w:w w:val="105"/>
          <w:sz w:val="18"/>
        </w:rPr>
        <w:t>KUR</w:t>
      </w:r>
      <w:r w:rsidR="00686CD8" w:rsidRPr="00AF5665">
        <w:rPr>
          <w:color w:val="6D6E71"/>
          <w:w w:val="105"/>
          <w:sz w:val="18"/>
          <w:lang w:val="ru-RU"/>
        </w:rPr>
        <w:t>) организовал обучение безработных в соответствии с выявленными потребностями, а дальнейшее трудоустройство было организовано посредством стимулов в виде снижения взносов в фонд социального страхования на срок до пяти лет.</w:t>
      </w:r>
    </w:p>
    <w:p w14:paraId="3C85E5EA" w14:textId="77777777" w:rsidR="00720436" w:rsidRPr="00686CD8" w:rsidRDefault="00686CD8" w:rsidP="00686CD8">
      <w:pPr>
        <w:pStyle w:val="a3"/>
        <w:spacing w:before="174" w:line="247" w:lineRule="auto"/>
        <w:ind w:right="127"/>
        <w:rPr>
          <w:sz w:val="18"/>
          <w:lang w:val="ru-RU"/>
        </w:rPr>
        <w:sectPr w:rsidR="00720436" w:rsidRPr="00686CD8">
          <w:type w:val="continuous"/>
          <w:pgSz w:w="11910" w:h="16840"/>
          <w:pgMar w:top="540" w:right="440" w:bottom="280" w:left="440" w:header="720" w:footer="720" w:gutter="0"/>
          <w:cols w:num="2" w:space="720" w:equalWidth="0">
            <w:col w:w="5440" w:space="60"/>
            <w:col w:w="5530"/>
          </w:cols>
        </w:sectPr>
      </w:pPr>
      <w:r w:rsidRPr="00AF5665">
        <w:rPr>
          <w:color w:val="6D6E71"/>
          <w:w w:val="105"/>
          <w:sz w:val="18"/>
          <w:lang w:val="ru-RU"/>
        </w:rPr>
        <w:t>Многоуровневый подход к управлению на национальном и местном уровнях является ценной практикой и может послужить институциональной основой для дальнейших программ по развитию навыков и занятости. Для достижения устойчивых результатов, необходимо развитие потенциала для предоставления востребованной подготовки, включая инвестиции в учебную инфраструктуру. Программа также сочетает в себе существующие меры по содействию в трудоустройстве, такие как стимулы для найма безработных женщин и молодых мужчин.</w:t>
      </w:r>
    </w:p>
    <w:p w14:paraId="77D204B1" w14:textId="77777777" w:rsidR="00720436" w:rsidRPr="00686CD8" w:rsidRDefault="00720436" w:rsidP="00686CD8">
      <w:pPr>
        <w:pStyle w:val="a3"/>
        <w:spacing w:line="36" w:lineRule="exact"/>
        <w:rPr>
          <w:sz w:val="3"/>
          <w:lang w:val="ru-RU"/>
        </w:rPr>
        <w:sectPr w:rsidR="00720436" w:rsidRPr="00686CD8">
          <w:pgSz w:w="11910" w:h="16840"/>
          <w:pgMar w:top="2060" w:right="440" w:bottom="820" w:left="440" w:header="565" w:footer="634" w:gutter="0"/>
          <w:cols w:space="720"/>
        </w:sectPr>
      </w:pPr>
    </w:p>
    <w:p w14:paraId="4F0AED77" w14:textId="77777777" w:rsidR="00924C50" w:rsidRPr="00AF5665" w:rsidRDefault="00F81ECF" w:rsidP="00F81ECF">
      <w:pPr>
        <w:pStyle w:val="a3"/>
        <w:spacing w:before="121" w:line="226" w:lineRule="exact"/>
        <w:rPr>
          <w:color w:val="6D6E71"/>
          <w:w w:val="105"/>
          <w:sz w:val="18"/>
          <w:lang w:val="ru-RU"/>
        </w:rPr>
      </w:pPr>
      <w:r w:rsidRPr="00AF5665">
        <w:rPr>
          <w:color w:val="6D6E71"/>
          <w:w w:val="105"/>
          <w:sz w:val="18"/>
          <w:lang w:val="ru-RU"/>
        </w:rPr>
        <w:t xml:space="preserve">Тщательный мониторинг и постоянное совершенствование программы доказали свою важность. Первый период реализации программы показал, что основная проблема заключается не в вакансиях, а в поиске достаточного количества мотивированных безработных для участия в программе. После того, как первый опыт реализации показал, что некоторые профессиональные области не являются очень привлекательным вариантом карьеры для безработных, в программу были внесены </w:t>
      </w:r>
      <w:r w:rsidR="0092027F" w:rsidRPr="00AF5665">
        <w:rPr>
          <w:color w:val="6D6E71"/>
          <w:w w:val="105"/>
          <w:sz w:val="18"/>
          <w:lang w:val="ru-RU"/>
        </w:rPr>
        <w:t>некоторые изменения</w:t>
      </w:r>
      <w:r w:rsidRPr="00AF5665">
        <w:rPr>
          <w:color w:val="6D6E71"/>
          <w:w w:val="105"/>
          <w:sz w:val="18"/>
          <w:lang w:val="ru-RU"/>
        </w:rPr>
        <w:t>. Программа была усовершенствована с целью привлечения большего числа женщин, также был расширен спектр экономических секторов. К первоначальному анализу спроса на профессиональные навыки в обрабатывающей промышленности был добавлен дополнительный анализ спроса в сельском хозяйстве и сфере услуг</w:t>
      </w:r>
      <w:r w:rsidR="00FF3D96" w:rsidRPr="00AF5665">
        <w:rPr>
          <w:color w:val="6D6E71"/>
          <w:w w:val="105"/>
          <w:sz w:val="18"/>
          <w:lang w:val="ru-RU"/>
        </w:rPr>
        <w:t>.</w:t>
      </w:r>
    </w:p>
    <w:p w14:paraId="7144CF1C" w14:textId="77777777" w:rsidR="00720436" w:rsidRPr="00AF5665" w:rsidRDefault="00250C9A" w:rsidP="00F81ECF">
      <w:pPr>
        <w:pStyle w:val="a3"/>
        <w:spacing w:before="121" w:line="226" w:lineRule="exact"/>
        <w:rPr>
          <w:color w:val="6D6E71"/>
          <w:w w:val="105"/>
          <w:sz w:val="18"/>
          <w:lang w:val="ru-RU"/>
        </w:rPr>
      </w:pPr>
      <w:r>
        <w:fldChar w:fldCharType="begin"/>
      </w:r>
      <w:r w:rsidRPr="001673BE">
        <w:rPr>
          <w:lang w:val="ru-RU"/>
        </w:rPr>
        <w:instrText xml:space="preserve"> </w:instrText>
      </w:r>
      <w:r>
        <w:instrText>HYPERLINK</w:instrText>
      </w:r>
      <w:r w:rsidRPr="001673BE">
        <w:rPr>
          <w:lang w:val="ru-RU"/>
        </w:rPr>
        <w:instrText xml:space="preserve"> "</w:instrText>
      </w:r>
      <w:r>
        <w:instrText>http</w:instrText>
      </w:r>
      <w:r w:rsidRPr="001673BE">
        <w:rPr>
          <w:lang w:val="ru-RU"/>
        </w:rPr>
        <w:instrText>://</w:instrText>
      </w:r>
      <w:r>
        <w:instrText>www</w:instrText>
      </w:r>
      <w:r w:rsidRPr="001673BE">
        <w:rPr>
          <w:lang w:val="ru-RU"/>
        </w:rPr>
        <w:instrText>.</w:instrText>
      </w:r>
      <w:r>
        <w:instrText>beceri</w:instrText>
      </w:r>
      <w:r w:rsidRPr="001673BE">
        <w:rPr>
          <w:lang w:val="ru-RU"/>
        </w:rPr>
        <w:instrText>.</w:instrText>
      </w:r>
      <w:r>
        <w:instrText>org</w:instrText>
      </w:r>
      <w:r w:rsidRPr="001673BE">
        <w:rPr>
          <w:lang w:val="ru-RU"/>
        </w:rPr>
        <w:instrText>.</w:instrText>
      </w:r>
      <w:r>
        <w:instrText>tr</w:instrText>
      </w:r>
      <w:r w:rsidRPr="001673BE">
        <w:rPr>
          <w:lang w:val="ru-RU"/>
        </w:rPr>
        <w:instrText xml:space="preserve">" </w:instrText>
      </w:r>
      <w:r>
        <w:fldChar w:fldCharType="separate"/>
      </w:r>
      <w:r w:rsidR="00B717EC" w:rsidRPr="00CF154A">
        <w:rPr>
          <w:rStyle w:val="aa"/>
          <w:sz w:val="18"/>
        </w:rPr>
        <w:t>www</w:t>
      </w:r>
      <w:r w:rsidR="00B717EC" w:rsidRPr="00CF154A">
        <w:rPr>
          <w:rStyle w:val="aa"/>
          <w:sz w:val="18"/>
          <w:lang w:val="ru-RU"/>
        </w:rPr>
        <w:t>.</w:t>
      </w:r>
      <w:proofErr w:type="spellStart"/>
      <w:r w:rsidR="00B717EC" w:rsidRPr="00CF154A">
        <w:rPr>
          <w:rStyle w:val="aa"/>
          <w:sz w:val="18"/>
        </w:rPr>
        <w:t>beceri</w:t>
      </w:r>
      <w:proofErr w:type="spellEnd"/>
      <w:r w:rsidR="00B717EC" w:rsidRPr="00CF154A">
        <w:rPr>
          <w:rStyle w:val="aa"/>
          <w:sz w:val="18"/>
          <w:lang w:val="ru-RU"/>
        </w:rPr>
        <w:t>.</w:t>
      </w:r>
      <w:r w:rsidR="00B717EC" w:rsidRPr="00CF154A">
        <w:rPr>
          <w:rStyle w:val="aa"/>
          <w:sz w:val="18"/>
        </w:rPr>
        <w:t>org</w:t>
      </w:r>
      <w:r w:rsidR="00B717EC" w:rsidRPr="00CF154A">
        <w:rPr>
          <w:rStyle w:val="aa"/>
          <w:sz w:val="18"/>
          <w:lang w:val="ru-RU"/>
        </w:rPr>
        <w:t>.</w:t>
      </w:r>
      <w:r w:rsidR="00B717EC" w:rsidRPr="00CF154A">
        <w:rPr>
          <w:rStyle w:val="aa"/>
          <w:sz w:val="18"/>
        </w:rPr>
        <w:t>tr</w:t>
      </w:r>
      <w:r>
        <w:rPr>
          <w:rStyle w:val="aa"/>
          <w:sz w:val="18"/>
        </w:rPr>
        <w:fldChar w:fldCharType="end"/>
      </w:r>
    </w:p>
    <w:p w14:paraId="77CA600D" w14:textId="77777777" w:rsidR="00720436" w:rsidRPr="00AF5665" w:rsidRDefault="00B61CD7" w:rsidP="00B61CD7">
      <w:pPr>
        <w:spacing w:before="3" w:line="228" w:lineRule="auto"/>
        <w:ind w:right="121"/>
        <w:rPr>
          <w:i/>
          <w:sz w:val="18"/>
          <w:lang w:val="ru-RU"/>
        </w:rPr>
      </w:pPr>
      <w:r w:rsidRPr="00AF5665">
        <w:rPr>
          <w:i/>
          <w:color w:val="6D6E71"/>
          <w:sz w:val="18"/>
          <w:lang w:val="ru-RU"/>
        </w:rPr>
        <w:t xml:space="preserve">Текст адаптирован и взят из ЕФО-СЕДЕФОП-МОТ (2016): Роль </w:t>
      </w:r>
      <w:r w:rsidR="00C70B48">
        <w:rPr>
          <w:i/>
          <w:color w:val="6D6E71"/>
          <w:sz w:val="18"/>
          <w:lang w:val="ru-RU"/>
        </w:rPr>
        <w:t>провайдеров услуг по трудоустройству</w:t>
      </w:r>
      <w:r w:rsidRPr="00AF5665">
        <w:rPr>
          <w:i/>
          <w:color w:val="6D6E71"/>
          <w:sz w:val="18"/>
          <w:lang w:val="ru-RU"/>
        </w:rPr>
        <w:t xml:space="preserve">, Выпуск 2, Руководство по прогнозированию </w:t>
      </w:r>
      <w:r w:rsidR="003B0EDE">
        <w:rPr>
          <w:i/>
          <w:color w:val="6D6E71"/>
          <w:sz w:val="18"/>
          <w:lang w:val="ru-RU"/>
        </w:rPr>
        <w:t>спроса и предложения рабочей силы</w:t>
      </w:r>
      <w:r w:rsidRPr="00AF5665">
        <w:rPr>
          <w:i/>
          <w:color w:val="6D6E71"/>
          <w:sz w:val="18"/>
          <w:lang w:val="ru-RU"/>
        </w:rPr>
        <w:t>, Люксембург</w:t>
      </w:r>
      <w:r w:rsidR="00B45809" w:rsidRPr="00AF5665">
        <w:rPr>
          <w:i/>
          <w:color w:val="6D6E71"/>
          <w:w w:val="105"/>
          <w:sz w:val="18"/>
          <w:lang w:val="ru-RU"/>
        </w:rPr>
        <w:t>.</w:t>
      </w:r>
    </w:p>
    <w:p w14:paraId="29D3CEBB" w14:textId="77777777" w:rsidR="00720436" w:rsidRPr="00414349" w:rsidRDefault="00B45809" w:rsidP="00924C50">
      <w:pPr>
        <w:pStyle w:val="3"/>
        <w:spacing w:before="180" w:line="206" w:lineRule="auto"/>
        <w:ind w:left="0" w:right="121"/>
        <w:rPr>
          <w:sz w:val="24"/>
          <w:lang w:val="ru-RU"/>
        </w:rPr>
      </w:pPr>
      <w:r w:rsidRPr="00AF5665">
        <w:rPr>
          <w:color w:val="43B9EA"/>
          <w:spacing w:val="-3"/>
          <w:w w:val="110"/>
          <w:sz w:val="24"/>
        </w:rPr>
        <w:t>MANPOWERGROUP</w:t>
      </w:r>
      <w:r w:rsidRPr="00414349">
        <w:rPr>
          <w:color w:val="43B9EA"/>
          <w:spacing w:val="-3"/>
          <w:w w:val="110"/>
          <w:sz w:val="24"/>
          <w:lang w:val="ru-RU"/>
        </w:rPr>
        <w:t xml:space="preserve">: </w:t>
      </w:r>
      <w:r w:rsidR="00414349" w:rsidRPr="00414349">
        <w:rPr>
          <w:color w:val="43B9EA"/>
          <w:spacing w:val="-3"/>
          <w:w w:val="110"/>
          <w:sz w:val="24"/>
          <w:lang w:val="ru-RU"/>
        </w:rPr>
        <w:t>ОПРОС ЧАСТНОГО АГЕНТСТВА ЗАНЯТОСТИ О НАЙМЕ И КВАЛИФИКАЦИИ ПЕРСОНАЛА</w:t>
      </w:r>
    </w:p>
    <w:p w14:paraId="3DAEA716" w14:textId="77777777" w:rsidR="005665D9" w:rsidRPr="00AF5665" w:rsidRDefault="00777AE0" w:rsidP="005665D9">
      <w:pPr>
        <w:pStyle w:val="a3"/>
        <w:spacing w:before="173" w:line="247" w:lineRule="auto"/>
        <w:ind w:left="126" w:right="257"/>
        <w:rPr>
          <w:color w:val="6D6E71"/>
          <w:w w:val="105"/>
          <w:sz w:val="18"/>
          <w:lang w:val="ru-RU"/>
        </w:rPr>
      </w:pPr>
      <w:bookmarkStart w:id="4" w:name="_Hlk121957173"/>
      <w:r w:rsidRPr="00AF5665">
        <w:rPr>
          <w:color w:val="6D6E71"/>
          <w:w w:val="105"/>
          <w:sz w:val="18"/>
        </w:rPr>
        <w:t>Manpower</w:t>
      </w:r>
      <w:bookmarkEnd w:id="4"/>
      <w:r w:rsidRPr="00AF5665">
        <w:rPr>
          <w:color w:val="6D6E71"/>
          <w:w w:val="105"/>
          <w:sz w:val="18"/>
        </w:rPr>
        <w:t>Group</w:t>
      </w:r>
      <w:r w:rsidRPr="00AF5665">
        <w:rPr>
          <w:color w:val="6D6E71"/>
          <w:w w:val="105"/>
          <w:sz w:val="18"/>
          <w:lang w:val="ru-RU"/>
        </w:rPr>
        <w:t xml:space="preserve"> - частная многонациональная компания, предоставляющая услуги по трудоустройству и развитию человеческих ресурсов (подбор персонала, найм и оценка персонала, профессиональная подготовка, управление развитием карьерой, аутсорсинг и кадровый консалтинг). Компания работает более чем в 80 странах мира с наиболь</w:t>
      </w:r>
      <w:r w:rsidR="00023944" w:rsidRPr="00AF5665">
        <w:rPr>
          <w:color w:val="6D6E71"/>
          <w:w w:val="105"/>
          <w:sz w:val="18"/>
          <w:lang w:val="ru-RU"/>
        </w:rPr>
        <w:t xml:space="preserve">шим представительством </w:t>
      </w:r>
      <w:r w:rsidRPr="00AF5665">
        <w:rPr>
          <w:color w:val="6D6E71"/>
          <w:w w:val="105"/>
          <w:sz w:val="18"/>
          <w:lang w:val="ru-RU"/>
        </w:rPr>
        <w:t xml:space="preserve">в Европе и Америке, Австралии и Азии. Рынок труда и занятость являются ключевыми вопросами исследований </w:t>
      </w:r>
      <w:r w:rsidRPr="00AF5665">
        <w:rPr>
          <w:color w:val="6D6E71"/>
          <w:w w:val="105"/>
          <w:sz w:val="18"/>
        </w:rPr>
        <w:t>ManpowerGroup</w:t>
      </w:r>
      <w:r w:rsidRPr="00AF5665">
        <w:rPr>
          <w:color w:val="6D6E71"/>
          <w:w w:val="105"/>
          <w:sz w:val="18"/>
          <w:lang w:val="ru-RU"/>
        </w:rPr>
        <w:t xml:space="preserve">. </w:t>
      </w:r>
      <w:r w:rsidR="00023944" w:rsidRPr="00AF5665">
        <w:rPr>
          <w:color w:val="6D6E71"/>
          <w:w w:val="105"/>
          <w:sz w:val="18"/>
          <w:lang w:val="ru-RU"/>
        </w:rPr>
        <w:t>В основе работы компании лежит т</w:t>
      </w:r>
      <w:r w:rsidRPr="00AF5665">
        <w:rPr>
          <w:color w:val="6D6E71"/>
          <w:w w:val="105"/>
          <w:sz w:val="18"/>
          <w:lang w:val="ru-RU"/>
        </w:rPr>
        <w:t>есное сотрудничество с работодателями. Компания также уделяет большое внимание</w:t>
      </w:r>
      <w:r w:rsidR="005665D9" w:rsidRPr="00AF5665">
        <w:rPr>
          <w:color w:val="6D6E71"/>
          <w:w w:val="105"/>
          <w:sz w:val="18"/>
          <w:lang w:val="ru-RU"/>
        </w:rPr>
        <w:t xml:space="preserve"> </w:t>
      </w:r>
      <w:r w:rsidRPr="00AF5665">
        <w:rPr>
          <w:color w:val="6D6E71"/>
          <w:w w:val="105"/>
          <w:sz w:val="18"/>
          <w:lang w:val="ru-RU"/>
        </w:rPr>
        <w:t>социальной ответственности и сотрудничает со многими НПО, ассоциациями, государственными службами занятости, а также региональными или местными органами власти в некоторых странах.</w:t>
      </w:r>
    </w:p>
    <w:p w14:paraId="704CD7F2" w14:textId="77777777" w:rsidR="00E30B2F" w:rsidRPr="00AF5665" w:rsidRDefault="005665D9">
      <w:pPr>
        <w:pStyle w:val="a3"/>
        <w:spacing w:before="172" w:line="247" w:lineRule="auto"/>
        <w:ind w:left="126" w:right="197"/>
        <w:rPr>
          <w:color w:val="6D6E71"/>
          <w:w w:val="105"/>
          <w:sz w:val="18"/>
          <w:lang w:val="ru-RU"/>
        </w:rPr>
      </w:pPr>
      <w:r w:rsidRPr="00AF5665">
        <w:rPr>
          <w:color w:val="6D6E71"/>
          <w:w w:val="105"/>
          <w:sz w:val="18"/>
          <w:lang w:val="ru-RU"/>
        </w:rPr>
        <w:t xml:space="preserve">Основной целью исследований компании </w:t>
      </w:r>
      <w:r w:rsidR="00B201FB" w:rsidRPr="00AF5665">
        <w:rPr>
          <w:color w:val="6D6E71"/>
          <w:w w:val="105"/>
          <w:sz w:val="18"/>
        </w:rPr>
        <w:t>Manpower</w:t>
      </w:r>
      <w:r w:rsidR="00B201FB">
        <w:rPr>
          <w:color w:val="6D6E71"/>
          <w:w w:val="105"/>
          <w:sz w:val="18"/>
          <w:lang w:val="ru-RU"/>
        </w:rPr>
        <w:t xml:space="preserve"> </w:t>
      </w:r>
      <w:r w:rsidR="00E30B2F" w:rsidRPr="00AF5665">
        <w:rPr>
          <w:color w:val="6D6E71"/>
          <w:w w:val="105"/>
          <w:sz w:val="18"/>
          <w:lang w:val="ru-RU"/>
        </w:rPr>
        <w:t xml:space="preserve">является поддержка как </w:t>
      </w:r>
      <w:r w:rsidR="00E30B2F" w:rsidRPr="00AF5665">
        <w:rPr>
          <w:color w:val="6D6E71"/>
          <w:w w:val="105"/>
          <w:sz w:val="18"/>
        </w:rPr>
        <w:t>HR</w:t>
      </w:r>
      <w:r w:rsidR="00E30B2F" w:rsidRPr="00AF5665">
        <w:rPr>
          <w:color w:val="6D6E71"/>
          <w:w w:val="105"/>
          <w:sz w:val="18"/>
          <w:lang w:val="ru-RU"/>
        </w:rPr>
        <w:t xml:space="preserve">-менеджмента, так </w:t>
      </w:r>
      <w:r w:rsidRPr="00AF5665">
        <w:rPr>
          <w:color w:val="6D6E71"/>
          <w:w w:val="105"/>
          <w:sz w:val="18"/>
          <w:lang w:val="ru-RU"/>
        </w:rPr>
        <w:t>и процесса найма. Работодатели являются основными целевыми пользователями, хотя государственные службы занятости, правительства и другие государственные органы не исключаются.</w:t>
      </w:r>
    </w:p>
    <w:p w14:paraId="4F0560C4" w14:textId="77777777" w:rsidR="00671896" w:rsidRPr="00AF5665" w:rsidRDefault="00671896" w:rsidP="00671896">
      <w:pPr>
        <w:tabs>
          <w:tab w:val="left" w:pos="411"/>
        </w:tabs>
        <w:spacing w:line="247" w:lineRule="auto"/>
        <w:ind w:right="335"/>
        <w:rPr>
          <w:color w:val="6D6E71"/>
          <w:w w:val="105"/>
          <w:sz w:val="18"/>
          <w:szCs w:val="20"/>
          <w:lang w:val="ru-RU"/>
        </w:rPr>
      </w:pPr>
    </w:p>
    <w:p w14:paraId="1C5E10CD" w14:textId="77777777" w:rsidR="00671896" w:rsidRPr="00AF5665" w:rsidRDefault="00DB30B2" w:rsidP="00671896">
      <w:pPr>
        <w:tabs>
          <w:tab w:val="left" w:pos="411"/>
        </w:tabs>
        <w:spacing w:line="247" w:lineRule="auto"/>
        <w:ind w:right="335"/>
        <w:rPr>
          <w:color w:val="6D6E71"/>
          <w:w w:val="105"/>
          <w:sz w:val="18"/>
          <w:szCs w:val="20"/>
          <w:lang w:val="ru-RU"/>
        </w:rPr>
      </w:pPr>
      <w:r w:rsidRPr="00AF5665">
        <w:rPr>
          <w:color w:val="6D6E71"/>
          <w:w w:val="105"/>
          <w:sz w:val="18"/>
          <w:szCs w:val="20"/>
          <w:lang w:val="ru-RU"/>
        </w:rPr>
        <w:t>Опросы работодателей являются ключевыми методологическими инструментами исследования трудовых ресурсов. Два регулярных опроса тесно связаны с потребностями в навыках и проблемам их соответствия:</w:t>
      </w:r>
      <w:r w:rsidR="00671896" w:rsidRPr="00AF5665">
        <w:rPr>
          <w:sz w:val="18"/>
          <w:lang w:val="ru-RU"/>
        </w:rPr>
        <w:t xml:space="preserve"> </w:t>
      </w:r>
    </w:p>
    <w:p w14:paraId="5FB75AE4" w14:textId="77777777" w:rsidR="00671896" w:rsidRPr="00AF5665" w:rsidRDefault="00671896">
      <w:pPr>
        <w:pStyle w:val="a5"/>
        <w:numPr>
          <w:ilvl w:val="0"/>
          <w:numId w:val="1"/>
        </w:numPr>
        <w:tabs>
          <w:tab w:val="left" w:pos="411"/>
        </w:tabs>
        <w:spacing w:before="172"/>
        <w:ind w:hanging="285"/>
        <w:rPr>
          <w:sz w:val="18"/>
          <w:lang w:val="ru-RU"/>
        </w:rPr>
      </w:pPr>
      <w:r w:rsidRPr="00AF5665">
        <w:rPr>
          <w:color w:val="6D6E71"/>
          <w:w w:val="105"/>
          <w:sz w:val="18"/>
          <w:lang w:val="ru-RU"/>
        </w:rPr>
        <w:t>Исследование перспектив занятости рабочей силы - основным результатом которого является индекс перспектив чистой занятости;</w:t>
      </w:r>
    </w:p>
    <w:p w14:paraId="1826D58A" w14:textId="77777777" w:rsidR="00671896" w:rsidRPr="00AF5665" w:rsidRDefault="00671896">
      <w:pPr>
        <w:pStyle w:val="a5"/>
        <w:numPr>
          <w:ilvl w:val="0"/>
          <w:numId w:val="1"/>
        </w:numPr>
        <w:tabs>
          <w:tab w:val="left" w:pos="411"/>
        </w:tabs>
        <w:spacing w:before="172"/>
        <w:ind w:hanging="285"/>
        <w:rPr>
          <w:color w:val="808080" w:themeColor="background1" w:themeShade="80"/>
          <w:sz w:val="18"/>
          <w:lang w:val="ru-RU"/>
        </w:rPr>
      </w:pPr>
      <w:r w:rsidRPr="00AF5665">
        <w:rPr>
          <w:color w:val="808080" w:themeColor="background1" w:themeShade="80"/>
          <w:sz w:val="18"/>
          <w:lang w:val="ru-RU"/>
        </w:rPr>
        <w:t>Исследование недостатка навыков</w:t>
      </w:r>
    </w:p>
    <w:p w14:paraId="24DADA83" w14:textId="77777777" w:rsidR="00671896" w:rsidRPr="00AF5665" w:rsidRDefault="00671896">
      <w:pPr>
        <w:pStyle w:val="a3"/>
        <w:spacing w:before="175" w:line="247" w:lineRule="auto"/>
        <w:ind w:left="126" w:right="197"/>
        <w:rPr>
          <w:color w:val="6D6E71"/>
          <w:w w:val="105"/>
          <w:sz w:val="18"/>
          <w:lang w:val="ru-RU"/>
        </w:rPr>
      </w:pPr>
      <w:r w:rsidRPr="00AF5665">
        <w:rPr>
          <w:color w:val="6D6E71"/>
          <w:w w:val="105"/>
          <w:sz w:val="18"/>
          <w:lang w:val="ru-RU"/>
        </w:rPr>
        <w:t xml:space="preserve">В дополнение к этим регулярным исследованиям, </w:t>
      </w:r>
      <w:r w:rsidR="00B201FB" w:rsidRPr="00AF5665">
        <w:rPr>
          <w:color w:val="6D6E71"/>
          <w:w w:val="105"/>
          <w:sz w:val="18"/>
        </w:rPr>
        <w:t>Manpower</w:t>
      </w:r>
      <w:r w:rsidRPr="00AF5665">
        <w:rPr>
          <w:color w:val="6D6E71"/>
          <w:w w:val="105"/>
          <w:sz w:val="18"/>
          <w:lang w:val="ru-RU"/>
        </w:rPr>
        <w:t xml:space="preserve"> проводит специальные исследования, которые способствуют лучшему пониманию поведения работодателей, их </w:t>
      </w:r>
      <w:r w:rsidR="00D867D7" w:rsidRPr="00AF5665">
        <w:rPr>
          <w:color w:val="6D6E71"/>
          <w:w w:val="105"/>
          <w:sz w:val="18"/>
        </w:rPr>
        <w:t>HR</w:t>
      </w:r>
      <w:r w:rsidR="00D867D7" w:rsidRPr="00AF5665">
        <w:rPr>
          <w:color w:val="6D6E71"/>
          <w:w w:val="105"/>
          <w:sz w:val="18"/>
          <w:lang w:val="ru-RU"/>
        </w:rPr>
        <w:t>-</w:t>
      </w:r>
      <w:r w:rsidRPr="00AF5665">
        <w:rPr>
          <w:color w:val="6D6E71"/>
          <w:w w:val="105"/>
          <w:sz w:val="18"/>
          <w:lang w:val="ru-RU"/>
        </w:rPr>
        <w:t>стратегий и использования навыков. Также проводятся опросы сотрудников, направленные на изучение отношения к работе и поведения на рынке труда.</w:t>
      </w:r>
    </w:p>
    <w:p w14:paraId="7AFDA316" w14:textId="77777777" w:rsidR="00D867D7" w:rsidRPr="00B66A51" w:rsidRDefault="00D867D7">
      <w:pPr>
        <w:pStyle w:val="a3"/>
        <w:spacing w:before="173" w:line="247" w:lineRule="auto"/>
        <w:ind w:left="126" w:right="197"/>
        <w:rPr>
          <w:color w:val="6D6E71"/>
          <w:w w:val="105"/>
          <w:sz w:val="18"/>
          <w:lang w:val="ru-RU"/>
        </w:rPr>
      </w:pPr>
      <w:r w:rsidRPr="00AF5665">
        <w:rPr>
          <w:color w:val="6D6E71"/>
          <w:w w:val="105"/>
          <w:sz w:val="18"/>
          <w:lang w:val="ru-RU"/>
        </w:rPr>
        <w:t xml:space="preserve">Опрос </w:t>
      </w:r>
      <w:r w:rsidR="00B201FB" w:rsidRPr="00AF5665">
        <w:rPr>
          <w:color w:val="6D6E71"/>
          <w:w w:val="105"/>
          <w:sz w:val="18"/>
        </w:rPr>
        <w:t>Manpower</w:t>
      </w:r>
      <w:r w:rsidR="00B201FB">
        <w:rPr>
          <w:color w:val="6D6E71"/>
          <w:w w:val="105"/>
          <w:sz w:val="18"/>
          <w:lang w:val="ru-RU"/>
        </w:rPr>
        <w:t xml:space="preserve"> </w:t>
      </w:r>
      <w:r w:rsidRPr="00AF5665">
        <w:rPr>
          <w:color w:val="6D6E71"/>
          <w:w w:val="105"/>
          <w:sz w:val="18"/>
          <w:lang w:val="ru-RU"/>
        </w:rPr>
        <w:t xml:space="preserve">о перспективах занятости проводится ежеквартально, чтобы определить намерения работодателей увеличить или уменьшить число сотрудников. Исследование проводится уже 50 лет. Общая выборка является репрезентативной для каждой национальной экономики. </w:t>
      </w:r>
      <w:r w:rsidRPr="00B66A51">
        <w:rPr>
          <w:color w:val="6D6E71"/>
          <w:w w:val="105"/>
          <w:sz w:val="18"/>
          <w:lang w:val="ru-RU"/>
        </w:rPr>
        <w:t>Сезонные корректировки применяются в некоторых странах. Результаты отчетов публикуются в сопоставлении на международном, региональном или отраслевом уровнях (детализация на отраслевом уровне отличается в разных странах).</w:t>
      </w:r>
    </w:p>
    <w:p w14:paraId="6F66787A" w14:textId="77777777" w:rsidR="00F46D03" w:rsidRPr="00AF5665" w:rsidRDefault="00D867D7" w:rsidP="00AF5665">
      <w:pPr>
        <w:pStyle w:val="a3"/>
        <w:spacing w:before="172" w:line="247" w:lineRule="auto"/>
        <w:ind w:left="126" w:right="474"/>
        <w:rPr>
          <w:color w:val="6D6E71"/>
          <w:w w:val="105"/>
          <w:sz w:val="18"/>
          <w:lang w:val="ru-RU"/>
        </w:rPr>
      </w:pPr>
      <w:r w:rsidRPr="00AF5665">
        <w:rPr>
          <w:color w:val="6D6E71"/>
          <w:w w:val="105"/>
          <w:sz w:val="18"/>
          <w:lang w:val="ru-RU"/>
        </w:rPr>
        <w:t>Исследование недостатка навыков – это ежегодный опрос работодателей, который проводится с 2006 года</w:t>
      </w:r>
      <w:r w:rsidR="00F46D03" w:rsidRPr="00AF5665">
        <w:rPr>
          <w:color w:val="6D6E71"/>
          <w:w w:val="105"/>
          <w:sz w:val="18"/>
          <w:lang w:val="ru-RU"/>
        </w:rPr>
        <w:t>,</w:t>
      </w:r>
      <w:r w:rsidRPr="00AF5665">
        <w:rPr>
          <w:color w:val="6D6E71"/>
          <w:w w:val="105"/>
          <w:sz w:val="18"/>
          <w:lang w:val="ru-RU"/>
        </w:rPr>
        <w:t xml:space="preserve"> и </w:t>
      </w:r>
      <w:r w:rsidR="00F46D03" w:rsidRPr="00AF5665">
        <w:rPr>
          <w:color w:val="6D6E71"/>
          <w:w w:val="105"/>
          <w:sz w:val="18"/>
          <w:lang w:val="ru-RU"/>
        </w:rPr>
        <w:t>в ходе</w:t>
      </w:r>
      <w:r w:rsidRPr="00AF5665">
        <w:rPr>
          <w:color w:val="6D6E71"/>
          <w:w w:val="105"/>
          <w:sz w:val="18"/>
          <w:lang w:val="ru-RU"/>
        </w:rPr>
        <w:t xml:space="preserve"> которого</w:t>
      </w:r>
      <w:r w:rsidR="00F46D03" w:rsidRPr="00AF5665">
        <w:rPr>
          <w:color w:val="6D6E71"/>
          <w:w w:val="105"/>
          <w:sz w:val="18"/>
          <w:lang w:val="ru-RU"/>
        </w:rPr>
        <w:t>,</w:t>
      </w:r>
      <w:r w:rsidRPr="00AF5665">
        <w:rPr>
          <w:color w:val="6D6E71"/>
          <w:w w:val="105"/>
          <w:sz w:val="18"/>
          <w:lang w:val="ru-RU"/>
        </w:rPr>
        <w:t xml:space="preserve"> работодателям задаются вопросы о любых трудностях, возникающих при приеме на работу; </w:t>
      </w:r>
      <w:r w:rsidR="00F46D03" w:rsidRPr="00AF5665">
        <w:rPr>
          <w:color w:val="6D6E71"/>
          <w:w w:val="105"/>
          <w:sz w:val="18"/>
          <w:lang w:val="ru-RU"/>
        </w:rPr>
        <w:t xml:space="preserve">о невостребованных вакансиях </w:t>
      </w:r>
      <w:r w:rsidRPr="00AF5665">
        <w:rPr>
          <w:color w:val="6D6E71"/>
          <w:w w:val="105"/>
          <w:sz w:val="18"/>
          <w:lang w:val="ru-RU"/>
        </w:rPr>
        <w:t xml:space="preserve">; о потенциальном влиянии </w:t>
      </w:r>
      <w:r w:rsidR="00F46D03" w:rsidRPr="00AF5665">
        <w:rPr>
          <w:color w:val="6D6E71"/>
          <w:w w:val="105"/>
          <w:sz w:val="18"/>
          <w:lang w:val="ru-RU"/>
        </w:rPr>
        <w:t>невостребованных</w:t>
      </w:r>
      <w:r w:rsidRPr="00AF5665">
        <w:rPr>
          <w:color w:val="6D6E71"/>
          <w:w w:val="105"/>
          <w:sz w:val="18"/>
          <w:lang w:val="ru-RU"/>
        </w:rPr>
        <w:t xml:space="preserve"> вакансий на заинтересованные стороны, такие как клиенты и инвесторы; о любых причинах трудностей </w:t>
      </w:r>
      <w:r w:rsidR="00F46D03" w:rsidRPr="00AF5665">
        <w:rPr>
          <w:color w:val="6D6E71"/>
          <w:w w:val="105"/>
          <w:sz w:val="18"/>
          <w:lang w:val="ru-RU"/>
        </w:rPr>
        <w:t>приема на работу</w:t>
      </w:r>
      <w:r w:rsidRPr="00AF5665">
        <w:rPr>
          <w:color w:val="6D6E71"/>
          <w:w w:val="105"/>
          <w:sz w:val="18"/>
          <w:lang w:val="ru-RU"/>
        </w:rPr>
        <w:t xml:space="preserve"> (включая упоминание о нехватке "жестких" и "мягких" навыков) и любые стратегии, реализованные для преодоления нехватки навыков.</w:t>
      </w:r>
    </w:p>
    <w:p w14:paraId="4928D954" w14:textId="77777777" w:rsidR="009A505D" w:rsidRDefault="00B45809" w:rsidP="009A505D">
      <w:pPr>
        <w:pStyle w:val="a3"/>
        <w:spacing w:before="173" w:line="247" w:lineRule="auto"/>
        <w:ind w:left="109" w:right="315"/>
        <w:rPr>
          <w:color w:val="6D6E71"/>
          <w:w w:val="105"/>
          <w:lang w:val="ru-RU"/>
        </w:rPr>
      </w:pPr>
      <w:r w:rsidRPr="00AF5665">
        <w:rPr>
          <w:color w:val="6D6E71"/>
          <w:w w:val="105"/>
          <w:sz w:val="18"/>
        </w:rPr>
        <w:t>Manpower</w:t>
      </w:r>
      <w:r w:rsidRPr="00AF5665">
        <w:rPr>
          <w:color w:val="6D6E71"/>
          <w:spacing w:val="7"/>
          <w:w w:val="105"/>
          <w:sz w:val="18"/>
          <w:lang w:val="ru-RU"/>
        </w:rPr>
        <w:t xml:space="preserve"> </w:t>
      </w:r>
      <w:r w:rsidR="00AF5665" w:rsidRPr="00AF5665">
        <w:rPr>
          <w:color w:val="6D6E71"/>
          <w:w w:val="105"/>
          <w:sz w:val="18"/>
          <w:lang w:val="ru-RU"/>
        </w:rPr>
        <w:t>в рамках</w:t>
      </w:r>
      <w:r w:rsidR="00741153" w:rsidRPr="00AF5665">
        <w:rPr>
          <w:color w:val="6D6E71"/>
          <w:w w:val="105"/>
          <w:sz w:val="18"/>
          <w:lang w:val="ru-RU"/>
        </w:rPr>
        <w:t xml:space="preserve"> сотрудничества с государственными службами занятости и другими государственными органами, </w:t>
      </w:r>
      <w:r w:rsidR="00F46D03" w:rsidRPr="00AF5665">
        <w:rPr>
          <w:color w:val="6D6E71"/>
          <w:w w:val="105"/>
          <w:sz w:val="18"/>
          <w:lang w:val="ru-RU"/>
        </w:rPr>
        <w:t>работает</w:t>
      </w:r>
      <w:r w:rsidR="00741153" w:rsidRPr="00AF5665">
        <w:rPr>
          <w:color w:val="6D6E71"/>
          <w:w w:val="105"/>
          <w:sz w:val="18"/>
          <w:lang w:val="ru-RU"/>
        </w:rPr>
        <w:t xml:space="preserve"> в разных странах</w:t>
      </w:r>
      <w:r w:rsidR="00F46D03" w:rsidRPr="00AF5665">
        <w:rPr>
          <w:color w:val="6D6E71"/>
          <w:w w:val="105"/>
          <w:sz w:val="18"/>
          <w:lang w:val="ru-RU"/>
        </w:rPr>
        <w:t xml:space="preserve"> как глобальная частная компания. Конкретная форма сотрудничества зависит от контекста страны, но обычно включает в себя помощь в поиске работы, профориентацию и</w:t>
      </w:r>
      <w:r w:rsidR="00741153" w:rsidRPr="00AF5665">
        <w:rPr>
          <w:color w:val="6D6E71"/>
          <w:w w:val="105"/>
          <w:sz w:val="18"/>
          <w:lang w:val="ru-RU"/>
        </w:rPr>
        <w:t xml:space="preserve"> профессиональную подготовку соискателей</w:t>
      </w:r>
      <w:r w:rsidR="00F46D03" w:rsidRPr="00AF5665">
        <w:rPr>
          <w:color w:val="6D6E71"/>
          <w:w w:val="105"/>
          <w:sz w:val="18"/>
          <w:lang w:val="ru-RU"/>
        </w:rPr>
        <w:t>, а также обмен информацией о вакансиях</w:t>
      </w:r>
      <w:r w:rsidR="009A505D">
        <w:rPr>
          <w:color w:val="6D6E71"/>
          <w:w w:val="105"/>
          <w:lang w:val="ru-RU"/>
        </w:rPr>
        <w:t>.</w:t>
      </w:r>
    </w:p>
    <w:p w14:paraId="3F2652D8" w14:textId="77777777" w:rsidR="009A505D" w:rsidRPr="004841E4" w:rsidRDefault="009A505D" w:rsidP="009A505D">
      <w:pPr>
        <w:pStyle w:val="a3"/>
        <w:spacing w:before="173" w:line="247" w:lineRule="auto"/>
        <w:ind w:left="109" w:right="315"/>
        <w:rPr>
          <w:color w:val="6D6E71"/>
          <w:w w:val="105"/>
          <w:sz w:val="18"/>
          <w:lang w:val="ru-RU"/>
        </w:rPr>
      </w:pPr>
      <w:r w:rsidRPr="004841E4">
        <w:rPr>
          <w:color w:val="6D6E71"/>
          <w:w w:val="105"/>
          <w:sz w:val="18"/>
          <w:lang w:val="ru-RU"/>
        </w:rPr>
        <w:t xml:space="preserve">Например, во Франции такое сотрудничество осуществляется на национальном и региональном уровне, где компания </w:t>
      </w:r>
      <w:r w:rsidRPr="004841E4">
        <w:rPr>
          <w:color w:val="6D6E71"/>
          <w:w w:val="105"/>
          <w:sz w:val="18"/>
        </w:rPr>
        <w:t>Manpower</w:t>
      </w:r>
      <w:r w:rsidRPr="004841E4">
        <w:rPr>
          <w:color w:val="6D6E71"/>
          <w:w w:val="105"/>
          <w:sz w:val="18"/>
          <w:lang w:val="ru-RU"/>
        </w:rPr>
        <w:t xml:space="preserve"> с 2003 года сотрудничает со службами занятости (</w:t>
      </w:r>
      <w:r w:rsidRPr="004841E4">
        <w:rPr>
          <w:color w:val="6D6E71"/>
          <w:w w:val="105"/>
          <w:sz w:val="18"/>
        </w:rPr>
        <w:t>P</w:t>
      </w:r>
      <w:r w:rsidRPr="004841E4">
        <w:rPr>
          <w:color w:val="6D6E71"/>
          <w:w w:val="105"/>
          <w:sz w:val="18"/>
          <w:lang w:val="ru-RU"/>
        </w:rPr>
        <w:t>ô</w:t>
      </w:r>
      <w:r w:rsidRPr="004841E4">
        <w:rPr>
          <w:color w:val="6D6E71"/>
          <w:w w:val="105"/>
          <w:sz w:val="18"/>
        </w:rPr>
        <w:t>le</w:t>
      </w:r>
      <w:r w:rsidRPr="004841E4">
        <w:rPr>
          <w:color w:val="6D6E71"/>
          <w:w w:val="105"/>
          <w:sz w:val="18"/>
          <w:lang w:val="ru-RU"/>
        </w:rPr>
        <w:t>-</w:t>
      </w:r>
      <w:proofErr w:type="spellStart"/>
      <w:r w:rsidRPr="004841E4">
        <w:rPr>
          <w:color w:val="6D6E71"/>
          <w:w w:val="105"/>
          <w:sz w:val="18"/>
        </w:rPr>
        <w:t>emploi</w:t>
      </w:r>
      <w:proofErr w:type="spellEnd"/>
      <w:r w:rsidRPr="004841E4">
        <w:rPr>
          <w:color w:val="6D6E71"/>
          <w:w w:val="105"/>
          <w:sz w:val="18"/>
          <w:lang w:val="ru-RU"/>
        </w:rPr>
        <w:t xml:space="preserve">, ранее </w:t>
      </w:r>
      <w:r w:rsidRPr="004841E4">
        <w:rPr>
          <w:color w:val="6D6E71"/>
          <w:w w:val="105"/>
          <w:sz w:val="18"/>
        </w:rPr>
        <w:t>ANPE</w:t>
      </w:r>
      <w:r w:rsidRPr="004841E4">
        <w:rPr>
          <w:color w:val="6D6E71"/>
          <w:w w:val="105"/>
          <w:sz w:val="18"/>
          <w:lang w:val="ru-RU"/>
        </w:rPr>
        <w:t>)в рамках бессрочного соглашения, которое включает обязательство по совместной разработке общего регионального определения потребностей в наборе персонала и потенциала занятости, а также навыков, необходимых для понимания потребностей и проблем рынка труда. Обе организации обмениваются информацией о вакансиях, инструментах оценки и методах повышения способности к трудоустройству у соискателей, а также о мерах по обеспечению занятости, принятых государством, местными органами власти и социальными партнерами.</w:t>
      </w:r>
    </w:p>
    <w:p w14:paraId="3C44EE74" w14:textId="77777777" w:rsidR="009A505D" w:rsidRPr="004841E4" w:rsidRDefault="008E5A02" w:rsidP="009A505D">
      <w:pPr>
        <w:pStyle w:val="a3"/>
        <w:spacing w:before="173" w:line="247" w:lineRule="auto"/>
        <w:ind w:left="109" w:right="315"/>
        <w:rPr>
          <w:sz w:val="18"/>
          <w:lang w:val="ru-RU"/>
        </w:rPr>
      </w:pPr>
      <w:r w:rsidRPr="004841E4">
        <w:rPr>
          <w:color w:val="6D6E71"/>
          <w:w w:val="105"/>
          <w:sz w:val="18"/>
          <w:lang w:val="ru-RU"/>
        </w:rPr>
        <w:t>В Швеции</w:t>
      </w:r>
      <w:r w:rsidR="00854A10" w:rsidRPr="004841E4">
        <w:rPr>
          <w:color w:val="6D6E71"/>
          <w:w w:val="105"/>
          <w:sz w:val="18"/>
          <w:lang w:val="ru-RU"/>
        </w:rPr>
        <w:t xml:space="preserve"> программа </w:t>
      </w:r>
      <w:proofErr w:type="spellStart"/>
      <w:r w:rsidR="009A505D" w:rsidRPr="004841E4">
        <w:rPr>
          <w:color w:val="6D6E71"/>
          <w:w w:val="105"/>
          <w:sz w:val="18"/>
        </w:rPr>
        <w:t>Jobbstart</w:t>
      </w:r>
      <w:proofErr w:type="spellEnd"/>
      <w:r w:rsidR="009A505D" w:rsidRPr="004841E4">
        <w:rPr>
          <w:color w:val="6D6E71"/>
          <w:spacing w:val="-2"/>
          <w:w w:val="105"/>
          <w:sz w:val="18"/>
          <w:lang w:val="ru-RU"/>
        </w:rPr>
        <w:t xml:space="preserve"> </w:t>
      </w:r>
      <w:r w:rsidR="00854A10" w:rsidRPr="004841E4">
        <w:rPr>
          <w:color w:val="6D6E71"/>
          <w:w w:val="105"/>
          <w:sz w:val="18"/>
          <w:lang w:val="ru-RU"/>
        </w:rPr>
        <w:t xml:space="preserve">является совместным проектом дочерних компаний </w:t>
      </w:r>
      <w:proofErr w:type="spellStart"/>
      <w:r w:rsidR="00B201FB" w:rsidRPr="004841E4">
        <w:rPr>
          <w:color w:val="6D6E71"/>
          <w:w w:val="105"/>
          <w:sz w:val="18"/>
          <w:lang w:val="ru-RU"/>
        </w:rPr>
        <w:t>Manpower</w:t>
      </w:r>
      <w:proofErr w:type="spellEnd"/>
      <w:r w:rsidR="001A7A0F" w:rsidRPr="004841E4">
        <w:rPr>
          <w:color w:val="6D6E71"/>
          <w:w w:val="105"/>
          <w:sz w:val="18"/>
          <w:lang w:val="ru-RU"/>
        </w:rPr>
        <w:t xml:space="preserve"> и </w:t>
      </w:r>
      <w:proofErr w:type="spellStart"/>
      <w:r w:rsidR="00F43DA1" w:rsidRPr="004841E4">
        <w:rPr>
          <w:color w:val="6D6E71"/>
          <w:w w:val="105"/>
          <w:sz w:val="18"/>
        </w:rPr>
        <w:t>Telge</w:t>
      </w:r>
      <w:proofErr w:type="spellEnd"/>
      <w:r w:rsidR="00F43DA1" w:rsidRPr="004841E4">
        <w:rPr>
          <w:color w:val="6D6E71"/>
          <w:w w:val="105"/>
          <w:sz w:val="18"/>
          <w:lang w:val="ru-RU"/>
        </w:rPr>
        <w:t>,</w:t>
      </w:r>
      <w:r w:rsidR="00F43DA1" w:rsidRPr="004841E4">
        <w:rPr>
          <w:sz w:val="18"/>
          <w:lang w:val="ru-RU"/>
        </w:rPr>
        <w:t xml:space="preserve"> </w:t>
      </w:r>
      <w:r w:rsidR="00F43DA1" w:rsidRPr="004841E4">
        <w:rPr>
          <w:color w:val="6D6E71"/>
          <w:w w:val="105"/>
          <w:sz w:val="18"/>
          <w:lang w:val="ru-RU"/>
        </w:rPr>
        <w:t xml:space="preserve">принадлежащие муниципалитету города </w:t>
      </w:r>
      <w:proofErr w:type="spellStart"/>
      <w:r w:rsidR="00F43DA1" w:rsidRPr="004841E4">
        <w:rPr>
          <w:color w:val="6D6E71"/>
          <w:w w:val="105"/>
          <w:sz w:val="18"/>
          <w:lang w:val="ru-RU"/>
        </w:rPr>
        <w:t>Сёдерталье</w:t>
      </w:r>
      <w:proofErr w:type="spellEnd"/>
      <w:r w:rsidR="00F43DA1" w:rsidRPr="004841E4">
        <w:rPr>
          <w:color w:val="6D6E71"/>
          <w:w w:val="105"/>
          <w:sz w:val="18"/>
          <w:lang w:val="ru-RU"/>
        </w:rPr>
        <w:t xml:space="preserve"> в Швеции</w:t>
      </w:r>
    </w:p>
    <w:p w14:paraId="3B7CA4A5" w14:textId="77777777" w:rsidR="00E94356" w:rsidRPr="004841E4" w:rsidRDefault="009A505D" w:rsidP="009A505D">
      <w:pPr>
        <w:pStyle w:val="a3"/>
        <w:spacing w:before="2" w:line="247" w:lineRule="auto"/>
        <w:ind w:left="109" w:right="423"/>
        <w:rPr>
          <w:color w:val="6D6E71"/>
          <w:w w:val="105"/>
          <w:sz w:val="18"/>
          <w:lang w:val="ru-RU"/>
        </w:rPr>
      </w:pPr>
      <w:r w:rsidRPr="004841E4">
        <w:rPr>
          <w:color w:val="6D6E71"/>
          <w:w w:val="105"/>
          <w:sz w:val="18"/>
          <w:lang w:val="ru-RU"/>
        </w:rPr>
        <w:t xml:space="preserve">Программа </w:t>
      </w:r>
      <w:proofErr w:type="spellStart"/>
      <w:r w:rsidR="00B201FB" w:rsidRPr="004841E4">
        <w:rPr>
          <w:color w:val="6D6E71"/>
          <w:w w:val="105"/>
          <w:sz w:val="18"/>
        </w:rPr>
        <w:t>Jobbstart</w:t>
      </w:r>
      <w:proofErr w:type="spellEnd"/>
      <w:r w:rsidR="00E94356" w:rsidRPr="004841E4">
        <w:rPr>
          <w:color w:val="6D6E71"/>
          <w:w w:val="105"/>
          <w:sz w:val="18"/>
          <w:lang w:val="ru-RU"/>
        </w:rPr>
        <w:t xml:space="preserve"> </w:t>
      </w:r>
      <w:r w:rsidRPr="004841E4">
        <w:rPr>
          <w:color w:val="6D6E71"/>
          <w:w w:val="105"/>
          <w:sz w:val="18"/>
          <w:lang w:val="ru-RU"/>
        </w:rPr>
        <w:t xml:space="preserve">направлена на трудоустройство иммигрантов (особенно иракской общины в </w:t>
      </w:r>
      <w:proofErr w:type="spellStart"/>
      <w:r w:rsidRPr="004841E4">
        <w:rPr>
          <w:color w:val="6D6E71"/>
          <w:w w:val="105"/>
          <w:sz w:val="18"/>
          <w:lang w:val="ru-RU"/>
        </w:rPr>
        <w:t>Сёдерталье</w:t>
      </w:r>
      <w:proofErr w:type="spellEnd"/>
      <w:r w:rsidRPr="004841E4">
        <w:rPr>
          <w:color w:val="6D6E71"/>
          <w:w w:val="105"/>
          <w:sz w:val="18"/>
          <w:lang w:val="ru-RU"/>
        </w:rPr>
        <w:t xml:space="preserve">) и длительно безработных.  </w:t>
      </w:r>
    </w:p>
    <w:p w14:paraId="37C512E0" w14:textId="77777777" w:rsidR="00E94356" w:rsidRPr="004841E4" w:rsidRDefault="00E94356" w:rsidP="009A505D">
      <w:pPr>
        <w:pStyle w:val="a3"/>
        <w:spacing w:before="2" w:line="247" w:lineRule="auto"/>
        <w:ind w:left="109" w:right="423"/>
        <w:rPr>
          <w:color w:val="6D6E71"/>
          <w:w w:val="105"/>
          <w:sz w:val="18"/>
          <w:lang w:val="ru-RU"/>
        </w:rPr>
      </w:pPr>
    </w:p>
    <w:p w14:paraId="1E71F96A" w14:textId="77777777" w:rsidR="00E94356" w:rsidRPr="004841E4" w:rsidRDefault="00E94356" w:rsidP="009A505D">
      <w:pPr>
        <w:pStyle w:val="a3"/>
        <w:spacing w:before="2" w:line="247" w:lineRule="auto"/>
        <w:ind w:left="109" w:right="423"/>
        <w:rPr>
          <w:color w:val="6D6E71"/>
          <w:w w:val="105"/>
          <w:sz w:val="18"/>
          <w:lang w:val="ru-RU"/>
        </w:rPr>
      </w:pPr>
    </w:p>
    <w:p w14:paraId="157A096A" w14:textId="77777777" w:rsidR="00E94356" w:rsidRPr="004841E4" w:rsidRDefault="00E94356" w:rsidP="009A505D">
      <w:pPr>
        <w:pStyle w:val="a3"/>
        <w:spacing w:before="2" w:line="247" w:lineRule="auto"/>
        <w:ind w:left="109" w:right="423"/>
        <w:rPr>
          <w:color w:val="6D6E71"/>
          <w:w w:val="105"/>
          <w:sz w:val="18"/>
          <w:lang w:val="ru-RU"/>
        </w:rPr>
      </w:pPr>
    </w:p>
    <w:p w14:paraId="05C7D9F0" w14:textId="77777777" w:rsidR="00E94356" w:rsidRDefault="00E94356" w:rsidP="009A505D">
      <w:pPr>
        <w:pStyle w:val="a3"/>
        <w:spacing w:before="2" w:line="247" w:lineRule="auto"/>
        <w:ind w:left="109" w:right="423"/>
        <w:rPr>
          <w:color w:val="6D6E71"/>
          <w:w w:val="105"/>
          <w:sz w:val="18"/>
          <w:lang w:val="ru-RU"/>
        </w:rPr>
      </w:pPr>
    </w:p>
    <w:p w14:paraId="5F008907" w14:textId="77777777" w:rsidR="004841E4" w:rsidRDefault="004841E4" w:rsidP="009A505D">
      <w:pPr>
        <w:pStyle w:val="a3"/>
        <w:spacing w:before="2" w:line="247" w:lineRule="auto"/>
        <w:ind w:left="109" w:right="423"/>
        <w:rPr>
          <w:color w:val="6D6E71"/>
          <w:w w:val="105"/>
          <w:sz w:val="18"/>
          <w:lang w:val="ru-RU"/>
        </w:rPr>
      </w:pPr>
    </w:p>
    <w:p w14:paraId="3295BE44" w14:textId="77777777" w:rsidR="004841E4" w:rsidRDefault="004841E4" w:rsidP="009A505D">
      <w:pPr>
        <w:pStyle w:val="a3"/>
        <w:spacing w:before="2" w:line="247" w:lineRule="auto"/>
        <w:ind w:left="109" w:right="423"/>
        <w:rPr>
          <w:color w:val="6D6E71"/>
          <w:w w:val="105"/>
          <w:sz w:val="18"/>
          <w:lang w:val="ru-RU"/>
        </w:rPr>
      </w:pPr>
    </w:p>
    <w:p w14:paraId="35B0FFAF" w14:textId="77777777" w:rsidR="004841E4" w:rsidRDefault="004841E4" w:rsidP="003448BC">
      <w:pPr>
        <w:pStyle w:val="a3"/>
        <w:spacing w:before="2" w:line="247" w:lineRule="auto"/>
        <w:ind w:right="423"/>
        <w:rPr>
          <w:color w:val="6D6E71"/>
          <w:w w:val="105"/>
          <w:sz w:val="18"/>
          <w:lang w:val="ru-RU"/>
        </w:rPr>
      </w:pPr>
    </w:p>
    <w:p w14:paraId="624DB344" w14:textId="77777777" w:rsidR="004841E4" w:rsidRDefault="004841E4" w:rsidP="003448BC">
      <w:pPr>
        <w:pStyle w:val="a3"/>
        <w:spacing w:before="2" w:line="247" w:lineRule="auto"/>
        <w:ind w:right="423"/>
        <w:rPr>
          <w:color w:val="6D6E71"/>
          <w:w w:val="105"/>
          <w:sz w:val="18"/>
          <w:lang w:val="ru-RU"/>
        </w:rPr>
      </w:pPr>
    </w:p>
    <w:p w14:paraId="59E3179C" w14:textId="77777777" w:rsidR="009A505D" w:rsidRPr="004841E4" w:rsidRDefault="009A505D" w:rsidP="003448BC">
      <w:pPr>
        <w:pStyle w:val="a3"/>
        <w:spacing w:before="2" w:line="247" w:lineRule="auto"/>
        <w:ind w:right="423"/>
        <w:rPr>
          <w:color w:val="6D6E71"/>
          <w:w w:val="105"/>
          <w:sz w:val="18"/>
          <w:lang w:val="ru-RU"/>
        </w:rPr>
      </w:pPr>
      <w:r w:rsidRPr="004841E4">
        <w:rPr>
          <w:color w:val="6D6E71"/>
          <w:w w:val="105"/>
          <w:sz w:val="18"/>
          <w:lang w:val="ru-RU"/>
        </w:rPr>
        <w:t xml:space="preserve">Услуги предоставляются от имени шведских </w:t>
      </w:r>
    </w:p>
    <w:p w14:paraId="780DA8B0" w14:textId="77777777" w:rsidR="009A505D" w:rsidRPr="004841E4" w:rsidRDefault="009A505D" w:rsidP="009A505D">
      <w:pPr>
        <w:pStyle w:val="a3"/>
        <w:spacing w:before="2" w:line="247" w:lineRule="auto"/>
        <w:ind w:left="109" w:right="423"/>
        <w:rPr>
          <w:color w:val="6D6E71"/>
          <w:w w:val="105"/>
          <w:sz w:val="18"/>
          <w:lang w:val="ru-RU"/>
        </w:rPr>
      </w:pPr>
      <w:r w:rsidRPr="004841E4">
        <w:rPr>
          <w:color w:val="6D6E71"/>
          <w:w w:val="105"/>
          <w:sz w:val="18"/>
          <w:lang w:val="ru-RU"/>
        </w:rPr>
        <w:t xml:space="preserve">государственных служб занятости и являются бесплатными для людей из целевых групп, зарегистрированных в качестве </w:t>
      </w:r>
      <w:r w:rsidR="00A74A22">
        <w:rPr>
          <w:color w:val="6D6E71"/>
          <w:w w:val="105"/>
          <w:sz w:val="18"/>
          <w:lang w:val="ru-RU"/>
        </w:rPr>
        <w:t>ищущих работу</w:t>
      </w:r>
      <w:r w:rsidRPr="004841E4">
        <w:rPr>
          <w:color w:val="6D6E71"/>
          <w:w w:val="105"/>
          <w:sz w:val="18"/>
          <w:lang w:val="ru-RU"/>
        </w:rPr>
        <w:t xml:space="preserve"> в ГСЗ. Поддержка включает в себя инструктаж по трудоустройству, профориентацию и консультирование. В процессе поиска работы связь с работодателями поддерживается через сеть профессиональных контактов компании </w:t>
      </w:r>
      <w:r w:rsidR="00B201FB" w:rsidRPr="00432D95">
        <w:rPr>
          <w:color w:val="6D6E71"/>
          <w:w w:val="105"/>
          <w:sz w:val="18"/>
        </w:rPr>
        <w:t>Manpowe</w:t>
      </w:r>
      <w:r w:rsidR="00B201FB" w:rsidRPr="004841E4">
        <w:rPr>
          <w:color w:val="6D6E71"/>
          <w:w w:val="105"/>
          <w:sz w:val="16"/>
        </w:rPr>
        <w:t>r</w:t>
      </w:r>
      <w:r w:rsidRPr="004841E4">
        <w:rPr>
          <w:color w:val="6D6E71"/>
          <w:w w:val="105"/>
          <w:sz w:val="18"/>
          <w:lang w:val="ru-RU"/>
        </w:rPr>
        <w:t>.</w:t>
      </w:r>
    </w:p>
    <w:p w14:paraId="3F0D7328" w14:textId="77777777" w:rsidR="00272578" w:rsidRPr="004841E4" w:rsidRDefault="00272578" w:rsidP="00272578">
      <w:pPr>
        <w:pStyle w:val="a3"/>
        <w:spacing w:before="102" w:line="247" w:lineRule="auto"/>
        <w:ind w:right="144"/>
        <w:rPr>
          <w:color w:val="6D6E71"/>
          <w:w w:val="105"/>
          <w:sz w:val="18"/>
          <w:lang w:val="ru-RU"/>
        </w:rPr>
      </w:pPr>
      <w:r w:rsidRPr="004841E4">
        <w:rPr>
          <w:color w:val="6D6E71"/>
          <w:w w:val="105"/>
          <w:sz w:val="18"/>
          <w:lang w:val="ru-RU"/>
        </w:rPr>
        <w:t>Партнерс</w:t>
      </w:r>
      <w:r w:rsidR="003448BC" w:rsidRPr="004841E4">
        <w:rPr>
          <w:color w:val="6D6E71"/>
          <w:w w:val="105"/>
          <w:sz w:val="18"/>
          <w:lang w:val="ru-RU"/>
        </w:rPr>
        <w:t>кие отношения</w:t>
      </w:r>
      <w:r w:rsidRPr="004841E4">
        <w:rPr>
          <w:color w:val="6D6E71"/>
          <w:w w:val="105"/>
          <w:sz w:val="18"/>
          <w:lang w:val="ru-RU"/>
        </w:rPr>
        <w:t xml:space="preserve"> могут работать по нескольким бизнес-моделям, включая сотрудничество с несколькими акционерами через совместные компании и сети.</w:t>
      </w:r>
    </w:p>
    <w:p w14:paraId="02078BE5" w14:textId="77777777" w:rsidR="00914E27" w:rsidRPr="004841E4" w:rsidRDefault="00272578" w:rsidP="00272578">
      <w:pPr>
        <w:pStyle w:val="a3"/>
        <w:spacing w:before="102" w:line="247" w:lineRule="auto"/>
        <w:ind w:right="144"/>
        <w:rPr>
          <w:color w:val="6D6E71"/>
          <w:w w:val="105"/>
          <w:sz w:val="18"/>
          <w:lang w:val="ru-RU"/>
        </w:rPr>
      </w:pPr>
      <w:r w:rsidRPr="004841E4">
        <w:rPr>
          <w:color w:val="6D6E71"/>
          <w:w w:val="105"/>
          <w:sz w:val="18"/>
          <w:lang w:val="ru-RU"/>
        </w:rPr>
        <w:t xml:space="preserve">В Великобритании с 2000 года действует совместная компания </w:t>
      </w:r>
      <w:r w:rsidRPr="004841E4">
        <w:rPr>
          <w:color w:val="6D6E71"/>
          <w:w w:val="105"/>
          <w:sz w:val="18"/>
        </w:rPr>
        <w:t>Working</w:t>
      </w:r>
      <w:r w:rsidRPr="004841E4">
        <w:rPr>
          <w:color w:val="6D6E71"/>
          <w:w w:val="105"/>
          <w:sz w:val="18"/>
          <w:lang w:val="ru-RU"/>
        </w:rPr>
        <w:t xml:space="preserve"> </w:t>
      </w:r>
      <w:r w:rsidRPr="004841E4">
        <w:rPr>
          <w:color w:val="6D6E71"/>
          <w:w w:val="105"/>
          <w:sz w:val="18"/>
        </w:rPr>
        <w:t>Links</w:t>
      </w:r>
      <w:r w:rsidRPr="004841E4">
        <w:rPr>
          <w:color w:val="6D6E71"/>
          <w:w w:val="105"/>
          <w:sz w:val="18"/>
          <w:lang w:val="ru-RU"/>
        </w:rPr>
        <w:t>, объединяющая государственный сектор (</w:t>
      </w:r>
      <w:r w:rsidR="00432D95">
        <w:rPr>
          <w:color w:val="6D6E71"/>
          <w:w w:val="105"/>
          <w:sz w:val="18"/>
          <w:lang w:val="ru-RU"/>
        </w:rPr>
        <w:t xml:space="preserve">компания </w:t>
      </w:r>
      <w:r w:rsidR="00432D95">
        <w:rPr>
          <w:color w:val="6D6E71"/>
          <w:w w:val="105"/>
          <w:sz w:val="18"/>
        </w:rPr>
        <w:t>Shareholder</w:t>
      </w:r>
      <w:r w:rsidR="00432D95" w:rsidRPr="00432D95">
        <w:rPr>
          <w:color w:val="6D6E71"/>
          <w:w w:val="105"/>
          <w:sz w:val="18"/>
          <w:lang w:val="ru-RU"/>
        </w:rPr>
        <w:t xml:space="preserve"> </w:t>
      </w:r>
      <w:r w:rsidR="00432D95">
        <w:rPr>
          <w:color w:val="6D6E71"/>
          <w:w w:val="105"/>
          <w:sz w:val="18"/>
        </w:rPr>
        <w:t>Executive</w:t>
      </w:r>
      <w:r w:rsidR="00432D95" w:rsidRPr="00432D95">
        <w:rPr>
          <w:color w:val="6D6E71"/>
          <w:w w:val="105"/>
          <w:sz w:val="18"/>
          <w:lang w:val="ru-RU"/>
        </w:rPr>
        <w:t xml:space="preserve"> </w:t>
      </w:r>
      <w:r w:rsidR="00432D95">
        <w:rPr>
          <w:color w:val="6D6E71"/>
          <w:w w:val="105"/>
          <w:sz w:val="18"/>
          <w:lang w:val="ru-RU"/>
        </w:rPr>
        <w:t>под руководством</w:t>
      </w:r>
      <w:r w:rsidRPr="004841E4">
        <w:rPr>
          <w:color w:val="6D6E71"/>
          <w:w w:val="105"/>
          <w:sz w:val="18"/>
          <w:lang w:val="ru-RU"/>
        </w:rPr>
        <w:t xml:space="preserve"> Государственного секретаря по вопросам труда и пенсий</w:t>
      </w:r>
      <w:r w:rsidR="00252D49" w:rsidRPr="004841E4">
        <w:rPr>
          <w:color w:val="6D6E71"/>
          <w:w w:val="105"/>
          <w:sz w:val="18"/>
          <w:lang w:val="ru-RU"/>
        </w:rPr>
        <w:t>), частный</w:t>
      </w:r>
      <w:r w:rsidRPr="004841E4">
        <w:rPr>
          <w:color w:val="6D6E71"/>
          <w:w w:val="105"/>
          <w:sz w:val="18"/>
          <w:lang w:val="ru-RU"/>
        </w:rPr>
        <w:t xml:space="preserve"> сектор (</w:t>
      </w:r>
      <w:r w:rsidRPr="004841E4">
        <w:rPr>
          <w:color w:val="6D6E71"/>
          <w:w w:val="105"/>
          <w:sz w:val="18"/>
        </w:rPr>
        <w:t>Manpower</w:t>
      </w:r>
      <w:r w:rsidRPr="004841E4">
        <w:rPr>
          <w:color w:val="6D6E71"/>
          <w:w w:val="105"/>
          <w:sz w:val="18"/>
          <w:lang w:val="ru-RU"/>
        </w:rPr>
        <w:t xml:space="preserve"> и </w:t>
      </w:r>
      <w:r w:rsidRPr="004841E4">
        <w:rPr>
          <w:color w:val="6D6E71"/>
          <w:w w:val="105"/>
          <w:sz w:val="18"/>
        </w:rPr>
        <w:t>Capgemini</w:t>
      </w:r>
      <w:r w:rsidRPr="004841E4">
        <w:rPr>
          <w:color w:val="6D6E71"/>
          <w:w w:val="105"/>
          <w:sz w:val="18"/>
          <w:lang w:val="ru-RU"/>
        </w:rPr>
        <w:t>) и добровольный сектор (</w:t>
      </w:r>
      <w:r w:rsidRPr="004841E4">
        <w:rPr>
          <w:color w:val="6D6E71"/>
          <w:w w:val="105"/>
          <w:sz w:val="18"/>
        </w:rPr>
        <w:t>Mission</w:t>
      </w:r>
      <w:r w:rsidRPr="004841E4">
        <w:rPr>
          <w:color w:val="6D6E71"/>
          <w:w w:val="105"/>
          <w:sz w:val="18"/>
          <w:lang w:val="ru-RU"/>
        </w:rPr>
        <w:t xml:space="preserve"> </w:t>
      </w:r>
      <w:r w:rsidRPr="004841E4">
        <w:rPr>
          <w:color w:val="6D6E71"/>
          <w:w w:val="105"/>
          <w:sz w:val="18"/>
        </w:rPr>
        <w:t>Australia</w:t>
      </w:r>
      <w:r w:rsidRPr="004841E4">
        <w:rPr>
          <w:color w:val="6D6E71"/>
          <w:w w:val="105"/>
          <w:sz w:val="18"/>
          <w:lang w:val="ru-RU"/>
        </w:rPr>
        <w:t xml:space="preserve">), объединяя навыки и опыт всех трех секторов. Эта инициатива направлена на социальную интеграцию уязвимых групп населения путем трудоустройства через поддержку в поиске работы, </w:t>
      </w:r>
      <w:r w:rsidR="00E36D9E" w:rsidRPr="004841E4">
        <w:rPr>
          <w:color w:val="6D6E71"/>
          <w:w w:val="105"/>
          <w:sz w:val="18"/>
          <w:lang w:val="ru-RU"/>
        </w:rPr>
        <w:t>профессиональную подготовку</w:t>
      </w:r>
      <w:r w:rsidRPr="004841E4">
        <w:rPr>
          <w:color w:val="6D6E71"/>
          <w:w w:val="105"/>
          <w:sz w:val="18"/>
          <w:lang w:val="ru-RU"/>
        </w:rPr>
        <w:t xml:space="preserve"> и общественные услуги. Специализированные услуги также направлены на реинтеграцию бывших правонарушителей, молодежи и социально-неблагоприятны</w:t>
      </w:r>
      <w:r w:rsidR="00E36D9E" w:rsidRPr="004841E4">
        <w:rPr>
          <w:color w:val="6D6E71"/>
          <w:w w:val="105"/>
          <w:sz w:val="18"/>
          <w:lang w:val="ru-RU"/>
        </w:rPr>
        <w:t>х</w:t>
      </w:r>
      <w:r w:rsidRPr="004841E4">
        <w:rPr>
          <w:color w:val="6D6E71"/>
          <w:w w:val="105"/>
          <w:sz w:val="18"/>
          <w:lang w:val="ru-RU"/>
        </w:rPr>
        <w:t xml:space="preserve"> сло</w:t>
      </w:r>
      <w:r w:rsidR="00E36D9E" w:rsidRPr="004841E4">
        <w:rPr>
          <w:color w:val="6D6E71"/>
          <w:w w:val="105"/>
          <w:sz w:val="18"/>
          <w:lang w:val="ru-RU"/>
        </w:rPr>
        <w:t xml:space="preserve">ев </w:t>
      </w:r>
      <w:r w:rsidRPr="004841E4">
        <w:rPr>
          <w:color w:val="6D6E71"/>
          <w:w w:val="105"/>
          <w:sz w:val="18"/>
          <w:lang w:val="ru-RU"/>
        </w:rPr>
        <w:t xml:space="preserve">населения. Компания </w:t>
      </w:r>
      <w:r w:rsidRPr="004841E4">
        <w:rPr>
          <w:color w:val="6D6E71"/>
          <w:w w:val="105"/>
          <w:sz w:val="18"/>
        </w:rPr>
        <w:t>Working</w:t>
      </w:r>
      <w:r w:rsidRPr="004841E4">
        <w:rPr>
          <w:color w:val="6D6E71"/>
          <w:w w:val="105"/>
          <w:sz w:val="18"/>
          <w:lang w:val="ru-RU"/>
        </w:rPr>
        <w:t xml:space="preserve"> </w:t>
      </w:r>
      <w:r w:rsidRPr="004841E4">
        <w:rPr>
          <w:color w:val="6D6E71"/>
          <w:w w:val="105"/>
          <w:sz w:val="18"/>
        </w:rPr>
        <w:t>Links</w:t>
      </w:r>
      <w:r w:rsidRPr="004841E4">
        <w:rPr>
          <w:color w:val="6D6E71"/>
          <w:w w:val="105"/>
          <w:sz w:val="18"/>
          <w:lang w:val="ru-RU"/>
        </w:rPr>
        <w:t xml:space="preserve"> является государственным исполнителем, несущий ответственность за деятельность программ в Англии, Шотландии и Уэльсе, включая государственную рабочую программу. </w:t>
      </w:r>
      <w:r w:rsidR="00914E27" w:rsidRPr="004841E4">
        <w:rPr>
          <w:color w:val="6D6E71"/>
          <w:w w:val="105"/>
          <w:sz w:val="18"/>
          <w:lang w:val="ru-RU"/>
        </w:rPr>
        <w:t xml:space="preserve">Компания публикует ежеквартальный информационный бюллетень </w:t>
      </w:r>
      <w:r w:rsidR="00914E27" w:rsidRPr="004841E4">
        <w:rPr>
          <w:color w:val="6D6E71"/>
          <w:w w:val="105"/>
          <w:sz w:val="18"/>
        </w:rPr>
        <w:t>Pulse</w:t>
      </w:r>
      <w:r w:rsidR="00914E27" w:rsidRPr="004841E4">
        <w:rPr>
          <w:color w:val="6D6E71"/>
          <w:w w:val="105"/>
          <w:sz w:val="18"/>
          <w:lang w:val="ru-RU"/>
        </w:rPr>
        <w:t xml:space="preserve">, показывающий наибольшие изменения в количестве вакансий по профессиям, географическим районам и местным органам власти на основе данных Управления национальной статистики в сочетании с </w:t>
      </w:r>
      <w:r w:rsidR="00846544" w:rsidRPr="004841E4">
        <w:rPr>
          <w:color w:val="6D6E71"/>
          <w:w w:val="105"/>
          <w:sz w:val="18"/>
          <w:lang w:val="ru-RU"/>
        </w:rPr>
        <w:t>большим</w:t>
      </w:r>
      <w:r w:rsidR="00914E27" w:rsidRPr="004841E4">
        <w:rPr>
          <w:color w:val="6D6E71"/>
          <w:w w:val="105"/>
          <w:sz w:val="18"/>
          <w:lang w:val="ru-RU"/>
        </w:rPr>
        <w:t xml:space="preserve"> опытом сотрудников </w:t>
      </w:r>
      <w:r w:rsidR="00914E27" w:rsidRPr="004841E4">
        <w:rPr>
          <w:color w:val="6D6E71"/>
          <w:w w:val="105"/>
          <w:sz w:val="18"/>
        </w:rPr>
        <w:t>Working</w:t>
      </w:r>
      <w:r w:rsidR="00914E27" w:rsidRPr="004841E4">
        <w:rPr>
          <w:color w:val="6D6E71"/>
          <w:w w:val="105"/>
          <w:sz w:val="18"/>
          <w:lang w:val="ru-RU"/>
        </w:rPr>
        <w:t xml:space="preserve"> </w:t>
      </w:r>
      <w:r w:rsidR="00914E27" w:rsidRPr="004841E4">
        <w:rPr>
          <w:color w:val="6D6E71"/>
          <w:w w:val="105"/>
          <w:sz w:val="18"/>
        </w:rPr>
        <w:t>Links</w:t>
      </w:r>
      <w:r w:rsidR="00914E27" w:rsidRPr="004841E4">
        <w:rPr>
          <w:color w:val="6D6E71"/>
          <w:w w:val="105"/>
          <w:sz w:val="18"/>
          <w:lang w:val="ru-RU"/>
        </w:rPr>
        <w:t>.</w:t>
      </w:r>
    </w:p>
    <w:p w14:paraId="768E72CE" w14:textId="77777777" w:rsidR="00D76832" w:rsidRPr="004841E4" w:rsidRDefault="00D76832" w:rsidP="00D76832">
      <w:pPr>
        <w:pStyle w:val="a3"/>
        <w:spacing w:before="171" w:line="247" w:lineRule="auto"/>
        <w:ind w:right="285"/>
        <w:rPr>
          <w:color w:val="6D6E71"/>
          <w:w w:val="110"/>
          <w:sz w:val="18"/>
          <w:lang w:val="ru-RU"/>
        </w:rPr>
      </w:pPr>
      <w:r w:rsidRPr="004841E4">
        <w:rPr>
          <w:color w:val="6D6E71"/>
          <w:w w:val="110"/>
          <w:sz w:val="18"/>
          <w:lang w:val="ru-RU"/>
        </w:rPr>
        <w:t xml:space="preserve">Пример компании </w:t>
      </w:r>
      <w:r w:rsidRPr="004841E4">
        <w:rPr>
          <w:color w:val="6D6E71"/>
          <w:w w:val="110"/>
          <w:sz w:val="18"/>
        </w:rPr>
        <w:t>Manpower</w:t>
      </w:r>
      <w:r w:rsidRPr="004841E4">
        <w:rPr>
          <w:color w:val="6D6E71"/>
          <w:w w:val="110"/>
          <w:sz w:val="18"/>
          <w:lang w:val="ru-RU"/>
        </w:rPr>
        <w:t xml:space="preserve"> показывает, что частная компания может играть важную роль в механизмах </w:t>
      </w:r>
      <w:r w:rsidR="00A74A22">
        <w:rPr>
          <w:color w:val="6D6E71"/>
          <w:w w:val="110"/>
          <w:sz w:val="18"/>
          <w:lang w:val="ru-RU"/>
        </w:rPr>
        <w:t>соответствия</w:t>
      </w:r>
      <w:r w:rsidRPr="004841E4">
        <w:rPr>
          <w:color w:val="6D6E71"/>
          <w:w w:val="110"/>
          <w:sz w:val="18"/>
          <w:lang w:val="ru-RU"/>
        </w:rPr>
        <w:t xml:space="preserve"> </w:t>
      </w:r>
      <w:r w:rsidR="00A74A22">
        <w:rPr>
          <w:color w:val="6D6E71"/>
          <w:w w:val="110"/>
          <w:sz w:val="18"/>
          <w:lang w:val="ru-RU"/>
        </w:rPr>
        <w:t>в топовых сегментах</w:t>
      </w:r>
      <w:r w:rsidRPr="004841E4">
        <w:rPr>
          <w:color w:val="6D6E71"/>
          <w:w w:val="110"/>
          <w:sz w:val="18"/>
          <w:lang w:val="ru-RU"/>
        </w:rPr>
        <w:t xml:space="preserve"> рынк</w:t>
      </w:r>
      <w:r w:rsidR="00A74A22">
        <w:rPr>
          <w:color w:val="6D6E71"/>
          <w:w w:val="110"/>
          <w:sz w:val="18"/>
          <w:lang w:val="ru-RU"/>
        </w:rPr>
        <w:t>а</w:t>
      </w:r>
      <w:r w:rsidRPr="004841E4">
        <w:rPr>
          <w:color w:val="6D6E71"/>
          <w:w w:val="110"/>
          <w:sz w:val="18"/>
          <w:lang w:val="ru-RU"/>
        </w:rPr>
        <w:t xml:space="preserve"> труда и в сегментах, </w:t>
      </w:r>
      <w:r w:rsidR="00A74A22">
        <w:rPr>
          <w:color w:val="6D6E71"/>
          <w:w w:val="110"/>
          <w:sz w:val="18"/>
          <w:lang w:val="ru-RU"/>
        </w:rPr>
        <w:t xml:space="preserve">которые </w:t>
      </w:r>
      <w:r w:rsidR="00A74A22" w:rsidRPr="004841E4">
        <w:rPr>
          <w:color w:val="6D6E71"/>
          <w:w w:val="110"/>
          <w:sz w:val="18"/>
          <w:lang w:val="ru-RU"/>
        </w:rPr>
        <w:t>обычно считаются сферой деятельности государственных служб занятости</w:t>
      </w:r>
      <w:r w:rsidR="00A74A22">
        <w:rPr>
          <w:color w:val="6D6E71"/>
          <w:w w:val="110"/>
          <w:sz w:val="18"/>
          <w:lang w:val="ru-RU"/>
        </w:rPr>
        <w:t>. Это</w:t>
      </w:r>
      <w:r w:rsidR="00A74A22" w:rsidRPr="004841E4">
        <w:rPr>
          <w:color w:val="6D6E71"/>
          <w:w w:val="110"/>
          <w:sz w:val="18"/>
          <w:lang w:val="ru-RU"/>
        </w:rPr>
        <w:t xml:space="preserve"> </w:t>
      </w:r>
      <w:r w:rsidR="009C76F1" w:rsidRPr="004841E4">
        <w:rPr>
          <w:color w:val="6D6E71"/>
          <w:w w:val="110"/>
          <w:sz w:val="18"/>
          <w:lang w:val="ru-RU"/>
        </w:rPr>
        <w:t xml:space="preserve">длительно безработные и люди с ограниченными возможностями. </w:t>
      </w:r>
      <w:r w:rsidRPr="004841E4">
        <w:rPr>
          <w:color w:val="6D6E71"/>
          <w:w w:val="110"/>
          <w:sz w:val="18"/>
          <w:lang w:val="ru-RU"/>
        </w:rPr>
        <w:t>Это хороший пример того, как государственно-частное партнерство может работать в сфере посредничества.</w:t>
      </w:r>
    </w:p>
    <w:p w14:paraId="51D745E5" w14:textId="77777777" w:rsidR="004841E4" w:rsidRDefault="00D76832" w:rsidP="00D76832">
      <w:pPr>
        <w:pStyle w:val="a3"/>
        <w:spacing w:before="171" w:line="247" w:lineRule="auto"/>
        <w:ind w:right="285"/>
        <w:rPr>
          <w:color w:val="6D6E71"/>
          <w:w w:val="110"/>
          <w:sz w:val="18"/>
          <w:lang w:val="ru-RU"/>
        </w:rPr>
      </w:pPr>
      <w:r w:rsidRPr="004841E4">
        <w:rPr>
          <w:color w:val="6D6E71"/>
          <w:w w:val="110"/>
          <w:sz w:val="18"/>
          <w:lang w:val="ru-RU"/>
        </w:rPr>
        <w:t xml:space="preserve">Глобальный характер компании позволяет ей проводить исследования и публиковать результаты и показатели, сопоставимые на международном уровне. Это может помочь работодателям и лицам, принимающим решения в государственном секторе, оценить свое положение в </w:t>
      </w:r>
      <w:r w:rsidR="009C76F1" w:rsidRPr="004841E4">
        <w:rPr>
          <w:color w:val="6D6E71"/>
          <w:w w:val="110"/>
          <w:sz w:val="18"/>
          <w:lang w:val="ru-RU"/>
        </w:rPr>
        <w:t>условиях</w:t>
      </w:r>
      <w:r w:rsidRPr="004841E4">
        <w:rPr>
          <w:color w:val="6D6E71"/>
          <w:w w:val="110"/>
          <w:sz w:val="18"/>
          <w:lang w:val="ru-RU"/>
        </w:rPr>
        <w:t xml:space="preserve"> </w:t>
      </w:r>
      <w:r w:rsidR="009C76F1" w:rsidRPr="004841E4">
        <w:rPr>
          <w:color w:val="6D6E71"/>
          <w:w w:val="110"/>
          <w:sz w:val="18"/>
          <w:lang w:val="ru-RU"/>
        </w:rPr>
        <w:t>моров</w:t>
      </w:r>
      <w:r w:rsidRPr="004841E4">
        <w:rPr>
          <w:color w:val="6D6E71"/>
          <w:w w:val="110"/>
          <w:sz w:val="18"/>
          <w:lang w:val="ru-RU"/>
        </w:rPr>
        <w:t>ой конкуренции.</w:t>
      </w:r>
    </w:p>
    <w:p w14:paraId="4AA132BD" w14:textId="77777777" w:rsidR="00331CD0" w:rsidRPr="004841E4" w:rsidRDefault="00331CD0" w:rsidP="00D76832">
      <w:pPr>
        <w:pStyle w:val="a3"/>
        <w:spacing w:before="171" w:line="247" w:lineRule="auto"/>
        <w:ind w:right="285"/>
        <w:rPr>
          <w:color w:val="6D6E71"/>
          <w:w w:val="110"/>
          <w:sz w:val="18"/>
          <w:lang w:val="ru-RU"/>
        </w:rPr>
      </w:pPr>
    </w:p>
    <w:p w14:paraId="2524609E" w14:textId="77777777" w:rsidR="00252D49" w:rsidRPr="004841E4" w:rsidRDefault="002961B0" w:rsidP="002961B0">
      <w:pPr>
        <w:spacing w:line="247" w:lineRule="auto"/>
        <w:ind w:right="201"/>
        <w:rPr>
          <w:color w:val="6D6E71"/>
          <w:w w:val="105"/>
          <w:sz w:val="18"/>
          <w:szCs w:val="20"/>
          <w:lang w:val="ru-RU"/>
        </w:rPr>
      </w:pPr>
      <w:r w:rsidRPr="004841E4">
        <w:rPr>
          <w:color w:val="6D6E71"/>
          <w:w w:val="105"/>
          <w:sz w:val="18"/>
          <w:szCs w:val="20"/>
          <w:lang w:val="ru-RU"/>
        </w:rPr>
        <w:t xml:space="preserve">Тесное сотрудничество с работодателями и </w:t>
      </w:r>
      <w:proofErr w:type="spellStart"/>
      <w:r w:rsidRPr="004841E4">
        <w:rPr>
          <w:color w:val="6D6E71"/>
          <w:w w:val="105"/>
          <w:sz w:val="18"/>
          <w:szCs w:val="20"/>
          <w:lang w:val="ru-RU"/>
        </w:rPr>
        <w:t>клиентоориентированный</w:t>
      </w:r>
      <w:proofErr w:type="spellEnd"/>
      <w:r w:rsidRPr="004841E4">
        <w:rPr>
          <w:color w:val="6D6E71"/>
          <w:w w:val="105"/>
          <w:sz w:val="18"/>
          <w:szCs w:val="20"/>
          <w:lang w:val="ru-RU"/>
        </w:rPr>
        <w:t xml:space="preserve"> подход обеспечивают использование результатов исследований для разработки стратегий предприятий в области </w:t>
      </w:r>
      <w:r w:rsidRPr="004841E4">
        <w:rPr>
          <w:color w:val="6D6E71"/>
          <w:w w:val="105"/>
          <w:sz w:val="18"/>
          <w:szCs w:val="20"/>
        </w:rPr>
        <w:t>HR</w:t>
      </w:r>
      <w:r w:rsidR="00252D49" w:rsidRPr="004841E4">
        <w:rPr>
          <w:color w:val="6D6E71"/>
          <w:w w:val="105"/>
          <w:sz w:val="18"/>
          <w:szCs w:val="20"/>
          <w:lang w:val="ru-RU"/>
        </w:rPr>
        <w:t xml:space="preserve"> </w:t>
      </w:r>
      <w:r w:rsidRPr="004841E4">
        <w:rPr>
          <w:color w:val="6D6E71"/>
          <w:w w:val="105"/>
          <w:sz w:val="18"/>
          <w:szCs w:val="20"/>
          <w:lang w:val="ru-RU"/>
        </w:rPr>
        <w:t xml:space="preserve">и подбора кадров. Будучи частным агентством-посредником, </w:t>
      </w:r>
      <w:r w:rsidRPr="004841E4">
        <w:rPr>
          <w:color w:val="6D6E71"/>
          <w:w w:val="105"/>
          <w:sz w:val="18"/>
          <w:szCs w:val="20"/>
        </w:rPr>
        <w:t>ManpowerGroup</w:t>
      </w:r>
      <w:r w:rsidRPr="004841E4">
        <w:rPr>
          <w:color w:val="6D6E71"/>
          <w:w w:val="105"/>
          <w:sz w:val="18"/>
          <w:szCs w:val="20"/>
          <w:lang w:val="ru-RU"/>
        </w:rPr>
        <w:t xml:space="preserve"> имеет преимущество быть ближе к миру бизнеса, что позволяет ей использовать язык бизнеса и дает ценное понимание бизнес-</w:t>
      </w:r>
      <w:r w:rsidR="00252D49" w:rsidRPr="004841E4">
        <w:rPr>
          <w:color w:val="6D6E71"/>
          <w:w w:val="105"/>
          <w:sz w:val="18"/>
          <w:szCs w:val="20"/>
          <w:lang w:val="ru-RU"/>
        </w:rPr>
        <w:t>процессов</w:t>
      </w:r>
      <w:r w:rsidR="00331CD0">
        <w:rPr>
          <w:color w:val="6D6E71"/>
          <w:w w:val="105"/>
          <w:sz w:val="18"/>
          <w:szCs w:val="20"/>
          <w:lang w:val="ru-RU"/>
        </w:rPr>
        <w:t xml:space="preserve"> </w:t>
      </w:r>
      <w:r w:rsidR="00252D49" w:rsidRPr="004841E4">
        <w:rPr>
          <w:color w:val="6D6E71"/>
          <w:w w:val="105"/>
          <w:sz w:val="18"/>
          <w:szCs w:val="20"/>
        </w:rPr>
        <w:t>HR</w:t>
      </w:r>
      <w:r w:rsidRPr="004841E4">
        <w:rPr>
          <w:color w:val="6D6E71"/>
          <w:w w:val="105"/>
          <w:sz w:val="18"/>
          <w:szCs w:val="20"/>
          <w:lang w:val="ru-RU"/>
        </w:rPr>
        <w:t>.</w:t>
      </w:r>
    </w:p>
    <w:p w14:paraId="7F9B4CB6" w14:textId="77777777" w:rsidR="00252D49" w:rsidRPr="004841E4" w:rsidRDefault="00252D49" w:rsidP="002961B0">
      <w:pPr>
        <w:spacing w:line="247" w:lineRule="auto"/>
        <w:ind w:right="201"/>
        <w:rPr>
          <w:color w:val="6D6E71"/>
          <w:sz w:val="20"/>
          <w:lang w:val="ru-RU"/>
        </w:rPr>
      </w:pPr>
    </w:p>
    <w:p w14:paraId="03DACE9E" w14:textId="77777777" w:rsidR="004841E4" w:rsidRPr="00331CD0" w:rsidRDefault="004841E4" w:rsidP="002961B0">
      <w:pPr>
        <w:spacing w:line="247" w:lineRule="auto"/>
        <w:ind w:right="201"/>
        <w:rPr>
          <w:color w:val="6D6E71"/>
          <w:sz w:val="20"/>
          <w:lang w:val="ru-RU"/>
        </w:rPr>
      </w:pPr>
    </w:p>
    <w:p w14:paraId="7C353778" w14:textId="77777777" w:rsidR="004841E4" w:rsidRPr="00331CD0" w:rsidRDefault="004841E4" w:rsidP="002961B0">
      <w:pPr>
        <w:spacing w:line="247" w:lineRule="auto"/>
        <w:ind w:right="201"/>
        <w:rPr>
          <w:color w:val="6D6E71"/>
          <w:sz w:val="20"/>
          <w:lang w:val="ru-RU"/>
        </w:rPr>
      </w:pPr>
    </w:p>
    <w:p w14:paraId="209E0004" w14:textId="77777777" w:rsidR="004841E4" w:rsidRPr="00331CD0" w:rsidRDefault="004841E4" w:rsidP="002961B0">
      <w:pPr>
        <w:spacing w:line="247" w:lineRule="auto"/>
        <w:ind w:right="201"/>
        <w:rPr>
          <w:color w:val="6D6E71"/>
          <w:sz w:val="20"/>
          <w:lang w:val="ru-RU"/>
        </w:rPr>
      </w:pPr>
    </w:p>
    <w:p w14:paraId="68735206" w14:textId="77777777" w:rsidR="004841E4" w:rsidRPr="00331CD0" w:rsidRDefault="004841E4" w:rsidP="002961B0">
      <w:pPr>
        <w:spacing w:line="247" w:lineRule="auto"/>
        <w:ind w:right="201"/>
        <w:rPr>
          <w:color w:val="6D6E71"/>
          <w:sz w:val="20"/>
          <w:lang w:val="ru-RU"/>
        </w:rPr>
      </w:pPr>
    </w:p>
    <w:p w14:paraId="2B1E8F57" w14:textId="77777777" w:rsidR="004841E4" w:rsidRPr="00331CD0" w:rsidRDefault="004841E4" w:rsidP="002961B0">
      <w:pPr>
        <w:spacing w:line="247" w:lineRule="auto"/>
        <w:ind w:right="201"/>
        <w:rPr>
          <w:color w:val="6D6E71"/>
          <w:sz w:val="20"/>
          <w:lang w:val="ru-RU"/>
        </w:rPr>
      </w:pPr>
    </w:p>
    <w:p w14:paraId="4E6DCA4E" w14:textId="77777777" w:rsidR="00252D49" w:rsidRPr="004841E4" w:rsidRDefault="00252D49" w:rsidP="002961B0">
      <w:pPr>
        <w:spacing w:line="247" w:lineRule="auto"/>
        <w:ind w:right="201"/>
        <w:rPr>
          <w:color w:val="6D6E71"/>
          <w:sz w:val="20"/>
          <w:lang w:val="ru-RU"/>
        </w:rPr>
      </w:pPr>
      <w:r w:rsidRPr="004841E4">
        <w:rPr>
          <w:color w:val="6D6E71"/>
          <w:sz w:val="20"/>
        </w:rPr>
        <w:t>ManpowerGroup</w:t>
      </w:r>
      <w:r w:rsidRPr="004841E4">
        <w:rPr>
          <w:color w:val="6D6E71"/>
          <w:sz w:val="20"/>
          <w:lang w:val="ru-RU"/>
        </w:rPr>
        <w:t xml:space="preserve"> - Исследовательский центр.</w:t>
      </w:r>
    </w:p>
    <w:p w14:paraId="64F6FA09" w14:textId="77777777" w:rsidR="00252D49" w:rsidRPr="004841E4" w:rsidRDefault="00250C9A" w:rsidP="002961B0">
      <w:pPr>
        <w:spacing w:line="247" w:lineRule="auto"/>
        <w:ind w:right="201"/>
        <w:rPr>
          <w:i/>
          <w:color w:val="6D6E71"/>
          <w:sz w:val="18"/>
          <w:lang w:val="ru-RU"/>
        </w:rPr>
      </w:pPr>
      <w:r>
        <w:fldChar w:fldCharType="begin"/>
      </w:r>
      <w:r w:rsidRPr="001673BE">
        <w:rPr>
          <w:lang w:val="ru-RU"/>
        </w:rPr>
        <w:instrText xml:space="preserve"> </w:instrText>
      </w:r>
      <w:r>
        <w:instrText>HYPERLINK</w:instrText>
      </w:r>
      <w:r w:rsidRPr="001673BE">
        <w:rPr>
          <w:lang w:val="ru-RU"/>
        </w:rPr>
        <w:instrText xml:space="preserve"> "</w:instrText>
      </w:r>
      <w:r>
        <w:instrText>http</w:instrText>
      </w:r>
      <w:r w:rsidRPr="001673BE">
        <w:rPr>
          <w:lang w:val="ru-RU"/>
        </w:rPr>
        <w:instrText>://</w:instrText>
      </w:r>
      <w:r>
        <w:instrText>www</w:instrText>
      </w:r>
      <w:r w:rsidRPr="001673BE">
        <w:rPr>
          <w:lang w:val="ru-RU"/>
        </w:rPr>
        <w:instrText>/" \</w:instrText>
      </w:r>
      <w:r>
        <w:instrText>h</w:instrText>
      </w:r>
      <w:r w:rsidRPr="001673BE">
        <w:rPr>
          <w:lang w:val="ru-RU"/>
        </w:rPr>
        <w:instrText xml:space="preserve"> </w:instrText>
      </w:r>
      <w:r>
        <w:fldChar w:fldCharType="separate"/>
      </w:r>
      <w:r w:rsidR="009A505D" w:rsidRPr="004841E4">
        <w:rPr>
          <w:color w:val="6D6E71"/>
          <w:sz w:val="20"/>
        </w:rPr>
        <w:t>http</w:t>
      </w:r>
      <w:r w:rsidR="009A505D" w:rsidRPr="004841E4">
        <w:rPr>
          <w:color w:val="6D6E71"/>
          <w:sz w:val="20"/>
          <w:lang w:val="ru-RU"/>
        </w:rPr>
        <w:t>://</w:t>
      </w:r>
      <w:r w:rsidR="009A505D" w:rsidRPr="004841E4">
        <w:rPr>
          <w:color w:val="6D6E71"/>
          <w:sz w:val="20"/>
        </w:rPr>
        <w:t>www</w:t>
      </w:r>
      <w:r w:rsidR="009A505D" w:rsidRPr="004841E4">
        <w:rPr>
          <w:color w:val="6D6E71"/>
          <w:sz w:val="20"/>
          <w:lang w:val="ru-RU"/>
        </w:rPr>
        <w:t>.</w:t>
      </w:r>
      <w:r>
        <w:rPr>
          <w:color w:val="6D6E71"/>
          <w:sz w:val="20"/>
          <w:lang w:val="ru-RU"/>
        </w:rPr>
        <w:fldChar w:fldCharType="end"/>
      </w:r>
      <w:proofErr w:type="spellStart"/>
      <w:r w:rsidR="009A505D" w:rsidRPr="004841E4">
        <w:rPr>
          <w:color w:val="6D6E71"/>
          <w:spacing w:val="-1"/>
          <w:w w:val="110"/>
          <w:sz w:val="20"/>
        </w:rPr>
        <w:t>manpowergroup</w:t>
      </w:r>
      <w:proofErr w:type="spellEnd"/>
      <w:r w:rsidR="009A505D" w:rsidRPr="004841E4">
        <w:rPr>
          <w:color w:val="6D6E71"/>
          <w:spacing w:val="-1"/>
          <w:w w:val="110"/>
          <w:sz w:val="20"/>
          <w:lang w:val="ru-RU"/>
        </w:rPr>
        <w:t>.</w:t>
      </w:r>
      <w:r w:rsidR="009A505D" w:rsidRPr="004841E4">
        <w:rPr>
          <w:color w:val="6D6E71"/>
          <w:spacing w:val="-1"/>
          <w:w w:val="110"/>
          <w:sz w:val="20"/>
        </w:rPr>
        <w:t>com</w:t>
      </w:r>
      <w:r w:rsidR="009A505D" w:rsidRPr="004841E4">
        <w:rPr>
          <w:color w:val="6D6E71"/>
          <w:spacing w:val="-1"/>
          <w:w w:val="110"/>
          <w:sz w:val="20"/>
          <w:lang w:val="ru-RU"/>
        </w:rPr>
        <w:t>/</w:t>
      </w:r>
      <w:r w:rsidR="009A505D" w:rsidRPr="004841E4">
        <w:rPr>
          <w:color w:val="6D6E71"/>
          <w:spacing w:val="-1"/>
          <w:w w:val="110"/>
          <w:sz w:val="20"/>
        </w:rPr>
        <w:t>research</w:t>
      </w:r>
      <w:r w:rsidR="009A505D" w:rsidRPr="004841E4">
        <w:rPr>
          <w:color w:val="6D6E71"/>
          <w:spacing w:val="-1"/>
          <w:w w:val="110"/>
          <w:sz w:val="20"/>
          <w:lang w:val="ru-RU"/>
        </w:rPr>
        <w:t>/</w:t>
      </w:r>
      <w:r w:rsidR="009A505D" w:rsidRPr="004841E4">
        <w:rPr>
          <w:color w:val="6D6E71"/>
          <w:spacing w:val="-1"/>
          <w:w w:val="110"/>
          <w:sz w:val="20"/>
        </w:rPr>
        <w:t>research</w:t>
      </w:r>
      <w:r w:rsidR="009A505D" w:rsidRPr="004841E4">
        <w:rPr>
          <w:color w:val="6D6E71"/>
          <w:spacing w:val="-1"/>
          <w:w w:val="110"/>
          <w:sz w:val="20"/>
          <w:lang w:val="ru-RU"/>
        </w:rPr>
        <w:t>.</w:t>
      </w:r>
      <w:r w:rsidR="009A505D" w:rsidRPr="004841E4">
        <w:rPr>
          <w:color w:val="6D6E71"/>
          <w:spacing w:val="-1"/>
          <w:w w:val="110"/>
          <w:sz w:val="20"/>
        </w:rPr>
        <w:t>cfm</w:t>
      </w:r>
      <w:r w:rsidR="009A505D" w:rsidRPr="004841E4">
        <w:rPr>
          <w:i/>
          <w:color w:val="6D6E71"/>
          <w:sz w:val="18"/>
          <w:lang w:val="ru-RU"/>
        </w:rPr>
        <w:t xml:space="preserve"> </w:t>
      </w:r>
    </w:p>
    <w:p w14:paraId="71E31417" w14:textId="77777777" w:rsidR="00252D49" w:rsidRPr="00252D49" w:rsidRDefault="00252D49" w:rsidP="002961B0">
      <w:pPr>
        <w:spacing w:line="247" w:lineRule="auto"/>
        <w:ind w:right="201"/>
        <w:rPr>
          <w:i/>
          <w:color w:val="6D6E71"/>
          <w:sz w:val="20"/>
          <w:lang w:val="ru-RU"/>
        </w:rPr>
      </w:pPr>
    </w:p>
    <w:p w14:paraId="2F86BAFB" w14:textId="77777777" w:rsidR="009A505D" w:rsidRPr="004841E4" w:rsidRDefault="004841E4" w:rsidP="009A505D">
      <w:pPr>
        <w:pStyle w:val="a3"/>
        <w:rPr>
          <w:sz w:val="24"/>
          <w:lang w:val="ru-RU"/>
        </w:rPr>
      </w:pPr>
      <w:r w:rsidRPr="004841E4">
        <w:rPr>
          <w:i/>
          <w:color w:val="6D6E71"/>
          <w:szCs w:val="22"/>
          <w:lang w:val="ru-RU"/>
        </w:rPr>
        <w:t xml:space="preserve">Текст адаптирован и взят из </w:t>
      </w:r>
      <w:bookmarkStart w:id="5" w:name="_Hlk122001639"/>
      <w:r w:rsidRPr="004841E4">
        <w:rPr>
          <w:i/>
          <w:color w:val="6D6E71"/>
          <w:szCs w:val="22"/>
          <w:lang w:val="ru-RU"/>
        </w:rPr>
        <w:t xml:space="preserve">ЕФО-СЕДЕФОП-МОТ (2016): Роль </w:t>
      </w:r>
      <w:r w:rsidR="00C70B48">
        <w:rPr>
          <w:i/>
          <w:color w:val="6D6E71"/>
          <w:szCs w:val="22"/>
          <w:lang w:val="ru-RU"/>
        </w:rPr>
        <w:t>провайдеров услуг по трудоустройству</w:t>
      </w:r>
      <w:r w:rsidRPr="004841E4">
        <w:rPr>
          <w:i/>
          <w:color w:val="6D6E71"/>
          <w:szCs w:val="22"/>
          <w:lang w:val="ru-RU"/>
        </w:rPr>
        <w:t xml:space="preserve">, </w:t>
      </w:r>
      <w:r w:rsidR="003B0EDE">
        <w:rPr>
          <w:i/>
          <w:color w:val="6D6E71"/>
          <w:szCs w:val="22"/>
          <w:lang w:val="ru-RU"/>
        </w:rPr>
        <w:t>Том</w:t>
      </w:r>
      <w:r w:rsidRPr="004841E4">
        <w:rPr>
          <w:i/>
          <w:color w:val="6D6E71"/>
          <w:szCs w:val="22"/>
          <w:lang w:val="ru-RU"/>
        </w:rPr>
        <w:t xml:space="preserve"> 2, Руководство по прогнозированию </w:t>
      </w:r>
      <w:r w:rsidR="003B0EDE">
        <w:rPr>
          <w:i/>
          <w:color w:val="6D6E71"/>
          <w:szCs w:val="22"/>
          <w:lang w:val="ru-RU"/>
        </w:rPr>
        <w:t>спроса и предложения рабочей силы</w:t>
      </w:r>
      <w:r w:rsidRPr="004841E4">
        <w:rPr>
          <w:i/>
          <w:color w:val="6D6E71"/>
          <w:szCs w:val="22"/>
          <w:lang w:val="ru-RU"/>
        </w:rPr>
        <w:t>, Люксембург.</w:t>
      </w:r>
    </w:p>
    <w:bookmarkEnd w:id="5"/>
    <w:p w14:paraId="5EBFF624" w14:textId="77777777" w:rsidR="00720436" w:rsidRPr="004841E4" w:rsidRDefault="00720436" w:rsidP="009A505D">
      <w:pPr>
        <w:pStyle w:val="a3"/>
        <w:spacing w:before="172" w:line="247" w:lineRule="auto"/>
        <w:ind w:right="474"/>
        <w:rPr>
          <w:sz w:val="18"/>
          <w:lang w:val="ru-RU"/>
        </w:rPr>
        <w:sectPr w:rsidR="00720436" w:rsidRPr="004841E4">
          <w:type w:val="continuous"/>
          <w:pgSz w:w="11910" w:h="16840"/>
          <w:pgMar w:top="540" w:right="440" w:bottom="280" w:left="440" w:header="720" w:footer="720" w:gutter="0"/>
          <w:cols w:num="2" w:space="720" w:equalWidth="0">
            <w:col w:w="5392" w:space="107"/>
            <w:col w:w="5531"/>
          </w:cols>
        </w:sectPr>
      </w:pPr>
    </w:p>
    <w:p w14:paraId="05529D72" w14:textId="77777777" w:rsidR="00720436" w:rsidRPr="004841E4" w:rsidRDefault="00720436">
      <w:pPr>
        <w:pStyle w:val="a3"/>
        <w:spacing w:before="8"/>
        <w:rPr>
          <w:i/>
          <w:sz w:val="29"/>
          <w:lang w:val="ru-RU"/>
        </w:rPr>
      </w:pPr>
    </w:p>
    <w:p w14:paraId="4D6ED423" w14:textId="77777777" w:rsidR="004841E4" w:rsidRPr="00432D95" w:rsidRDefault="004841E4">
      <w:pPr>
        <w:pStyle w:val="a3"/>
        <w:spacing w:before="343" w:line="247" w:lineRule="auto"/>
        <w:ind w:left="126" w:right="143"/>
        <w:rPr>
          <w:rFonts w:ascii="Tahoma" w:eastAsia="Tahoma" w:hAnsi="Tahoma" w:cs="Tahoma"/>
          <w:color w:val="00A4E4"/>
          <w:w w:val="90"/>
          <w:sz w:val="58"/>
          <w:szCs w:val="58"/>
          <w:lang w:val="ru-RU"/>
        </w:rPr>
      </w:pPr>
      <w:r w:rsidRPr="00432D95">
        <w:rPr>
          <w:rFonts w:ascii="Tahoma" w:eastAsia="Tahoma" w:hAnsi="Tahoma" w:cs="Tahoma"/>
          <w:color w:val="00A4E4"/>
          <w:w w:val="90"/>
          <w:sz w:val="58"/>
          <w:szCs w:val="58"/>
          <w:lang w:val="ru-RU"/>
        </w:rPr>
        <w:t>СПРАВОЧНАЯ ЛИТЕРАТУРА:</w:t>
      </w:r>
    </w:p>
    <w:p w14:paraId="2FCD259F" w14:textId="77777777" w:rsidR="00720436" w:rsidRPr="004841E4" w:rsidRDefault="004841E4">
      <w:pPr>
        <w:pStyle w:val="a3"/>
        <w:spacing w:before="343" w:line="247" w:lineRule="auto"/>
        <w:ind w:left="126" w:right="143"/>
        <w:rPr>
          <w:lang w:val="ru-RU"/>
        </w:rPr>
      </w:pPr>
      <w:r w:rsidRPr="004841E4">
        <w:rPr>
          <w:color w:val="6D6E71"/>
          <w:w w:val="105"/>
          <w:lang w:val="ru-RU"/>
        </w:rPr>
        <w:t xml:space="preserve">ЕФО-СЕДЕФОП-МОТ (2016): Роль </w:t>
      </w:r>
      <w:r w:rsidR="00C70B48">
        <w:rPr>
          <w:color w:val="6D6E71"/>
          <w:w w:val="105"/>
          <w:lang w:val="ru-RU"/>
        </w:rPr>
        <w:t>провайдеров услуг по трудоустройству</w:t>
      </w:r>
      <w:r w:rsidRPr="004841E4">
        <w:rPr>
          <w:color w:val="6D6E71"/>
          <w:w w:val="105"/>
          <w:lang w:val="ru-RU"/>
        </w:rPr>
        <w:t xml:space="preserve">, </w:t>
      </w:r>
      <w:r w:rsidR="004A0479">
        <w:rPr>
          <w:color w:val="6D6E71"/>
          <w:w w:val="105"/>
          <w:lang w:val="ru-RU"/>
        </w:rPr>
        <w:t>Том</w:t>
      </w:r>
      <w:r w:rsidRPr="004841E4">
        <w:rPr>
          <w:color w:val="6D6E71"/>
          <w:w w:val="105"/>
          <w:lang w:val="ru-RU"/>
        </w:rPr>
        <w:t xml:space="preserve"> 2, Руководство по прогнозированию </w:t>
      </w:r>
      <w:r w:rsidR="003B0EDE">
        <w:rPr>
          <w:color w:val="6D6E71"/>
          <w:w w:val="105"/>
          <w:lang w:val="ru-RU"/>
        </w:rPr>
        <w:t>спроса и предложения рабочей силы</w:t>
      </w:r>
      <w:r w:rsidRPr="004841E4">
        <w:rPr>
          <w:color w:val="6D6E71"/>
          <w:w w:val="105"/>
          <w:lang w:val="ru-RU"/>
        </w:rPr>
        <w:t>, Люксембург</w:t>
      </w:r>
      <w:r w:rsidR="00A74A22">
        <w:rPr>
          <w:color w:val="6D6E71"/>
          <w:w w:val="105"/>
          <w:lang w:val="ru-RU"/>
        </w:rPr>
        <w:t>,</w:t>
      </w:r>
      <w:r w:rsidR="001F25D5">
        <w:rPr>
          <w:color w:val="6D6E71"/>
          <w:w w:val="105"/>
          <w:lang w:val="ru-RU"/>
        </w:rPr>
        <w:t xml:space="preserve"> доступен по ссылке</w:t>
      </w:r>
      <w:r w:rsidR="00B45809" w:rsidRPr="004841E4">
        <w:rPr>
          <w:color w:val="6D6E71"/>
          <w:w w:val="105"/>
          <w:lang w:val="ru-RU"/>
        </w:rPr>
        <w:t>:</w:t>
      </w:r>
    </w:p>
    <w:p w14:paraId="6C29159B" w14:textId="77777777" w:rsidR="00720436" w:rsidRPr="00432D95" w:rsidRDefault="00250C9A">
      <w:pPr>
        <w:pStyle w:val="a3"/>
        <w:spacing w:before="171"/>
        <w:ind w:left="126"/>
        <w:rPr>
          <w:lang w:val="ru-RU"/>
        </w:rPr>
      </w:pPr>
      <w:r>
        <w:fldChar w:fldCharType="begin"/>
      </w:r>
      <w:r w:rsidRPr="001673BE">
        <w:rPr>
          <w:lang w:val="ru-RU"/>
        </w:rPr>
        <w:instrText xml:space="preserve"> </w:instrText>
      </w:r>
      <w:r>
        <w:instrText>HYPERLINK</w:instrText>
      </w:r>
      <w:r w:rsidRPr="001673BE">
        <w:rPr>
          <w:lang w:val="ru-RU"/>
        </w:rPr>
        <w:instrText xml:space="preserve"> "</w:instrText>
      </w:r>
      <w:r>
        <w:instrText>http</w:instrText>
      </w:r>
      <w:r w:rsidRPr="001673BE">
        <w:rPr>
          <w:lang w:val="ru-RU"/>
        </w:rPr>
        <w:instrText>://</w:instrText>
      </w:r>
      <w:r>
        <w:instrText>www</w:instrText>
      </w:r>
      <w:r w:rsidRPr="001673BE">
        <w:rPr>
          <w:lang w:val="ru-RU"/>
        </w:rPr>
        <w:instrText>.</w:instrText>
      </w:r>
      <w:r>
        <w:instrText>etf</w:instrText>
      </w:r>
      <w:r w:rsidRPr="001673BE">
        <w:rPr>
          <w:lang w:val="ru-RU"/>
        </w:rPr>
        <w:instrText>.</w:instrText>
      </w:r>
      <w:r>
        <w:instrText>europa</w:instrText>
      </w:r>
      <w:r w:rsidRPr="001673BE">
        <w:rPr>
          <w:lang w:val="ru-RU"/>
        </w:rPr>
        <w:instrText>.</w:instrText>
      </w:r>
      <w:r>
        <w:instrText>eu</w:instrText>
      </w:r>
      <w:r w:rsidRPr="001673BE">
        <w:rPr>
          <w:lang w:val="ru-RU"/>
        </w:rPr>
        <w:instrText>/</w:instrText>
      </w:r>
      <w:r>
        <w:instrText>web</w:instrText>
      </w:r>
      <w:r w:rsidRPr="001673BE">
        <w:rPr>
          <w:lang w:val="ru-RU"/>
        </w:rPr>
        <w:instrText>.</w:instrText>
      </w:r>
      <w:r>
        <w:instrText>nsf</w:instrText>
      </w:r>
      <w:r w:rsidRPr="001673BE">
        <w:rPr>
          <w:lang w:val="ru-RU"/>
        </w:rPr>
        <w:instrText>/</w:instrText>
      </w:r>
      <w:r>
        <w:instrText>pages</w:instrText>
      </w:r>
      <w:r w:rsidRPr="001673BE">
        <w:rPr>
          <w:lang w:val="ru-RU"/>
        </w:rPr>
        <w:instrText>/</w:instrText>
      </w:r>
      <w:r>
        <w:instrText>Vol</w:instrText>
      </w:r>
      <w:r w:rsidRPr="001673BE">
        <w:rPr>
          <w:lang w:val="ru-RU"/>
        </w:rPr>
        <w:instrText>._4_</w:instrText>
      </w:r>
      <w:r>
        <w:instrText>Employment</w:instrText>
      </w:r>
      <w:r w:rsidRPr="001673BE">
        <w:rPr>
          <w:lang w:val="ru-RU"/>
        </w:rPr>
        <w:instrText>_</w:instrText>
      </w:r>
      <w:r>
        <w:instrText>service</w:instrText>
      </w:r>
      <w:r w:rsidRPr="001673BE">
        <w:rPr>
          <w:lang w:val="ru-RU"/>
        </w:rPr>
        <w:instrText>_</w:instrText>
      </w:r>
      <w:r>
        <w:instrText>providers</w:instrText>
      </w:r>
      <w:r w:rsidRPr="001673BE">
        <w:rPr>
          <w:lang w:val="ru-RU"/>
        </w:rPr>
        <w:instrText>" \</w:instrText>
      </w:r>
      <w:r>
        <w:instrText>h</w:instrText>
      </w:r>
      <w:r w:rsidRPr="001673BE">
        <w:rPr>
          <w:lang w:val="ru-RU"/>
        </w:rPr>
        <w:instrText xml:space="preserve"> </w:instrText>
      </w:r>
      <w:r>
        <w:fldChar w:fldCharType="separate"/>
      </w:r>
      <w:r w:rsidR="00B45809">
        <w:rPr>
          <w:color w:val="6D6E71"/>
        </w:rPr>
        <w:t>http</w:t>
      </w:r>
      <w:r w:rsidR="00B45809" w:rsidRPr="00432D95">
        <w:rPr>
          <w:color w:val="6D6E71"/>
          <w:lang w:val="ru-RU"/>
        </w:rPr>
        <w:t>://</w:t>
      </w:r>
      <w:r w:rsidR="00B45809">
        <w:rPr>
          <w:color w:val="6D6E71"/>
        </w:rPr>
        <w:t>www</w:t>
      </w:r>
      <w:r w:rsidR="00B45809" w:rsidRPr="00432D95">
        <w:rPr>
          <w:color w:val="6D6E71"/>
          <w:lang w:val="ru-RU"/>
        </w:rPr>
        <w:t>.</w:t>
      </w:r>
      <w:proofErr w:type="spellStart"/>
      <w:r w:rsidR="00B45809">
        <w:rPr>
          <w:color w:val="6D6E71"/>
        </w:rPr>
        <w:t>etf</w:t>
      </w:r>
      <w:proofErr w:type="spellEnd"/>
      <w:r w:rsidR="00B45809" w:rsidRPr="00432D95">
        <w:rPr>
          <w:color w:val="6D6E71"/>
          <w:lang w:val="ru-RU"/>
        </w:rPr>
        <w:t>.</w:t>
      </w:r>
      <w:proofErr w:type="spellStart"/>
      <w:r w:rsidR="00B45809">
        <w:rPr>
          <w:color w:val="6D6E71"/>
        </w:rPr>
        <w:t>europa</w:t>
      </w:r>
      <w:proofErr w:type="spellEnd"/>
      <w:r w:rsidR="00B45809" w:rsidRPr="00432D95">
        <w:rPr>
          <w:color w:val="6D6E71"/>
          <w:lang w:val="ru-RU"/>
        </w:rPr>
        <w:t>.</w:t>
      </w:r>
      <w:proofErr w:type="spellStart"/>
      <w:r w:rsidR="00B45809">
        <w:rPr>
          <w:color w:val="6D6E71"/>
        </w:rPr>
        <w:t>eu</w:t>
      </w:r>
      <w:proofErr w:type="spellEnd"/>
      <w:r w:rsidR="00B45809" w:rsidRPr="00432D95">
        <w:rPr>
          <w:color w:val="6D6E71"/>
          <w:lang w:val="ru-RU"/>
        </w:rPr>
        <w:t>/</w:t>
      </w:r>
      <w:r w:rsidR="00B45809">
        <w:rPr>
          <w:color w:val="6D6E71"/>
        </w:rPr>
        <w:t>web</w:t>
      </w:r>
      <w:r w:rsidR="00B45809" w:rsidRPr="00432D95">
        <w:rPr>
          <w:color w:val="6D6E71"/>
          <w:lang w:val="ru-RU"/>
        </w:rPr>
        <w:t>.</w:t>
      </w:r>
      <w:proofErr w:type="spellStart"/>
      <w:r w:rsidR="00B45809">
        <w:rPr>
          <w:color w:val="6D6E71"/>
        </w:rPr>
        <w:t>nsf</w:t>
      </w:r>
      <w:proofErr w:type="spellEnd"/>
      <w:r w:rsidR="00B45809" w:rsidRPr="00432D95">
        <w:rPr>
          <w:color w:val="6D6E71"/>
          <w:lang w:val="ru-RU"/>
        </w:rPr>
        <w:t>/</w:t>
      </w:r>
      <w:r w:rsidR="00B45809">
        <w:rPr>
          <w:color w:val="6D6E71"/>
        </w:rPr>
        <w:t>pages</w:t>
      </w:r>
      <w:r w:rsidR="00B45809" w:rsidRPr="00432D95">
        <w:rPr>
          <w:color w:val="6D6E71"/>
          <w:lang w:val="ru-RU"/>
        </w:rPr>
        <w:t>/</w:t>
      </w:r>
      <w:r w:rsidR="00B45809">
        <w:rPr>
          <w:color w:val="6D6E71"/>
        </w:rPr>
        <w:t>Vol</w:t>
      </w:r>
      <w:r w:rsidR="00B45809" w:rsidRPr="00432D95">
        <w:rPr>
          <w:color w:val="6D6E71"/>
          <w:lang w:val="ru-RU"/>
        </w:rPr>
        <w:t>._4_</w:t>
      </w:r>
      <w:r w:rsidR="00B45809">
        <w:rPr>
          <w:color w:val="6D6E71"/>
        </w:rPr>
        <w:t>Employment</w:t>
      </w:r>
      <w:r w:rsidR="00B45809" w:rsidRPr="00432D95">
        <w:rPr>
          <w:color w:val="6D6E71"/>
          <w:lang w:val="ru-RU"/>
        </w:rPr>
        <w:t>_</w:t>
      </w:r>
      <w:r w:rsidR="00B45809">
        <w:rPr>
          <w:color w:val="6D6E71"/>
        </w:rPr>
        <w:t>service</w:t>
      </w:r>
      <w:r w:rsidR="00B45809" w:rsidRPr="00432D95">
        <w:rPr>
          <w:color w:val="6D6E71"/>
          <w:lang w:val="ru-RU"/>
        </w:rPr>
        <w:t>_</w:t>
      </w:r>
      <w:r w:rsidR="00B45809">
        <w:rPr>
          <w:color w:val="6D6E71"/>
        </w:rPr>
        <w:t>providers</w:t>
      </w:r>
      <w:r>
        <w:rPr>
          <w:color w:val="6D6E71"/>
        </w:rPr>
        <w:fldChar w:fldCharType="end"/>
      </w:r>
    </w:p>
    <w:p w14:paraId="7F2EDB22" w14:textId="77777777" w:rsidR="00720436" w:rsidRPr="00432D95" w:rsidRDefault="00720436">
      <w:pPr>
        <w:pStyle w:val="a3"/>
        <w:rPr>
          <w:lang w:val="ru-RU"/>
        </w:rPr>
      </w:pPr>
    </w:p>
    <w:p w14:paraId="4399A30F" w14:textId="77777777" w:rsidR="00720436" w:rsidRPr="00432D95" w:rsidRDefault="00720436">
      <w:pPr>
        <w:pStyle w:val="a3"/>
        <w:rPr>
          <w:lang w:val="ru-RU"/>
        </w:rPr>
      </w:pPr>
    </w:p>
    <w:p w14:paraId="78114C17" w14:textId="77777777" w:rsidR="00720436" w:rsidRPr="00432D95" w:rsidRDefault="00720436">
      <w:pPr>
        <w:pStyle w:val="a3"/>
        <w:rPr>
          <w:lang w:val="ru-RU"/>
        </w:rPr>
      </w:pPr>
    </w:p>
    <w:p w14:paraId="4AA0FFCC" w14:textId="77777777" w:rsidR="00720436" w:rsidRPr="00432D95" w:rsidRDefault="00720436">
      <w:pPr>
        <w:pStyle w:val="a3"/>
        <w:rPr>
          <w:lang w:val="ru-RU"/>
        </w:rPr>
      </w:pPr>
    </w:p>
    <w:p w14:paraId="1D820F40" w14:textId="77777777" w:rsidR="00720436" w:rsidRPr="00432D95" w:rsidRDefault="00720436">
      <w:pPr>
        <w:pStyle w:val="a3"/>
        <w:rPr>
          <w:lang w:val="ru-RU"/>
        </w:rPr>
      </w:pPr>
    </w:p>
    <w:p w14:paraId="218FD16F" w14:textId="77777777" w:rsidR="00720436" w:rsidRPr="00432D95" w:rsidRDefault="00720436">
      <w:pPr>
        <w:pStyle w:val="a3"/>
        <w:rPr>
          <w:lang w:val="ru-RU"/>
        </w:rPr>
      </w:pPr>
    </w:p>
    <w:p w14:paraId="2562583B" w14:textId="77777777" w:rsidR="00720436" w:rsidRPr="00432D95" w:rsidRDefault="00720436">
      <w:pPr>
        <w:pStyle w:val="a3"/>
        <w:rPr>
          <w:lang w:val="ru-RU"/>
        </w:rPr>
      </w:pPr>
    </w:p>
    <w:p w14:paraId="48DF9F28" w14:textId="77777777" w:rsidR="00720436" w:rsidRPr="00432D95" w:rsidRDefault="00720436">
      <w:pPr>
        <w:pStyle w:val="a3"/>
        <w:rPr>
          <w:lang w:val="ru-RU"/>
        </w:rPr>
      </w:pPr>
    </w:p>
    <w:p w14:paraId="45E9A58F" w14:textId="77777777" w:rsidR="00720436" w:rsidRPr="00432D95" w:rsidRDefault="00720436">
      <w:pPr>
        <w:pStyle w:val="a3"/>
        <w:rPr>
          <w:lang w:val="ru-RU"/>
        </w:rPr>
      </w:pPr>
    </w:p>
    <w:p w14:paraId="2F814B99" w14:textId="77777777" w:rsidR="00720436" w:rsidRPr="00432D95" w:rsidRDefault="00720436">
      <w:pPr>
        <w:pStyle w:val="a3"/>
        <w:rPr>
          <w:lang w:val="ru-RU"/>
        </w:rPr>
      </w:pPr>
    </w:p>
    <w:p w14:paraId="0E3DEE99" w14:textId="77777777" w:rsidR="00720436" w:rsidRPr="00432D95" w:rsidRDefault="00720436">
      <w:pPr>
        <w:pStyle w:val="a3"/>
        <w:rPr>
          <w:lang w:val="ru-RU"/>
        </w:rPr>
      </w:pPr>
    </w:p>
    <w:p w14:paraId="78F71807" w14:textId="77777777" w:rsidR="00720436" w:rsidRPr="00432D95" w:rsidRDefault="00720436">
      <w:pPr>
        <w:pStyle w:val="a3"/>
        <w:rPr>
          <w:lang w:val="ru-RU"/>
        </w:rPr>
      </w:pPr>
    </w:p>
    <w:p w14:paraId="3A61CA71" w14:textId="77777777" w:rsidR="00720436" w:rsidRPr="00432D95" w:rsidRDefault="00720436">
      <w:pPr>
        <w:pStyle w:val="a3"/>
        <w:rPr>
          <w:lang w:val="ru-RU"/>
        </w:rPr>
      </w:pPr>
    </w:p>
    <w:p w14:paraId="54A01B4E" w14:textId="77777777" w:rsidR="00720436" w:rsidRPr="00432D95" w:rsidRDefault="00720436">
      <w:pPr>
        <w:pStyle w:val="a3"/>
        <w:rPr>
          <w:lang w:val="ru-RU"/>
        </w:rPr>
      </w:pPr>
    </w:p>
    <w:p w14:paraId="1D445967" w14:textId="77777777" w:rsidR="00720436" w:rsidRPr="00432D95" w:rsidRDefault="00720436">
      <w:pPr>
        <w:pStyle w:val="a3"/>
        <w:rPr>
          <w:lang w:val="ru-RU"/>
        </w:rPr>
      </w:pPr>
    </w:p>
    <w:p w14:paraId="622684A1" w14:textId="77777777" w:rsidR="00720436" w:rsidRPr="00432D95" w:rsidRDefault="00720436">
      <w:pPr>
        <w:pStyle w:val="a3"/>
        <w:rPr>
          <w:lang w:val="ru-RU"/>
        </w:rPr>
      </w:pPr>
    </w:p>
    <w:p w14:paraId="7ABB07E0" w14:textId="77777777" w:rsidR="00720436" w:rsidRPr="00432D95" w:rsidRDefault="00720436">
      <w:pPr>
        <w:pStyle w:val="a3"/>
        <w:rPr>
          <w:lang w:val="ru-RU"/>
        </w:rPr>
      </w:pPr>
    </w:p>
    <w:p w14:paraId="742A1216" w14:textId="77777777" w:rsidR="00720436" w:rsidRPr="00432D95" w:rsidRDefault="00720436">
      <w:pPr>
        <w:pStyle w:val="a3"/>
        <w:rPr>
          <w:lang w:val="ru-RU"/>
        </w:rPr>
      </w:pPr>
    </w:p>
    <w:p w14:paraId="0D04BD9F" w14:textId="77777777" w:rsidR="00720436" w:rsidRPr="00432D95" w:rsidRDefault="00720436">
      <w:pPr>
        <w:pStyle w:val="a3"/>
        <w:rPr>
          <w:lang w:val="ru-RU"/>
        </w:rPr>
      </w:pPr>
    </w:p>
    <w:p w14:paraId="09EB3855" w14:textId="77777777" w:rsidR="00720436" w:rsidRPr="00432D95" w:rsidRDefault="00720436">
      <w:pPr>
        <w:pStyle w:val="a3"/>
        <w:rPr>
          <w:lang w:val="ru-RU"/>
        </w:rPr>
      </w:pPr>
    </w:p>
    <w:p w14:paraId="1FDCD7DE" w14:textId="77777777" w:rsidR="00720436" w:rsidRPr="00432D95" w:rsidRDefault="00720436">
      <w:pPr>
        <w:pStyle w:val="a3"/>
        <w:rPr>
          <w:lang w:val="ru-RU"/>
        </w:rPr>
      </w:pPr>
    </w:p>
    <w:p w14:paraId="765221F5" w14:textId="77777777" w:rsidR="00720436" w:rsidRPr="00432D95" w:rsidRDefault="00720436">
      <w:pPr>
        <w:pStyle w:val="a3"/>
        <w:rPr>
          <w:lang w:val="ru-RU"/>
        </w:rPr>
      </w:pPr>
    </w:p>
    <w:p w14:paraId="47EDAAB1" w14:textId="77777777" w:rsidR="00720436" w:rsidRPr="00432D95" w:rsidRDefault="00720436">
      <w:pPr>
        <w:pStyle w:val="a3"/>
        <w:rPr>
          <w:lang w:val="ru-RU"/>
        </w:rPr>
      </w:pPr>
    </w:p>
    <w:p w14:paraId="03BA175B" w14:textId="77777777" w:rsidR="00720436" w:rsidRPr="00432D95" w:rsidRDefault="00720436">
      <w:pPr>
        <w:pStyle w:val="a3"/>
        <w:rPr>
          <w:lang w:val="ru-RU"/>
        </w:rPr>
      </w:pPr>
    </w:p>
    <w:p w14:paraId="151EA360" w14:textId="77777777" w:rsidR="00720436" w:rsidRPr="00432D95" w:rsidRDefault="00720436">
      <w:pPr>
        <w:pStyle w:val="a3"/>
        <w:rPr>
          <w:lang w:val="ru-RU"/>
        </w:rPr>
      </w:pPr>
    </w:p>
    <w:p w14:paraId="536E5EE2" w14:textId="77777777" w:rsidR="00720436" w:rsidRPr="00432D95" w:rsidRDefault="00720436">
      <w:pPr>
        <w:pStyle w:val="a3"/>
        <w:rPr>
          <w:lang w:val="ru-RU"/>
        </w:rPr>
      </w:pPr>
    </w:p>
    <w:p w14:paraId="4C3AE91B" w14:textId="77777777" w:rsidR="00720436" w:rsidRPr="00432D95" w:rsidRDefault="00720436">
      <w:pPr>
        <w:rPr>
          <w:lang w:val="ru-RU"/>
        </w:rPr>
      </w:pPr>
    </w:p>
    <w:p w14:paraId="0B0D84F5" w14:textId="77777777" w:rsidR="00C157F1" w:rsidRPr="00432D95" w:rsidRDefault="00C157F1">
      <w:pPr>
        <w:rPr>
          <w:lang w:val="ru-RU"/>
        </w:rPr>
      </w:pPr>
    </w:p>
    <w:p w14:paraId="20B25DCF" w14:textId="77777777" w:rsidR="00C157F1" w:rsidRPr="00432D95" w:rsidRDefault="00C157F1">
      <w:pPr>
        <w:rPr>
          <w:lang w:val="ru-RU"/>
        </w:rPr>
      </w:pPr>
    </w:p>
    <w:p w14:paraId="75C58784" w14:textId="77777777" w:rsidR="00C157F1" w:rsidRPr="00432D95" w:rsidRDefault="00C157F1">
      <w:pPr>
        <w:rPr>
          <w:lang w:val="ru-RU"/>
        </w:rPr>
      </w:pPr>
    </w:p>
    <w:p w14:paraId="35ECD16F" w14:textId="77777777" w:rsidR="00C157F1" w:rsidRPr="00432D95" w:rsidRDefault="00C157F1">
      <w:pPr>
        <w:rPr>
          <w:lang w:val="ru-RU"/>
        </w:rPr>
      </w:pPr>
    </w:p>
    <w:p w14:paraId="592B5A2D" w14:textId="77777777" w:rsidR="00C157F1" w:rsidRPr="00432D95" w:rsidRDefault="00C157F1">
      <w:pPr>
        <w:rPr>
          <w:lang w:val="ru-RU"/>
        </w:rPr>
      </w:pPr>
    </w:p>
    <w:p w14:paraId="6F2F5BCB" w14:textId="77777777" w:rsidR="00C157F1" w:rsidRPr="00432D95" w:rsidRDefault="00C157F1">
      <w:pPr>
        <w:rPr>
          <w:lang w:val="ru-RU"/>
        </w:rPr>
      </w:pPr>
    </w:p>
    <w:p w14:paraId="06E166B9" w14:textId="77777777" w:rsidR="00C157F1" w:rsidRPr="00432D95" w:rsidRDefault="00C157F1">
      <w:pPr>
        <w:rPr>
          <w:lang w:val="ru-RU"/>
        </w:rPr>
      </w:pPr>
    </w:p>
    <w:p w14:paraId="102E70F2" w14:textId="77777777" w:rsidR="00C157F1" w:rsidRPr="00432D95" w:rsidRDefault="00C157F1">
      <w:pPr>
        <w:rPr>
          <w:lang w:val="ru-RU"/>
        </w:rPr>
      </w:pPr>
    </w:p>
    <w:p w14:paraId="60AFAE0F" w14:textId="77777777" w:rsidR="00C157F1" w:rsidRPr="00432D95" w:rsidRDefault="00C157F1">
      <w:pPr>
        <w:rPr>
          <w:lang w:val="ru-RU"/>
        </w:rPr>
      </w:pPr>
    </w:p>
    <w:p w14:paraId="4EB54D7D" w14:textId="77777777" w:rsidR="00C157F1" w:rsidRPr="00432D95" w:rsidRDefault="00C157F1">
      <w:pPr>
        <w:rPr>
          <w:lang w:val="ru-RU"/>
        </w:rPr>
      </w:pPr>
    </w:p>
    <w:p w14:paraId="1C6A9EA9" w14:textId="77777777" w:rsidR="00C157F1" w:rsidRPr="00432D95" w:rsidRDefault="00C157F1">
      <w:pPr>
        <w:rPr>
          <w:lang w:val="ru-RU"/>
        </w:rPr>
      </w:pPr>
    </w:p>
    <w:p w14:paraId="4155829A" w14:textId="77777777" w:rsidR="00C157F1" w:rsidRPr="00432D95" w:rsidRDefault="00C157F1">
      <w:pPr>
        <w:rPr>
          <w:lang w:val="ru-RU"/>
        </w:rPr>
      </w:pPr>
    </w:p>
    <w:p w14:paraId="0880132F" w14:textId="77777777" w:rsidR="00C157F1" w:rsidRPr="00432D95" w:rsidRDefault="00C157F1">
      <w:pPr>
        <w:rPr>
          <w:lang w:val="ru-RU"/>
        </w:rPr>
        <w:sectPr w:rsidR="00C157F1" w:rsidRPr="00432D95">
          <w:headerReference w:type="default" r:id="rId21"/>
          <w:footerReference w:type="default" r:id="rId22"/>
          <w:pgSz w:w="11910" w:h="16840"/>
          <w:pgMar w:top="2260" w:right="440" w:bottom="820" w:left="440" w:header="565" w:footer="634" w:gutter="0"/>
          <w:cols w:space="720"/>
        </w:sectPr>
      </w:pPr>
    </w:p>
    <w:p w14:paraId="346C9F42" w14:textId="77777777" w:rsidR="00720436" w:rsidRPr="00432D95" w:rsidRDefault="00720436">
      <w:pPr>
        <w:pStyle w:val="a3"/>
        <w:spacing w:before="10"/>
        <w:rPr>
          <w:sz w:val="21"/>
          <w:lang w:val="ru-RU"/>
        </w:rPr>
      </w:pPr>
    </w:p>
    <w:p w14:paraId="46266EC2" w14:textId="77777777" w:rsidR="00720436" w:rsidRPr="00432D95" w:rsidRDefault="00250C9A" w:rsidP="001F25D5">
      <w:pPr>
        <w:spacing w:line="283" w:lineRule="auto"/>
        <w:ind w:left="279"/>
        <w:rPr>
          <w:b/>
          <w:color w:val="00A4E4"/>
          <w:sz w:val="16"/>
          <w:lang w:val="ru-RU"/>
        </w:rPr>
      </w:pPr>
      <w:r>
        <w:pict w14:anchorId="796F467D">
          <v:rect id="_x0000_s1026" style="position:absolute;left:0;text-align:left;margin-left:27.45pt;margin-top:-6.8pt;width:538.6pt;height:79.35pt;z-index:-16125440;mso-position-horizontal-relative:page" fillcolor="#e4f1fb" stroked="f">
            <w10:wrap anchorx="page"/>
          </v:rect>
        </w:pict>
      </w:r>
      <w:r w:rsidR="001F25D5" w:rsidRPr="00432D95">
        <w:rPr>
          <w:lang w:val="ru-RU"/>
        </w:rPr>
        <w:t xml:space="preserve"> </w:t>
      </w:r>
      <w:r w:rsidR="001F25D5" w:rsidRPr="00432D95">
        <w:rPr>
          <w:b/>
          <w:color w:val="00A4E4"/>
          <w:sz w:val="16"/>
          <w:lang w:val="ru-RU"/>
        </w:rPr>
        <w:t xml:space="preserve">Информацию о нашей </w:t>
      </w:r>
      <w:r w:rsidR="00E44EE7" w:rsidRPr="00432D95">
        <w:rPr>
          <w:b/>
          <w:color w:val="00A4E4"/>
          <w:sz w:val="16"/>
          <w:lang w:val="ru-RU"/>
        </w:rPr>
        <w:t>деятельности</w:t>
      </w:r>
      <w:r w:rsidR="001F25D5" w:rsidRPr="00432D95">
        <w:rPr>
          <w:b/>
          <w:color w:val="00A4E4"/>
          <w:sz w:val="16"/>
          <w:lang w:val="ru-RU"/>
        </w:rPr>
        <w:t xml:space="preserve">, возможностях трудоустройства и участия в тендерах, а также </w:t>
      </w:r>
      <w:r w:rsidR="00E44EE7" w:rsidRPr="00432D95">
        <w:rPr>
          <w:b/>
          <w:color w:val="00A4E4"/>
          <w:sz w:val="16"/>
          <w:lang w:val="ru-RU"/>
        </w:rPr>
        <w:t>подробную</w:t>
      </w:r>
      <w:r w:rsidR="001F25D5" w:rsidRPr="00432D95">
        <w:rPr>
          <w:b/>
          <w:color w:val="00A4E4"/>
          <w:sz w:val="16"/>
          <w:lang w:val="ru-RU"/>
        </w:rPr>
        <w:t xml:space="preserve"> библиографию по данному материалу можно найти на нашем сайте </w:t>
      </w:r>
      <w:r w:rsidR="001F25D5" w:rsidRPr="001F25D5">
        <w:rPr>
          <w:b/>
          <w:color w:val="00A4E4"/>
          <w:sz w:val="16"/>
        </w:rPr>
        <w:t>www</w:t>
      </w:r>
      <w:r w:rsidR="001F25D5" w:rsidRPr="00432D95">
        <w:rPr>
          <w:b/>
          <w:color w:val="00A4E4"/>
          <w:sz w:val="16"/>
          <w:lang w:val="ru-RU"/>
        </w:rPr>
        <w:t>.</w:t>
      </w:r>
      <w:proofErr w:type="spellStart"/>
      <w:r w:rsidR="001F25D5" w:rsidRPr="001F25D5">
        <w:rPr>
          <w:b/>
          <w:color w:val="00A4E4"/>
          <w:sz w:val="16"/>
        </w:rPr>
        <w:t>etf</w:t>
      </w:r>
      <w:proofErr w:type="spellEnd"/>
      <w:r w:rsidR="001F25D5" w:rsidRPr="00432D95">
        <w:rPr>
          <w:b/>
          <w:color w:val="00A4E4"/>
          <w:sz w:val="16"/>
          <w:lang w:val="ru-RU"/>
        </w:rPr>
        <w:t>.</w:t>
      </w:r>
      <w:proofErr w:type="spellStart"/>
      <w:r w:rsidR="001F25D5" w:rsidRPr="001F25D5">
        <w:rPr>
          <w:b/>
          <w:color w:val="00A4E4"/>
          <w:sz w:val="16"/>
        </w:rPr>
        <w:t>europa</w:t>
      </w:r>
      <w:proofErr w:type="spellEnd"/>
      <w:r w:rsidR="001F25D5" w:rsidRPr="00432D95">
        <w:rPr>
          <w:b/>
          <w:color w:val="00A4E4"/>
          <w:sz w:val="16"/>
          <w:lang w:val="ru-RU"/>
        </w:rPr>
        <w:t>.</w:t>
      </w:r>
      <w:proofErr w:type="spellStart"/>
      <w:r w:rsidR="001F25D5" w:rsidRPr="001F25D5">
        <w:rPr>
          <w:b/>
          <w:color w:val="00A4E4"/>
          <w:sz w:val="16"/>
        </w:rPr>
        <w:t>eu</w:t>
      </w:r>
      <w:proofErr w:type="spellEnd"/>
      <w:r w:rsidR="001F25D5" w:rsidRPr="00432D95">
        <w:rPr>
          <w:b/>
          <w:color w:val="00A4E4"/>
          <w:sz w:val="16"/>
          <w:lang w:val="ru-RU"/>
        </w:rPr>
        <w:t>.</w:t>
      </w:r>
      <w:r w:rsidR="00B45809">
        <w:rPr>
          <w:b/>
          <w:color w:val="00A4E4"/>
          <w:sz w:val="16"/>
        </w:rPr>
        <w:t>r</w:t>
      </w:r>
      <w:r w:rsidR="00B45809" w:rsidRPr="00432D95">
        <w:rPr>
          <w:b/>
          <w:color w:val="00A4E4"/>
          <w:sz w:val="16"/>
          <w:lang w:val="ru-RU"/>
        </w:rPr>
        <w:t xml:space="preserve"> </w:t>
      </w:r>
    </w:p>
    <w:p w14:paraId="4B73E2C4" w14:textId="77777777" w:rsidR="001F25D5" w:rsidRPr="00432D95" w:rsidRDefault="001F25D5" w:rsidP="001F25D5">
      <w:pPr>
        <w:spacing w:line="283" w:lineRule="auto"/>
        <w:ind w:left="279"/>
        <w:rPr>
          <w:b/>
          <w:sz w:val="21"/>
          <w:lang w:val="ru-RU"/>
        </w:rPr>
      </w:pPr>
    </w:p>
    <w:p w14:paraId="37CF4E53" w14:textId="77777777" w:rsidR="001F25D5" w:rsidRPr="001F25D5" w:rsidRDefault="001F25D5" w:rsidP="001F25D5">
      <w:pPr>
        <w:pStyle w:val="a3"/>
        <w:spacing w:before="10"/>
        <w:rPr>
          <w:b/>
          <w:color w:val="00A4E4"/>
          <w:spacing w:val="-1"/>
          <w:sz w:val="16"/>
          <w:szCs w:val="22"/>
          <w:lang w:val="ru-RU"/>
        </w:rPr>
      </w:pPr>
      <w:r w:rsidRPr="001F25D5">
        <w:rPr>
          <w:b/>
          <w:color w:val="00A4E4"/>
          <w:spacing w:val="-1"/>
          <w:sz w:val="16"/>
          <w:szCs w:val="22"/>
          <w:lang w:val="ru-RU"/>
        </w:rPr>
        <w:t xml:space="preserve">По другим вопросам, пожалуйста, </w:t>
      </w:r>
      <w:r w:rsidR="00E44EE7" w:rsidRPr="001F25D5">
        <w:rPr>
          <w:b/>
          <w:color w:val="00A4E4"/>
          <w:spacing w:val="-1"/>
          <w:sz w:val="16"/>
          <w:szCs w:val="22"/>
          <w:lang w:val="ru-RU"/>
        </w:rPr>
        <w:t>обращайтесь</w:t>
      </w:r>
      <w:r w:rsidRPr="001F25D5">
        <w:rPr>
          <w:b/>
          <w:color w:val="00A4E4"/>
          <w:spacing w:val="-1"/>
          <w:sz w:val="16"/>
          <w:szCs w:val="22"/>
          <w:lang w:val="ru-RU"/>
        </w:rPr>
        <w:t xml:space="preserve">: </w:t>
      </w:r>
    </w:p>
    <w:p w14:paraId="26FC86D1" w14:textId="77777777" w:rsidR="001F25D5" w:rsidRPr="001F25D5" w:rsidRDefault="001F25D5" w:rsidP="001F25D5">
      <w:pPr>
        <w:pStyle w:val="a3"/>
        <w:spacing w:before="10"/>
        <w:rPr>
          <w:b/>
          <w:color w:val="00A4E4"/>
          <w:spacing w:val="-1"/>
          <w:sz w:val="16"/>
          <w:szCs w:val="22"/>
          <w:lang w:val="ru-RU"/>
        </w:rPr>
      </w:pPr>
      <w:r w:rsidRPr="001F25D5">
        <w:rPr>
          <w:b/>
          <w:color w:val="00A4E4"/>
          <w:spacing w:val="-1"/>
          <w:sz w:val="16"/>
          <w:szCs w:val="22"/>
          <w:lang w:val="ru-RU"/>
        </w:rPr>
        <w:t>Отдел по связям ЕФО</w:t>
      </w:r>
    </w:p>
    <w:p w14:paraId="40CCD066" w14:textId="77777777" w:rsidR="001F25D5" w:rsidRPr="001F25D5" w:rsidRDefault="001F25D5" w:rsidP="001F25D5">
      <w:pPr>
        <w:pStyle w:val="a3"/>
        <w:spacing w:before="10"/>
        <w:rPr>
          <w:b/>
          <w:color w:val="00A4E4"/>
          <w:spacing w:val="-1"/>
          <w:sz w:val="16"/>
          <w:szCs w:val="22"/>
          <w:lang w:val="ru-RU"/>
        </w:rPr>
      </w:pPr>
      <w:r w:rsidRPr="001F25D5">
        <w:rPr>
          <w:b/>
          <w:color w:val="00A4E4"/>
          <w:spacing w:val="-1"/>
          <w:sz w:val="16"/>
          <w:szCs w:val="22"/>
        </w:rPr>
        <w:t>E</w:t>
      </w:r>
      <w:r w:rsidRPr="001F25D5">
        <w:rPr>
          <w:b/>
          <w:color w:val="00A4E4"/>
          <w:spacing w:val="-1"/>
          <w:sz w:val="16"/>
          <w:szCs w:val="22"/>
          <w:lang w:val="ru-RU"/>
        </w:rPr>
        <w:t xml:space="preserve"> </w:t>
      </w:r>
      <w:r w:rsidRPr="001F25D5">
        <w:rPr>
          <w:b/>
          <w:color w:val="00A4E4"/>
          <w:spacing w:val="-1"/>
          <w:sz w:val="16"/>
          <w:szCs w:val="22"/>
        </w:rPr>
        <w:t>info</w:t>
      </w:r>
      <w:r w:rsidRPr="001F25D5">
        <w:rPr>
          <w:b/>
          <w:color w:val="00A4E4"/>
          <w:spacing w:val="-1"/>
          <w:sz w:val="16"/>
          <w:szCs w:val="22"/>
          <w:lang w:val="ru-RU"/>
        </w:rPr>
        <w:t>@</w:t>
      </w:r>
      <w:proofErr w:type="spellStart"/>
      <w:r w:rsidRPr="001F25D5">
        <w:rPr>
          <w:b/>
          <w:color w:val="00A4E4"/>
          <w:spacing w:val="-1"/>
          <w:sz w:val="16"/>
          <w:szCs w:val="22"/>
        </w:rPr>
        <w:t>etf</w:t>
      </w:r>
      <w:proofErr w:type="spellEnd"/>
      <w:r w:rsidRPr="001F25D5">
        <w:rPr>
          <w:b/>
          <w:color w:val="00A4E4"/>
          <w:spacing w:val="-1"/>
          <w:sz w:val="16"/>
          <w:szCs w:val="22"/>
          <w:lang w:val="ru-RU"/>
        </w:rPr>
        <w:t>.</w:t>
      </w:r>
      <w:proofErr w:type="spellStart"/>
      <w:r w:rsidRPr="001F25D5">
        <w:rPr>
          <w:b/>
          <w:color w:val="00A4E4"/>
          <w:spacing w:val="-1"/>
          <w:sz w:val="16"/>
          <w:szCs w:val="22"/>
        </w:rPr>
        <w:t>europa</w:t>
      </w:r>
      <w:proofErr w:type="spellEnd"/>
      <w:r w:rsidRPr="001F25D5">
        <w:rPr>
          <w:b/>
          <w:color w:val="00A4E4"/>
          <w:spacing w:val="-1"/>
          <w:sz w:val="16"/>
          <w:szCs w:val="22"/>
          <w:lang w:val="ru-RU"/>
        </w:rPr>
        <w:t>.</w:t>
      </w:r>
      <w:proofErr w:type="spellStart"/>
      <w:r w:rsidRPr="001F25D5">
        <w:rPr>
          <w:b/>
          <w:color w:val="00A4E4"/>
          <w:spacing w:val="-1"/>
          <w:sz w:val="16"/>
          <w:szCs w:val="22"/>
        </w:rPr>
        <w:t>eu</w:t>
      </w:r>
      <w:proofErr w:type="spellEnd"/>
      <w:r w:rsidRPr="001F25D5">
        <w:rPr>
          <w:b/>
          <w:color w:val="00A4E4"/>
          <w:spacing w:val="-1"/>
          <w:sz w:val="16"/>
          <w:szCs w:val="22"/>
          <w:lang w:val="ru-RU"/>
        </w:rPr>
        <w:t xml:space="preserve"> </w:t>
      </w:r>
    </w:p>
    <w:p w14:paraId="0C63B60B" w14:textId="77777777" w:rsidR="001F25D5" w:rsidRPr="00331CD0" w:rsidRDefault="001F25D5" w:rsidP="001F25D5">
      <w:pPr>
        <w:pStyle w:val="a3"/>
        <w:spacing w:before="10"/>
        <w:rPr>
          <w:b/>
          <w:color w:val="00A4E4"/>
          <w:spacing w:val="-1"/>
          <w:sz w:val="16"/>
          <w:szCs w:val="22"/>
          <w:lang w:val="ru-RU"/>
        </w:rPr>
      </w:pPr>
      <w:r w:rsidRPr="001F25D5">
        <w:rPr>
          <w:b/>
          <w:color w:val="00A4E4"/>
          <w:spacing w:val="-1"/>
          <w:sz w:val="16"/>
          <w:szCs w:val="22"/>
        </w:rPr>
        <w:t>T</w:t>
      </w:r>
      <w:r w:rsidRPr="00331CD0">
        <w:rPr>
          <w:b/>
          <w:color w:val="00A4E4"/>
          <w:spacing w:val="-1"/>
          <w:sz w:val="16"/>
          <w:szCs w:val="22"/>
          <w:lang w:val="ru-RU"/>
        </w:rPr>
        <w:t xml:space="preserve"> +39 011 6302222</w:t>
      </w:r>
    </w:p>
    <w:p w14:paraId="684B876E" w14:textId="77777777" w:rsidR="00720436" w:rsidRPr="00331CD0" w:rsidRDefault="001F25D5" w:rsidP="001F25D5">
      <w:pPr>
        <w:pStyle w:val="a3"/>
        <w:spacing w:before="10"/>
        <w:rPr>
          <w:b/>
          <w:sz w:val="21"/>
          <w:lang w:val="ru-RU"/>
        </w:rPr>
      </w:pPr>
      <w:r w:rsidRPr="001F25D5">
        <w:rPr>
          <w:b/>
          <w:color w:val="00A4E4"/>
          <w:spacing w:val="-1"/>
          <w:sz w:val="16"/>
          <w:szCs w:val="22"/>
        </w:rPr>
        <w:t>F</w:t>
      </w:r>
      <w:r w:rsidRPr="00331CD0">
        <w:rPr>
          <w:b/>
          <w:color w:val="00A4E4"/>
          <w:spacing w:val="-1"/>
          <w:sz w:val="16"/>
          <w:szCs w:val="22"/>
          <w:lang w:val="ru-RU"/>
        </w:rPr>
        <w:t xml:space="preserve"> +39 011 6302200</w:t>
      </w:r>
      <w:r w:rsidR="00B45809" w:rsidRPr="00331CD0">
        <w:rPr>
          <w:lang w:val="ru-RU"/>
        </w:rPr>
        <w:br w:type="column"/>
      </w:r>
    </w:p>
    <w:p w14:paraId="34977315" w14:textId="77777777" w:rsidR="00720436" w:rsidRPr="00331CD0" w:rsidRDefault="00331CD0">
      <w:pPr>
        <w:ind w:left="279"/>
        <w:rPr>
          <w:b/>
          <w:sz w:val="16"/>
          <w:lang w:val="ru-RU"/>
        </w:rPr>
      </w:pPr>
      <w:r w:rsidRPr="00331CD0">
        <w:rPr>
          <w:b/>
          <w:color w:val="00A4E4"/>
          <w:sz w:val="16"/>
          <w:lang w:val="ru-RU"/>
        </w:rPr>
        <w:t xml:space="preserve">Кристина </w:t>
      </w:r>
      <w:proofErr w:type="spellStart"/>
      <w:r w:rsidRPr="00331CD0">
        <w:rPr>
          <w:b/>
          <w:color w:val="00A4E4"/>
          <w:sz w:val="16"/>
          <w:lang w:val="ru-RU"/>
        </w:rPr>
        <w:t>Мереута</w:t>
      </w:r>
      <w:proofErr w:type="spellEnd"/>
      <w:r w:rsidR="00B45809" w:rsidRPr="00331CD0">
        <w:rPr>
          <w:b/>
          <w:color w:val="00A4E4"/>
          <w:sz w:val="16"/>
          <w:lang w:val="ru-RU"/>
        </w:rPr>
        <w:t>,</w:t>
      </w:r>
      <w:r w:rsidR="00B45809" w:rsidRPr="00331CD0">
        <w:rPr>
          <w:b/>
          <w:color w:val="00A4E4"/>
          <w:spacing w:val="-7"/>
          <w:sz w:val="16"/>
          <w:lang w:val="ru-RU"/>
        </w:rPr>
        <w:t xml:space="preserve"> </w:t>
      </w:r>
      <w:r>
        <w:rPr>
          <w:b/>
          <w:color w:val="00A4E4"/>
          <w:sz w:val="16"/>
          <w:lang w:val="ru-RU"/>
        </w:rPr>
        <w:t>эксперт ЕФО</w:t>
      </w:r>
    </w:p>
    <w:p w14:paraId="3126CA97" w14:textId="77777777" w:rsidR="001F25D5" w:rsidRPr="001F25D5" w:rsidRDefault="001F25D5" w:rsidP="001F25D5">
      <w:pPr>
        <w:spacing w:before="34" w:line="283" w:lineRule="auto"/>
        <w:ind w:left="279" w:right="31"/>
        <w:rPr>
          <w:b/>
          <w:color w:val="00A4E4"/>
          <w:spacing w:val="-1"/>
          <w:sz w:val="16"/>
          <w:lang w:val="ru-RU"/>
        </w:rPr>
      </w:pPr>
      <w:r w:rsidRPr="001F25D5">
        <w:rPr>
          <w:b/>
          <w:color w:val="00A4E4"/>
          <w:spacing w:val="-1"/>
          <w:sz w:val="16"/>
          <w:lang w:val="ru-RU"/>
        </w:rPr>
        <w:t>© Европейский фонд образования, 2017</w:t>
      </w:r>
    </w:p>
    <w:p w14:paraId="3836D427" w14:textId="77777777" w:rsidR="001F25D5" w:rsidRPr="001F25D5" w:rsidRDefault="001F25D5" w:rsidP="001F25D5">
      <w:pPr>
        <w:spacing w:before="34" w:line="283" w:lineRule="auto"/>
        <w:ind w:left="279" w:right="31"/>
        <w:rPr>
          <w:b/>
          <w:color w:val="00A4E4"/>
          <w:spacing w:val="-1"/>
          <w:sz w:val="16"/>
          <w:lang w:val="ru-RU"/>
        </w:rPr>
      </w:pPr>
      <w:r w:rsidRPr="001F25D5">
        <w:rPr>
          <w:b/>
          <w:color w:val="00A4E4"/>
          <w:spacing w:val="-1"/>
          <w:sz w:val="16"/>
          <w:lang w:val="ru-RU"/>
        </w:rPr>
        <w:t xml:space="preserve">Воспроизведение материале </w:t>
      </w:r>
      <w:r w:rsidR="00E44EE7" w:rsidRPr="001F25D5">
        <w:rPr>
          <w:b/>
          <w:color w:val="00A4E4"/>
          <w:spacing w:val="-1"/>
          <w:sz w:val="16"/>
          <w:lang w:val="ru-RU"/>
        </w:rPr>
        <w:t>разрешено</w:t>
      </w:r>
      <w:r w:rsidRPr="001F25D5">
        <w:rPr>
          <w:b/>
          <w:color w:val="00A4E4"/>
          <w:spacing w:val="-1"/>
          <w:sz w:val="16"/>
          <w:lang w:val="ru-RU"/>
        </w:rPr>
        <w:t xml:space="preserve"> при условии указания ссылки на источник.</w:t>
      </w:r>
    </w:p>
    <w:p w14:paraId="2A75B915" w14:textId="77777777" w:rsidR="00720436" w:rsidRPr="001F25D5" w:rsidRDefault="001F25D5" w:rsidP="001F25D5">
      <w:pPr>
        <w:spacing w:before="34" w:line="283" w:lineRule="auto"/>
        <w:ind w:left="279" w:right="31"/>
        <w:rPr>
          <w:b/>
          <w:sz w:val="16"/>
          <w:lang w:val="ru-RU"/>
        </w:rPr>
      </w:pPr>
      <w:r w:rsidRPr="001F25D5">
        <w:rPr>
          <w:b/>
          <w:color w:val="00A4E4"/>
          <w:spacing w:val="-1"/>
          <w:sz w:val="16"/>
          <w:lang w:val="ru-RU"/>
        </w:rPr>
        <w:t xml:space="preserve">© Фотографии: ЕФО/ Мартина Смит; ЕФО/ Джоанна </w:t>
      </w:r>
      <w:proofErr w:type="spellStart"/>
      <w:r w:rsidRPr="001F25D5">
        <w:rPr>
          <w:b/>
          <w:color w:val="00A4E4"/>
          <w:spacing w:val="-1"/>
          <w:sz w:val="16"/>
          <w:lang w:val="ru-RU"/>
        </w:rPr>
        <w:t>Энсти</w:t>
      </w:r>
      <w:proofErr w:type="spellEnd"/>
    </w:p>
    <w:sectPr w:rsidR="00720436" w:rsidRPr="001F25D5">
      <w:type w:val="continuous"/>
      <w:pgSz w:w="11910" w:h="16840"/>
      <w:pgMar w:top="540" w:right="440" w:bottom="280" w:left="440" w:header="720" w:footer="720" w:gutter="0"/>
      <w:cols w:num="3" w:space="720" w:equalWidth="0">
        <w:col w:w="3276" w:space="314"/>
        <w:col w:w="2992" w:space="599"/>
        <w:col w:w="384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204331" w14:textId="77777777" w:rsidR="00250C9A" w:rsidRDefault="00250C9A">
      <w:r>
        <w:separator/>
      </w:r>
    </w:p>
  </w:endnote>
  <w:endnote w:type="continuationSeparator" w:id="0">
    <w:p w14:paraId="5330D163" w14:textId="77777777" w:rsidR="00250C9A" w:rsidRDefault="00250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535DA4" w14:textId="77777777" w:rsidR="0001574F" w:rsidRDefault="00250C9A">
    <w:pPr>
      <w:pStyle w:val="a3"/>
      <w:spacing w:line="14" w:lineRule="auto"/>
    </w:pPr>
    <w:r>
      <w:pict w14:anchorId="34F7BF06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96.5pt;margin-top:802.55pt;width:171.45pt;height:10.75pt;z-index:-16135680;mso-position-horizontal-relative:page;mso-position-vertical-relative:page" filled="f" stroked="f">
          <v:textbox inset="0,0,0,0">
            <w:txbxContent>
              <w:p w14:paraId="2B7B2B2F" w14:textId="77777777" w:rsidR="0001574F" w:rsidRPr="00546A73" w:rsidRDefault="00546A73">
                <w:pPr>
                  <w:spacing w:before="14"/>
                  <w:ind w:left="20"/>
                  <w:rPr>
                    <w:rFonts w:ascii="Tahoma"/>
                    <w:sz w:val="16"/>
                    <w:lang w:val="ru-RU"/>
                  </w:rPr>
                </w:pPr>
                <w:r>
                  <w:rPr>
                    <w:rFonts w:ascii="Tahoma"/>
                    <w:color w:val="00A4E4"/>
                    <w:w w:val="95"/>
                    <w:sz w:val="16"/>
                    <w:lang w:val="ru-RU"/>
                  </w:rPr>
                  <w:t>ИНФОРМАЦИОННАЯ</w:t>
                </w:r>
                <w:r>
                  <w:rPr>
                    <w:rFonts w:ascii="Tahoma"/>
                    <w:color w:val="00A4E4"/>
                    <w:w w:val="95"/>
                    <w:sz w:val="16"/>
                    <w:lang w:val="ru-RU"/>
                  </w:rPr>
                  <w:t xml:space="preserve"> </w:t>
                </w:r>
                <w:r>
                  <w:rPr>
                    <w:rFonts w:ascii="Tahoma"/>
                    <w:color w:val="00A4E4"/>
                    <w:w w:val="95"/>
                    <w:sz w:val="16"/>
                    <w:lang w:val="ru-RU"/>
                  </w:rPr>
                  <w:t>ЗАПИСКА</w:t>
                </w:r>
                <w:r>
                  <w:rPr>
                    <w:rFonts w:ascii="Tahoma"/>
                    <w:color w:val="00A4E4"/>
                    <w:w w:val="95"/>
                    <w:sz w:val="16"/>
                    <w:lang w:val="ru-RU"/>
                  </w:rPr>
                  <w:t xml:space="preserve"> </w:t>
                </w:r>
                <w:r>
                  <w:rPr>
                    <w:rFonts w:ascii="Tahoma"/>
                    <w:color w:val="C1D82F"/>
                    <w:w w:val="95"/>
                    <w:sz w:val="16"/>
                    <w:lang w:val="ru-RU"/>
                  </w:rPr>
                  <w:t>ФЕВРАЛЬ</w:t>
                </w:r>
                <w:r>
                  <w:rPr>
                    <w:rFonts w:ascii="Tahoma"/>
                    <w:color w:val="C1D82F"/>
                    <w:w w:val="95"/>
                    <w:sz w:val="16"/>
                    <w:lang w:val="ru-RU"/>
                  </w:rPr>
                  <w:t xml:space="preserve"> </w:t>
                </w:r>
                <w:r w:rsidR="0001574F">
                  <w:rPr>
                    <w:rFonts w:ascii="Tahoma"/>
                    <w:color w:val="00A4E4"/>
                    <w:w w:val="95"/>
                    <w:sz w:val="16"/>
                  </w:rPr>
                  <w:t>2017</w:t>
                </w:r>
                <w:r>
                  <w:rPr>
                    <w:rFonts w:ascii="Tahoma"/>
                    <w:color w:val="00A4E4"/>
                    <w:w w:val="95"/>
                    <w:sz w:val="16"/>
                    <w:lang w:val="ru-RU"/>
                  </w:rPr>
                  <w:t xml:space="preserve"> </w:t>
                </w:r>
                <w:r>
                  <w:rPr>
                    <w:rFonts w:ascii="Tahoma"/>
                    <w:color w:val="00A4E4"/>
                    <w:w w:val="95"/>
                    <w:sz w:val="16"/>
                    <w:lang w:val="ru-RU"/>
                  </w:rPr>
                  <w:t>г</w:t>
                </w:r>
                <w:r>
                  <w:rPr>
                    <w:rFonts w:ascii="Tahoma"/>
                    <w:color w:val="00A4E4"/>
                    <w:w w:val="95"/>
                    <w:sz w:val="16"/>
                    <w:lang w:val="ru-RU"/>
                  </w:rPr>
                  <w:t>.</w:t>
                </w:r>
              </w:p>
            </w:txbxContent>
          </v:textbox>
          <w10:wrap anchorx="page" anchory="page"/>
        </v:shape>
      </w:pict>
    </w:r>
    <w:r>
      <w:pict w14:anchorId="1F6807D2">
        <v:line id="_x0000_s2063" style="position:absolute;z-index:-16136192;mso-position-horizontal-relative:page;mso-position-vertical-relative:page" from="28.35pt,797.05pt" to="566.95pt,797.05pt" strokecolor="#00a4e4" strokeweight="1.75pt">
          <w10:wrap anchorx="page" anchory="page"/>
        </v:lin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96931" w14:textId="77777777" w:rsidR="0001574F" w:rsidRDefault="00250C9A">
    <w:pPr>
      <w:pStyle w:val="a3"/>
      <w:spacing w:line="14" w:lineRule="auto"/>
    </w:pPr>
    <w:r>
      <w:pict w14:anchorId="7500D76E">
        <v:line id="_x0000_s2061" style="position:absolute;z-index:-16135168;mso-position-horizontal-relative:page;mso-position-vertical-relative:page" from="28.35pt,797.05pt" to="566.95pt,797.05pt" strokecolor="#00a4e4" strokeweight="1.75pt">
          <w10:wrap anchorx="page" anchory="page"/>
        </v:line>
      </w:pict>
    </w:r>
    <w:r>
      <w:pict w14:anchorId="3C55967D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39.15pt;margin-top:802.55pt;width:128.8pt;height:11.6pt;z-index:-16134656;mso-position-horizontal-relative:page;mso-position-vertical-relative:page" filled="f" stroked="f">
          <v:textbox inset="0,0,0,0">
            <w:txbxContent>
              <w:p w14:paraId="0AC4300E" w14:textId="77777777" w:rsidR="0001574F" w:rsidRDefault="0001574F">
                <w:pPr>
                  <w:spacing w:before="14"/>
                  <w:ind w:left="20"/>
                  <w:rPr>
                    <w:rFonts w:ascii="Tahoma"/>
                    <w:sz w:val="16"/>
                  </w:rPr>
                </w:pPr>
                <w:r>
                  <w:rPr>
                    <w:rFonts w:ascii="Tahoma"/>
                    <w:color w:val="00A4E4"/>
                    <w:w w:val="95"/>
                    <w:sz w:val="16"/>
                  </w:rPr>
                  <w:t>BACKGROUND</w:t>
                </w:r>
                <w:r>
                  <w:rPr>
                    <w:rFonts w:ascii="Tahoma"/>
                    <w:color w:val="00A4E4"/>
                    <w:spacing w:val="-5"/>
                    <w:w w:val="95"/>
                    <w:sz w:val="16"/>
                  </w:rPr>
                  <w:t xml:space="preserve"> </w:t>
                </w:r>
                <w:r>
                  <w:rPr>
                    <w:rFonts w:ascii="Tahoma"/>
                    <w:color w:val="00A4E4"/>
                    <w:w w:val="95"/>
                    <w:sz w:val="16"/>
                  </w:rPr>
                  <w:t>NOTE</w:t>
                </w:r>
                <w:r>
                  <w:rPr>
                    <w:rFonts w:ascii="Tahoma"/>
                    <w:color w:val="00A4E4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ahoma"/>
                    <w:color w:val="C1D82F"/>
                    <w:w w:val="95"/>
                    <w:sz w:val="16"/>
                  </w:rPr>
                  <w:t>FEBRUARY</w:t>
                </w:r>
                <w:r>
                  <w:rPr>
                    <w:rFonts w:ascii="Tahoma"/>
                    <w:color w:val="C1D82F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ahoma"/>
                    <w:color w:val="00A4E4"/>
                    <w:w w:val="95"/>
                    <w:sz w:val="16"/>
                  </w:rPr>
                  <w:t>2017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4100BB" w14:textId="77777777" w:rsidR="0001574F" w:rsidRDefault="00250C9A">
    <w:pPr>
      <w:pStyle w:val="a3"/>
      <w:spacing w:line="14" w:lineRule="auto"/>
    </w:pPr>
    <w:r>
      <w:pict w14:anchorId="3A7B193E">
        <v:line id="_x0000_s2059" style="position:absolute;z-index:-16134144;mso-position-horizontal-relative:page;mso-position-vertical-relative:page" from="28.35pt,797.05pt" to="566.95pt,797.05pt" strokecolor="#00a4e4" strokeweight="1.75pt">
          <w10:wrap anchorx="page" anchory="page"/>
        </v:line>
      </w:pict>
    </w:r>
    <w:r>
      <w:pict w14:anchorId="1F844594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39.15pt;margin-top:802.55pt;width:128.8pt;height:11.6pt;z-index:-16133632;mso-position-horizontal-relative:page;mso-position-vertical-relative:page" filled="f" stroked="f">
          <v:textbox inset="0,0,0,0">
            <w:txbxContent>
              <w:p w14:paraId="408E6C18" w14:textId="77777777" w:rsidR="0001574F" w:rsidRDefault="0001574F">
                <w:pPr>
                  <w:spacing w:before="14"/>
                  <w:ind w:left="20"/>
                  <w:rPr>
                    <w:rFonts w:ascii="Tahoma"/>
                    <w:sz w:val="16"/>
                  </w:rPr>
                </w:pPr>
                <w:r>
                  <w:rPr>
                    <w:rFonts w:ascii="Tahoma"/>
                    <w:color w:val="00A4E4"/>
                    <w:w w:val="95"/>
                    <w:sz w:val="16"/>
                  </w:rPr>
                  <w:t>BACKGROUND</w:t>
                </w:r>
                <w:r>
                  <w:rPr>
                    <w:rFonts w:ascii="Tahoma"/>
                    <w:color w:val="00A4E4"/>
                    <w:spacing w:val="-5"/>
                    <w:w w:val="95"/>
                    <w:sz w:val="16"/>
                  </w:rPr>
                  <w:t xml:space="preserve"> </w:t>
                </w:r>
                <w:r>
                  <w:rPr>
                    <w:rFonts w:ascii="Tahoma"/>
                    <w:color w:val="00A4E4"/>
                    <w:w w:val="95"/>
                    <w:sz w:val="16"/>
                  </w:rPr>
                  <w:t>NOTE</w:t>
                </w:r>
                <w:r>
                  <w:rPr>
                    <w:rFonts w:ascii="Tahoma"/>
                    <w:color w:val="00A4E4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ahoma"/>
                    <w:color w:val="C1D82F"/>
                    <w:w w:val="95"/>
                    <w:sz w:val="16"/>
                  </w:rPr>
                  <w:t>FEBRUARY</w:t>
                </w:r>
                <w:r>
                  <w:rPr>
                    <w:rFonts w:ascii="Tahoma"/>
                    <w:color w:val="C1D82F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ahoma"/>
                    <w:color w:val="00A4E4"/>
                    <w:w w:val="95"/>
                    <w:sz w:val="16"/>
                  </w:rPr>
                  <w:t>2017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FF1047" w14:textId="77777777" w:rsidR="0001574F" w:rsidRDefault="00250C9A">
    <w:pPr>
      <w:pStyle w:val="a3"/>
      <w:spacing w:line="14" w:lineRule="auto"/>
    </w:pPr>
    <w:r>
      <w:pict w14:anchorId="5837F600">
        <v:line id="_x0000_s2055" style="position:absolute;z-index:-16131584;mso-position-horizontal-relative:page;mso-position-vertical-relative:page" from="28.35pt,797.05pt" to="566.95pt,797.05pt" strokecolor="#00a4e4" strokeweight="1.75pt">
          <w10:wrap anchorx="page" anchory="page"/>
        </v:line>
      </w:pict>
    </w:r>
    <w:r>
      <w:pict w14:anchorId="75E54B3E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39.15pt;margin-top:802.55pt;width:128.8pt;height:11.6pt;z-index:-16131072;mso-position-horizontal-relative:page;mso-position-vertical-relative:page" filled="f" stroked="f">
          <v:textbox inset="0,0,0,0">
            <w:txbxContent>
              <w:p w14:paraId="28F1DF91" w14:textId="77777777" w:rsidR="0001574F" w:rsidRDefault="0001574F">
                <w:pPr>
                  <w:spacing w:before="14"/>
                  <w:ind w:left="20"/>
                  <w:rPr>
                    <w:rFonts w:ascii="Tahoma"/>
                    <w:sz w:val="16"/>
                  </w:rPr>
                </w:pPr>
                <w:r>
                  <w:rPr>
                    <w:rFonts w:ascii="Tahoma"/>
                    <w:color w:val="00A4E4"/>
                    <w:w w:val="95"/>
                    <w:sz w:val="16"/>
                  </w:rPr>
                  <w:t>BACKGROUND</w:t>
                </w:r>
                <w:r>
                  <w:rPr>
                    <w:rFonts w:ascii="Tahoma"/>
                    <w:color w:val="00A4E4"/>
                    <w:spacing w:val="-5"/>
                    <w:w w:val="95"/>
                    <w:sz w:val="16"/>
                  </w:rPr>
                  <w:t xml:space="preserve"> </w:t>
                </w:r>
                <w:r>
                  <w:rPr>
                    <w:rFonts w:ascii="Tahoma"/>
                    <w:color w:val="00A4E4"/>
                    <w:w w:val="95"/>
                    <w:sz w:val="16"/>
                  </w:rPr>
                  <w:t>NOTE</w:t>
                </w:r>
                <w:r>
                  <w:rPr>
                    <w:rFonts w:ascii="Tahoma"/>
                    <w:color w:val="00A4E4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ahoma"/>
                    <w:color w:val="C1D82F"/>
                    <w:w w:val="95"/>
                    <w:sz w:val="16"/>
                  </w:rPr>
                  <w:t>FEBRUARY</w:t>
                </w:r>
                <w:r>
                  <w:rPr>
                    <w:rFonts w:ascii="Tahoma"/>
                    <w:color w:val="C1D82F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ahoma"/>
                    <w:color w:val="00A4E4"/>
                    <w:w w:val="95"/>
                    <w:sz w:val="16"/>
                  </w:rPr>
                  <w:t>2017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D93DF6" w14:textId="77777777" w:rsidR="0001574F" w:rsidRDefault="00250C9A">
    <w:pPr>
      <w:pStyle w:val="a3"/>
      <w:spacing w:line="14" w:lineRule="auto"/>
    </w:pPr>
    <w:r>
      <w:pict w14:anchorId="5332BBD1">
        <v:line id="_x0000_s2050" style="position:absolute;z-index:-16128512;mso-position-horizontal-relative:page;mso-position-vertical-relative:page" from="28.35pt,797.05pt" to="566.95pt,797.05pt" strokecolor="#00a4e4" strokeweight="1.75pt">
          <w10:wrap anchorx="page" anchory="page"/>
        </v:line>
      </w:pict>
    </w:r>
    <w:r>
      <w:pict w14:anchorId="5C5C2866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39.15pt;margin-top:802.55pt;width:128.8pt;height:11.6pt;z-index:-16128000;mso-position-horizontal-relative:page;mso-position-vertical-relative:page" filled="f" stroked="f">
          <v:textbox inset="0,0,0,0">
            <w:txbxContent>
              <w:p w14:paraId="41B4961F" w14:textId="77777777" w:rsidR="0001574F" w:rsidRDefault="0001574F">
                <w:pPr>
                  <w:spacing w:before="14"/>
                  <w:ind w:left="20"/>
                  <w:rPr>
                    <w:rFonts w:ascii="Tahoma"/>
                    <w:sz w:val="16"/>
                  </w:rPr>
                </w:pPr>
                <w:r>
                  <w:rPr>
                    <w:rFonts w:ascii="Tahoma"/>
                    <w:color w:val="00A4E4"/>
                    <w:w w:val="95"/>
                    <w:sz w:val="16"/>
                  </w:rPr>
                  <w:t>BACKGROUND</w:t>
                </w:r>
                <w:r>
                  <w:rPr>
                    <w:rFonts w:ascii="Tahoma"/>
                    <w:color w:val="00A4E4"/>
                    <w:spacing w:val="-5"/>
                    <w:w w:val="95"/>
                    <w:sz w:val="16"/>
                  </w:rPr>
                  <w:t xml:space="preserve"> </w:t>
                </w:r>
                <w:r>
                  <w:rPr>
                    <w:rFonts w:ascii="Tahoma"/>
                    <w:color w:val="00A4E4"/>
                    <w:w w:val="95"/>
                    <w:sz w:val="16"/>
                  </w:rPr>
                  <w:t>NOTE</w:t>
                </w:r>
                <w:r>
                  <w:rPr>
                    <w:rFonts w:ascii="Tahoma"/>
                    <w:color w:val="00A4E4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ahoma"/>
                    <w:color w:val="C1D82F"/>
                    <w:w w:val="95"/>
                    <w:sz w:val="16"/>
                  </w:rPr>
                  <w:t>FEBRUARY</w:t>
                </w:r>
                <w:r>
                  <w:rPr>
                    <w:rFonts w:ascii="Tahoma"/>
                    <w:color w:val="C1D82F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ahoma"/>
                    <w:color w:val="00A4E4"/>
                    <w:w w:val="95"/>
                    <w:sz w:val="16"/>
                  </w:rPr>
                  <w:t>2017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499A6B" w14:textId="77777777" w:rsidR="00250C9A" w:rsidRDefault="00250C9A">
      <w:r>
        <w:separator/>
      </w:r>
    </w:p>
  </w:footnote>
  <w:footnote w:type="continuationSeparator" w:id="0">
    <w:p w14:paraId="07EAD019" w14:textId="77777777" w:rsidR="00250C9A" w:rsidRDefault="00250C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E87904" w14:textId="77777777" w:rsidR="0001574F" w:rsidRDefault="00250C9A">
    <w:pPr>
      <w:pStyle w:val="a3"/>
      <w:spacing w:line="14" w:lineRule="auto"/>
    </w:pPr>
    <w:r>
      <w:pict w14:anchorId="5C719BA8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34.35pt;margin-top:34.95pt;width:132.6pt;height:43.9pt;z-index:-16136704;mso-position-horizontal-relative:page;mso-position-vertical-relative:page" filled="f" stroked="f">
          <v:textbox inset="0,0,0,0">
            <w:txbxContent>
              <w:p w14:paraId="3C9FDB95" w14:textId="77777777" w:rsidR="0001574F" w:rsidRPr="005420CE" w:rsidRDefault="005420CE" w:rsidP="00546A73">
                <w:pPr>
                  <w:spacing w:before="25" w:line="199" w:lineRule="auto"/>
                  <w:ind w:left="20" w:right="-44"/>
                  <w:jc w:val="center"/>
                  <w:rPr>
                    <w:rFonts w:ascii="Tahoma"/>
                    <w:color w:val="FFFFFF" w:themeColor="background1"/>
                    <w:sz w:val="16"/>
                    <w:szCs w:val="16"/>
                    <w:lang w:val="ru-RU"/>
                  </w:rPr>
                </w:pPr>
                <w:r w:rsidRPr="005420CE">
                  <w:rPr>
                    <w:rFonts w:ascii="Tahoma"/>
                    <w:color w:val="FFFFFF" w:themeColor="background1"/>
                    <w:sz w:val="16"/>
                    <w:szCs w:val="16"/>
                    <w:lang w:val="ru-RU"/>
                  </w:rPr>
                  <w:t>ИНФОРМАЦИОННАЯ</w:t>
                </w:r>
                <w:r w:rsidRPr="005420CE">
                  <w:rPr>
                    <w:rFonts w:ascii="Tahoma"/>
                    <w:color w:val="FFFFFF" w:themeColor="background1"/>
                    <w:sz w:val="16"/>
                    <w:szCs w:val="16"/>
                    <w:lang w:val="ru-RU"/>
                  </w:rPr>
                  <w:t xml:space="preserve"> </w:t>
                </w:r>
                <w:r w:rsidRPr="005420CE">
                  <w:rPr>
                    <w:rFonts w:ascii="Tahoma"/>
                    <w:color w:val="FFFFFF" w:themeColor="background1"/>
                    <w:sz w:val="16"/>
                    <w:szCs w:val="16"/>
                    <w:lang w:val="ru-RU"/>
                  </w:rPr>
                  <w:t>ЗАПИСКА</w:t>
                </w:r>
              </w:p>
              <w:p w14:paraId="5BB7B506" w14:textId="77777777" w:rsidR="005420CE" w:rsidRPr="00546A73" w:rsidRDefault="005420CE" w:rsidP="00546A73">
                <w:pPr>
                  <w:spacing w:before="25" w:line="199" w:lineRule="auto"/>
                  <w:ind w:left="20" w:right="-44"/>
                  <w:jc w:val="center"/>
                  <w:rPr>
                    <w:rFonts w:ascii="Tahoma"/>
                    <w:color w:val="FFFFFF" w:themeColor="background1"/>
                    <w:sz w:val="32"/>
                    <w:szCs w:val="32"/>
                    <w:lang w:val="ru-RU"/>
                  </w:rPr>
                </w:pPr>
                <w:r w:rsidRPr="00546A73">
                  <w:rPr>
                    <w:rFonts w:ascii="Tahoma"/>
                    <w:color w:val="FFFFFF" w:themeColor="background1"/>
                    <w:sz w:val="32"/>
                    <w:szCs w:val="32"/>
                    <w:lang w:val="ru-RU"/>
                  </w:rPr>
                  <w:t>СЛУЖБЫ</w:t>
                </w:r>
                <w:r w:rsidRPr="00546A73">
                  <w:rPr>
                    <w:rFonts w:ascii="Tahoma"/>
                    <w:color w:val="FFFFFF" w:themeColor="background1"/>
                    <w:sz w:val="32"/>
                    <w:szCs w:val="32"/>
                    <w:lang w:val="ru-RU"/>
                  </w:rPr>
                  <w:t xml:space="preserve"> </w:t>
                </w:r>
                <w:r w:rsidRPr="00546A73">
                  <w:rPr>
                    <w:rFonts w:ascii="Tahoma"/>
                    <w:color w:val="FFFFFF" w:themeColor="background1"/>
                    <w:sz w:val="32"/>
                    <w:szCs w:val="32"/>
                    <w:lang w:val="ru-RU"/>
                  </w:rPr>
                  <w:t>ЗАНЯТОСТИ</w:t>
                </w:r>
              </w:p>
            </w:txbxContent>
          </v:textbox>
          <w10:wrap anchorx="page" anchory="page"/>
        </v:shape>
      </w:pict>
    </w:r>
    <w:r>
      <w:pict w14:anchorId="0D6D72B9">
        <v:group id="_x0000_s2065" style="position:absolute;margin-left:28.35pt;margin-top:28.25pt;width:538.6pt;height:86.7pt;z-index:-16137728;mso-position-horizontal-relative:page;mso-position-vertical-relative:page" coordorigin="567,565" coordsize="10772,1734">
          <v:line id="_x0000_s2067" style="position:absolute" from="567,2260" to="11339,2260" strokecolor="#00a4e4" strokeweight="1.75p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6" type="#_x0000_t75" style="position:absolute;left:7861;top:564;width:3478;height:1734">
            <v:imagedata r:id="rId1" o:title=""/>
          </v:shape>
          <w10:wrap anchorx="page" anchory="page"/>
        </v:group>
      </w:pict>
    </w:r>
    <w:r w:rsidR="0001574F">
      <w:rPr>
        <w:noProof/>
        <w:lang w:val="ru-RU" w:eastAsia="ru-RU"/>
      </w:rPr>
      <w:drawing>
        <wp:anchor distT="0" distB="0" distL="0" distR="0" simplePos="0" relativeHeight="487179264" behindDoc="1" locked="0" layoutInCell="1" allowOverlap="1" wp14:anchorId="3AD6CBE5" wp14:editId="5D58DBDE">
          <wp:simplePos x="0" y="0"/>
          <wp:positionH relativeFrom="page">
            <wp:posOffset>364734</wp:posOffset>
          </wp:positionH>
          <wp:positionV relativeFrom="page">
            <wp:posOffset>360045</wp:posOffset>
          </wp:positionV>
          <wp:extent cx="1562282" cy="670661"/>
          <wp:effectExtent l="0" t="0" r="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62282" cy="6706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4D929A" w14:textId="77777777" w:rsidR="0001574F" w:rsidRDefault="0001574F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DC97EE" w14:textId="77777777" w:rsidR="0001574F" w:rsidRDefault="0001574F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0649A" w14:textId="77777777" w:rsidR="0001574F" w:rsidRDefault="00250C9A">
    <w:pPr>
      <w:pStyle w:val="a3"/>
      <w:spacing w:line="14" w:lineRule="auto"/>
    </w:pPr>
    <w:r>
      <w:pict w14:anchorId="306E0161">
        <v:shape id="_x0000_s2057" style="position:absolute;margin-left:441.15pt;margin-top:28.25pt;width:125.8pt;height:75.25pt;z-index:-16133120;mso-position-horizontal-relative:page;mso-position-vertical-relative:page" coordorigin="8823,565" coordsize="2516,1505" path="m11205,565r-2382,l8823,1571r11,45l8863,1652r42,25l8957,1686r711,l9668,2069r667,-383l11205,1686r52,-9l11299,1652r29,-36l11339,1571r,-891l11328,635r-29,-36l11257,574r-52,-9xe" fillcolor="#00a4e4" stroked="f">
          <v:path arrowok="t"/>
          <w10:wrap anchorx="page" anchory="page"/>
        </v:shape>
      </w:pict>
    </w:r>
    <w:r w:rsidR="0001574F">
      <w:rPr>
        <w:noProof/>
        <w:lang w:val="ru-RU" w:eastAsia="ru-RU"/>
      </w:rPr>
      <w:drawing>
        <wp:anchor distT="0" distB="0" distL="0" distR="0" simplePos="0" relativeHeight="487183872" behindDoc="1" locked="0" layoutInCell="1" allowOverlap="1" wp14:anchorId="0737AC13" wp14:editId="7DD11377">
          <wp:simplePos x="0" y="0"/>
          <wp:positionH relativeFrom="page">
            <wp:posOffset>364734</wp:posOffset>
          </wp:positionH>
          <wp:positionV relativeFrom="page">
            <wp:posOffset>360045</wp:posOffset>
          </wp:positionV>
          <wp:extent cx="1562282" cy="670661"/>
          <wp:effectExtent l="0" t="0" r="0" b="0"/>
          <wp:wrapNone/>
          <wp:docPr id="1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62282" cy="6706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8E4AFC5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45.85pt;margin-top:34.95pt;width:102.5pt;height:43.9pt;z-index:-16132096;mso-position-horizontal-relative:page;mso-position-vertical-relative:page" filled="f" stroked="f">
          <v:textbox inset="0,0,0,0">
            <w:txbxContent>
              <w:p w14:paraId="47CAB5D3" w14:textId="77777777" w:rsidR="0001574F" w:rsidRDefault="0001574F">
                <w:pPr>
                  <w:spacing w:before="12" w:line="243" w:lineRule="exact"/>
                  <w:ind w:left="20"/>
                  <w:rPr>
                    <w:rFonts w:ascii="Tahoma"/>
                  </w:rPr>
                </w:pPr>
                <w:r>
                  <w:rPr>
                    <w:rFonts w:ascii="Tahoma"/>
                    <w:color w:val="FFFFFF"/>
                  </w:rPr>
                  <w:t>BACKGROUND</w:t>
                </w:r>
                <w:r>
                  <w:rPr>
                    <w:rFonts w:ascii="Tahoma"/>
                    <w:color w:val="FFFFFF"/>
                    <w:spacing w:val="-16"/>
                  </w:rPr>
                  <w:t xml:space="preserve"> </w:t>
                </w:r>
                <w:r>
                  <w:rPr>
                    <w:rFonts w:ascii="Tahoma"/>
                    <w:color w:val="FFFFFF"/>
                  </w:rPr>
                  <w:t>NOTE</w:t>
                </w:r>
              </w:p>
              <w:p w14:paraId="46AE2F60" w14:textId="77777777" w:rsidR="0001574F" w:rsidRDefault="0001574F">
                <w:pPr>
                  <w:spacing w:before="25" w:line="199" w:lineRule="auto"/>
                  <w:ind w:left="20" w:right="378"/>
                  <w:rPr>
                    <w:rFonts w:ascii="Tahoma"/>
                    <w:sz w:val="28"/>
                  </w:rPr>
                </w:pPr>
                <w:r>
                  <w:rPr>
                    <w:rFonts w:ascii="Tahoma"/>
                    <w:color w:val="FFFFFF"/>
                    <w:spacing w:val="-3"/>
                    <w:w w:val="95"/>
                    <w:sz w:val="28"/>
                  </w:rPr>
                  <w:t>EMPLOYMENT</w:t>
                </w:r>
                <w:r>
                  <w:rPr>
                    <w:rFonts w:ascii="Tahoma"/>
                    <w:color w:val="FFFFFF"/>
                    <w:spacing w:val="-82"/>
                    <w:w w:val="95"/>
                    <w:sz w:val="28"/>
                  </w:rPr>
                  <w:t xml:space="preserve"> </w:t>
                </w:r>
                <w:r>
                  <w:rPr>
                    <w:rFonts w:ascii="Tahoma"/>
                    <w:color w:val="FFFFFF"/>
                    <w:sz w:val="28"/>
                  </w:rPr>
                  <w:t>SERVICES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184878" w14:textId="77777777" w:rsidR="0001574F" w:rsidRDefault="00250C9A">
    <w:pPr>
      <w:pStyle w:val="a3"/>
      <w:spacing w:line="14" w:lineRule="auto"/>
    </w:pPr>
    <w:r>
      <w:pict w14:anchorId="78848347">
        <v:shape id="_x0000_s2053" style="position:absolute;margin-left:441.15pt;margin-top:28.25pt;width:125.8pt;height:75.25pt;z-index:-16130560;mso-position-horizontal-relative:page;mso-position-vertical-relative:page" coordorigin="8823,565" coordsize="2516,1505" path="m11205,565r-2382,l8823,1571r11,45l8863,1652r42,25l8957,1686r711,l9668,2069r667,-383l11205,1686r52,-9l11299,1652r29,-36l11339,1571r,-891l11328,635r-29,-36l11257,574r-52,-9xe" fillcolor="#00a4e4" stroked="f">
          <v:path arrowok="t"/>
          <w10:wrap anchorx="page" anchory="page"/>
        </v:shape>
      </w:pict>
    </w:r>
    <w:r w:rsidR="0001574F">
      <w:rPr>
        <w:noProof/>
        <w:lang w:val="ru-RU" w:eastAsia="ru-RU"/>
      </w:rPr>
      <w:drawing>
        <wp:anchor distT="0" distB="0" distL="0" distR="0" simplePos="0" relativeHeight="251659776" behindDoc="1" locked="0" layoutInCell="1" allowOverlap="1" wp14:anchorId="0EAD4171" wp14:editId="27B44F43">
          <wp:simplePos x="0" y="0"/>
          <wp:positionH relativeFrom="page">
            <wp:posOffset>364734</wp:posOffset>
          </wp:positionH>
          <wp:positionV relativeFrom="page">
            <wp:posOffset>360045</wp:posOffset>
          </wp:positionV>
          <wp:extent cx="1562282" cy="670661"/>
          <wp:effectExtent l="0" t="0" r="0" b="0"/>
          <wp:wrapNone/>
          <wp:docPr id="1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62282" cy="6706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B51948E">
        <v:line id="_x0000_s2052" style="position:absolute;z-index:-16129536;mso-position-horizontal-relative:page;mso-position-vertical-relative:page" from="28.35pt,113pt" to="566.95pt,113pt" strokecolor="#00a4e4" strokeweight="1.75pt">
          <w10:wrap anchorx="page" anchory="page"/>
        </v:line>
      </w:pict>
    </w:r>
    <w:r>
      <w:pict w14:anchorId="13BCF5EA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45.85pt;margin-top:34.95pt;width:102.5pt;height:43.9pt;z-index:-16129024;mso-position-horizontal-relative:page;mso-position-vertical-relative:page" filled="f" stroked="f">
          <v:textbox inset="0,0,0,0">
            <w:txbxContent>
              <w:p w14:paraId="2DA15DC1" w14:textId="77777777" w:rsidR="0001574F" w:rsidRDefault="0001574F">
                <w:pPr>
                  <w:spacing w:before="12" w:line="243" w:lineRule="exact"/>
                  <w:ind w:left="20"/>
                  <w:rPr>
                    <w:rFonts w:ascii="Tahoma"/>
                  </w:rPr>
                </w:pPr>
                <w:r>
                  <w:rPr>
                    <w:rFonts w:ascii="Tahoma"/>
                    <w:color w:val="FFFFFF"/>
                  </w:rPr>
                  <w:t>BACKGROUND</w:t>
                </w:r>
                <w:r>
                  <w:rPr>
                    <w:rFonts w:ascii="Tahoma"/>
                    <w:color w:val="FFFFFF"/>
                    <w:spacing w:val="-16"/>
                  </w:rPr>
                  <w:t xml:space="preserve"> </w:t>
                </w:r>
                <w:r>
                  <w:rPr>
                    <w:rFonts w:ascii="Tahoma"/>
                    <w:color w:val="FFFFFF"/>
                  </w:rPr>
                  <w:t>NOTE</w:t>
                </w:r>
              </w:p>
              <w:p w14:paraId="22966E49" w14:textId="77777777" w:rsidR="0001574F" w:rsidRDefault="0001574F">
                <w:pPr>
                  <w:spacing w:before="25" w:line="199" w:lineRule="auto"/>
                  <w:ind w:left="20" w:right="378"/>
                  <w:rPr>
                    <w:rFonts w:ascii="Tahoma"/>
                    <w:sz w:val="28"/>
                  </w:rPr>
                </w:pPr>
                <w:r>
                  <w:rPr>
                    <w:rFonts w:ascii="Tahoma"/>
                    <w:color w:val="FFFFFF"/>
                    <w:spacing w:val="-3"/>
                    <w:w w:val="95"/>
                    <w:sz w:val="28"/>
                  </w:rPr>
                  <w:t>EMPLOYMENT</w:t>
                </w:r>
                <w:r>
                  <w:rPr>
                    <w:rFonts w:ascii="Tahoma"/>
                    <w:color w:val="FFFFFF"/>
                    <w:spacing w:val="-82"/>
                    <w:w w:val="95"/>
                    <w:sz w:val="28"/>
                  </w:rPr>
                  <w:t xml:space="preserve"> </w:t>
                </w:r>
                <w:r>
                  <w:rPr>
                    <w:rFonts w:ascii="Tahoma"/>
                    <w:color w:val="FFFFFF"/>
                    <w:sz w:val="28"/>
                  </w:rPr>
                  <w:t>SERVICES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B24958"/>
    <w:multiLevelType w:val="hybridMultilevel"/>
    <w:tmpl w:val="DC90327A"/>
    <w:lvl w:ilvl="0" w:tplc="EE527AFE">
      <w:numFmt w:val="bullet"/>
      <w:lvlText w:val=""/>
      <w:lvlJc w:val="left"/>
      <w:pPr>
        <w:ind w:left="410" w:hanging="284"/>
      </w:pPr>
      <w:rPr>
        <w:rFonts w:ascii="Wingdings" w:eastAsia="Wingdings" w:hAnsi="Wingdings" w:cs="Wingdings" w:hint="default"/>
        <w:color w:val="43B9EA"/>
        <w:w w:val="100"/>
        <w:sz w:val="19"/>
        <w:szCs w:val="19"/>
        <w:lang w:val="en-US" w:eastAsia="en-US" w:bidi="ar-SA"/>
      </w:rPr>
    </w:lvl>
    <w:lvl w:ilvl="1" w:tplc="EFB6C1A2">
      <w:numFmt w:val="bullet"/>
      <w:lvlText w:val="•"/>
      <w:lvlJc w:val="left"/>
      <w:pPr>
        <w:ind w:left="930" w:hanging="284"/>
      </w:pPr>
      <w:rPr>
        <w:rFonts w:hint="default"/>
        <w:lang w:val="en-US" w:eastAsia="en-US" w:bidi="ar-SA"/>
      </w:rPr>
    </w:lvl>
    <w:lvl w:ilvl="2" w:tplc="17905BFC">
      <w:numFmt w:val="bullet"/>
      <w:lvlText w:val="•"/>
      <w:lvlJc w:val="left"/>
      <w:pPr>
        <w:ind w:left="1441" w:hanging="284"/>
      </w:pPr>
      <w:rPr>
        <w:rFonts w:hint="default"/>
        <w:lang w:val="en-US" w:eastAsia="en-US" w:bidi="ar-SA"/>
      </w:rPr>
    </w:lvl>
    <w:lvl w:ilvl="3" w:tplc="48845D94">
      <w:numFmt w:val="bullet"/>
      <w:lvlText w:val="•"/>
      <w:lvlJc w:val="left"/>
      <w:pPr>
        <w:ind w:left="1951" w:hanging="284"/>
      </w:pPr>
      <w:rPr>
        <w:rFonts w:hint="default"/>
        <w:lang w:val="en-US" w:eastAsia="en-US" w:bidi="ar-SA"/>
      </w:rPr>
    </w:lvl>
    <w:lvl w:ilvl="4" w:tplc="81681726">
      <w:numFmt w:val="bullet"/>
      <w:lvlText w:val="•"/>
      <w:lvlJc w:val="left"/>
      <w:pPr>
        <w:ind w:left="2462" w:hanging="284"/>
      </w:pPr>
      <w:rPr>
        <w:rFonts w:hint="default"/>
        <w:lang w:val="en-US" w:eastAsia="en-US" w:bidi="ar-SA"/>
      </w:rPr>
    </w:lvl>
    <w:lvl w:ilvl="5" w:tplc="73C6F130">
      <w:numFmt w:val="bullet"/>
      <w:lvlText w:val="•"/>
      <w:lvlJc w:val="left"/>
      <w:pPr>
        <w:ind w:left="2973" w:hanging="284"/>
      </w:pPr>
      <w:rPr>
        <w:rFonts w:hint="default"/>
        <w:lang w:val="en-US" w:eastAsia="en-US" w:bidi="ar-SA"/>
      </w:rPr>
    </w:lvl>
    <w:lvl w:ilvl="6" w:tplc="4BE897B8">
      <w:numFmt w:val="bullet"/>
      <w:lvlText w:val="•"/>
      <w:lvlJc w:val="left"/>
      <w:pPr>
        <w:ind w:left="3483" w:hanging="284"/>
      </w:pPr>
      <w:rPr>
        <w:rFonts w:hint="default"/>
        <w:lang w:val="en-US" w:eastAsia="en-US" w:bidi="ar-SA"/>
      </w:rPr>
    </w:lvl>
    <w:lvl w:ilvl="7" w:tplc="D884EBF0">
      <w:numFmt w:val="bullet"/>
      <w:lvlText w:val="•"/>
      <w:lvlJc w:val="left"/>
      <w:pPr>
        <w:ind w:left="3994" w:hanging="284"/>
      </w:pPr>
      <w:rPr>
        <w:rFonts w:hint="default"/>
        <w:lang w:val="en-US" w:eastAsia="en-US" w:bidi="ar-SA"/>
      </w:rPr>
    </w:lvl>
    <w:lvl w:ilvl="8" w:tplc="1B3EA450">
      <w:numFmt w:val="bullet"/>
      <w:lvlText w:val="•"/>
      <w:lvlJc w:val="left"/>
      <w:pPr>
        <w:ind w:left="4505" w:hanging="284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20436"/>
    <w:rsid w:val="000108EC"/>
    <w:rsid w:val="0001574F"/>
    <w:rsid w:val="00023944"/>
    <w:rsid w:val="000312EB"/>
    <w:rsid w:val="00034433"/>
    <w:rsid w:val="00044C7F"/>
    <w:rsid w:val="0008579A"/>
    <w:rsid w:val="000E7158"/>
    <w:rsid w:val="00151964"/>
    <w:rsid w:val="001560EE"/>
    <w:rsid w:val="001673BE"/>
    <w:rsid w:val="00187B95"/>
    <w:rsid w:val="001A7A0F"/>
    <w:rsid w:val="001B2295"/>
    <w:rsid w:val="001C76CB"/>
    <w:rsid w:val="001D42C6"/>
    <w:rsid w:val="001D7388"/>
    <w:rsid w:val="001F25D5"/>
    <w:rsid w:val="0020303D"/>
    <w:rsid w:val="00250C9A"/>
    <w:rsid w:val="00252D49"/>
    <w:rsid w:val="00272578"/>
    <w:rsid w:val="00282ECE"/>
    <w:rsid w:val="002961B0"/>
    <w:rsid w:val="002B6F74"/>
    <w:rsid w:val="002E4812"/>
    <w:rsid w:val="00304BD3"/>
    <w:rsid w:val="00331CD0"/>
    <w:rsid w:val="003448BC"/>
    <w:rsid w:val="00347F8A"/>
    <w:rsid w:val="00361B3E"/>
    <w:rsid w:val="00364AD5"/>
    <w:rsid w:val="00374AF4"/>
    <w:rsid w:val="00380662"/>
    <w:rsid w:val="00391EAC"/>
    <w:rsid w:val="003A6EC7"/>
    <w:rsid w:val="003B0A56"/>
    <w:rsid w:val="003B0EDE"/>
    <w:rsid w:val="003C6610"/>
    <w:rsid w:val="003C6EC7"/>
    <w:rsid w:val="00414349"/>
    <w:rsid w:val="00432D95"/>
    <w:rsid w:val="00446DCA"/>
    <w:rsid w:val="004841E4"/>
    <w:rsid w:val="00485545"/>
    <w:rsid w:val="004A0479"/>
    <w:rsid w:val="004A2BE4"/>
    <w:rsid w:val="004A7629"/>
    <w:rsid w:val="004E21C4"/>
    <w:rsid w:val="004F071A"/>
    <w:rsid w:val="004F6FCA"/>
    <w:rsid w:val="00520799"/>
    <w:rsid w:val="005420CE"/>
    <w:rsid w:val="00546A73"/>
    <w:rsid w:val="005665D9"/>
    <w:rsid w:val="0058069B"/>
    <w:rsid w:val="005D380C"/>
    <w:rsid w:val="005F045E"/>
    <w:rsid w:val="005F6C8A"/>
    <w:rsid w:val="006007E1"/>
    <w:rsid w:val="006034E3"/>
    <w:rsid w:val="00612930"/>
    <w:rsid w:val="00641DE4"/>
    <w:rsid w:val="00671896"/>
    <w:rsid w:val="00683C49"/>
    <w:rsid w:val="00686CD8"/>
    <w:rsid w:val="00690B50"/>
    <w:rsid w:val="006B40A2"/>
    <w:rsid w:val="006D2A75"/>
    <w:rsid w:val="006D68EE"/>
    <w:rsid w:val="006D7F12"/>
    <w:rsid w:val="00710430"/>
    <w:rsid w:val="00720436"/>
    <w:rsid w:val="00730E0D"/>
    <w:rsid w:val="007334CC"/>
    <w:rsid w:val="00741153"/>
    <w:rsid w:val="00742D60"/>
    <w:rsid w:val="00745447"/>
    <w:rsid w:val="0077221B"/>
    <w:rsid w:val="00773B50"/>
    <w:rsid w:val="00777AE0"/>
    <w:rsid w:val="007B2632"/>
    <w:rsid w:val="007F0B71"/>
    <w:rsid w:val="007F14C0"/>
    <w:rsid w:val="007F33B9"/>
    <w:rsid w:val="007F4A89"/>
    <w:rsid w:val="00804C48"/>
    <w:rsid w:val="00811BD9"/>
    <w:rsid w:val="00846544"/>
    <w:rsid w:val="00854A10"/>
    <w:rsid w:val="00862E40"/>
    <w:rsid w:val="00875394"/>
    <w:rsid w:val="00881412"/>
    <w:rsid w:val="00892FB0"/>
    <w:rsid w:val="008B5756"/>
    <w:rsid w:val="008C08DD"/>
    <w:rsid w:val="008C0CF9"/>
    <w:rsid w:val="008E5A02"/>
    <w:rsid w:val="008F6D2F"/>
    <w:rsid w:val="00914E27"/>
    <w:rsid w:val="0092027F"/>
    <w:rsid w:val="00924C50"/>
    <w:rsid w:val="00944C62"/>
    <w:rsid w:val="00946121"/>
    <w:rsid w:val="00952685"/>
    <w:rsid w:val="009560FA"/>
    <w:rsid w:val="009A3DE3"/>
    <w:rsid w:val="009A505D"/>
    <w:rsid w:val="009B726B"/>
    <w:rsid w:val="009C4033"/>
    <w:rsid w:val="009C76F1"/>
    <w:rsid w:val="009E0898"/>
    <w:rsid w:val="009F39A1"/>
    <w:rsid w:val="00A248D8"/>
    <w:rsid w:val="00A37E4E"/>
    <w:rsid w:val="00A52E64"/>
    <w:rsid w:val="00A74A22"/>
    <w:rsid w:val="00A83209"/>
    <w:rsid w:val="00AA55E9"/>
    <w:rsid w:val="00AA7A82"/>
    <w:rsid w:val="00AB48E2"/>
    <w:rsid w:val="00AD6D31"/>
    <w:rsid w:val="00AF37E6"/>
    <w:rsid w:val="00AF3EAA"/>
    <w:rsid w:val="00AF5665"/>
    <w:rsid w:val="00B0287B"/>
    <w:rsid w:val="00B201FB"/>
    <w:rsid w:val="00B22EC6"/>
    <w:rsid w:val="00B40E33"/>
    <w:rsid w:val="00B45809"/>
    <w:rsid w:val="00B52A1A"/>
    <w:rsid w:val="00B61CD7"/>
    <w:rsid w:val="00B66A51"/>
    <w:rsid w:val="00B717EC"/>
    <w:rsid w:val="00B831A7"/>
    <w:rsid w:val="00BB0847"/>
    <w:rsid w:val="00BD6272"/>
    <w:rsid w:val="00C01A2E"/>
    <w:rsid w:val="00C02928"/>
    <w:rsid w:val="00C157F1"/>
    <w:rsid w:val="00C17FCF"/>
    <w:rsid w:val="00C21720"/>
    <w:rsid w:val="00C70B48"/>
    <w:rsid w:val="00C86160"/>
    <w:rsid w:val="00D03208"/>
    <w:rsid w:val="00D1692A"/>
    <w:rsid w:val="00D47BCD"/>
    <w:rsid w:val="00D537A8"/>
    <w:rsid w:val="00D549BE"/>
    <w:rsid w:val="00D62A83"/>
    <w:rsid w:val="00D71BB9"/>
    <w:rsid w:val="00D76832"/>
    <w:rsid w:val="00D867D7"/>
    <w:rsid w:val="00D938EA"/>
    <w:rsid w:val="00DA1814"/>
    <w:rsid w:val="00DA4E1B"/>
    <w:rsid w:val="00DA7651"/>
    <w:rsid w:val="00DB30B2"/>
    <w:rsid w:val="00DB39FE"/>
    <w:rsid w:val="00DB4423"/>
    <w:rsid w:val="00DC1397"/>
    <w:rsid w:val="00DC68D7"/>
    <w:rsid w:val="00DE7A92"/>
    <w:rsid w:val="00DE7C7E"/>
    <w:rsid w:val="00E13FB3"/>
    <w:rsid w:val="00E30B2F"/>
    <w:rsid w:val="00E351A6"/>
    <w:rsid w:val="00E36D9E"/>
    <w:rsid w:val="00E44EE7"/>
    <w:rsid w:val="00E458A6"/>
    <w:rsid w:val="00E458AA"/>
    <w:rsid w:val="00E623AE"/>
    <w:rsid w:val="00E71347"/>
    <w:rsid w:val="00E929EE"/>
    <w:rsid w:val="00E92CF7"/>
    <w:rsid w:val="00E94356"/>
    <w:rsid w:val="00EA3BEA"/>
    <w:rsid w:val="00EB449C"/>
    <w:rsid w:val="00EC116E"/>
    <w:rsid w:val="00EC3214"/>
    <w:rsid w:val="00ED7066"/>
    <w:rsid w:val="00F33EEB"/>
    <w:rsid w:val="00F33FA6"/>
    <w:rsid w:val="00F43DA1"/>
    <w:rsid w:val="00F46168"/>
    <w:rsid w:val="00F46D03"/>
    <w:rsid w:val="00F81ECF"/>
    <w:rsid w:val="00FF3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4:docId w14:val="5C2942D4"/>
  <w15:docId w15:val="{872AF410-C4C8-4DB2-B516-49C561908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rebuchet MS" w:eastAsia="Trebuchet MS" w:hAnsi="Trebuchet MS" w:cs="Trebuchet MS"/>
    </w:rPr>
  </w:style>
  <w:style w:type="paragraph" w:styleId="1">
    <w:name w:val="heading 1"/>
    <w:basedOn w:val="a"/>
    <w:uiPriority w:val="9"/>
    <w:qFormat/>
    <w:pPr>
      <w:spacing w:before="180"/>
      <w:ind w:left="126"/>
      <w:outlineLvl w:val="0"/>
    </w:pPr>
    <w:rPr>
      <w:rFonts w:ascii="Tahoma" w:eastAsia="Tahoma" w:hAnsi="Tahoma" w:cs="Tahoma"/>
      <w:sz w:val="64"/>
      <w:szCs w:val="64"/>
    </w:rPr>
  </w:style>
  <w:style w:type="paragraph" w:styleId="2">
    <w:name w:val="heading 2"/>
    <w:basedOn w:val="a"/>
    <w:uiPriority w:val="9"/>
    <w:unhideWhenUsed/>
    <w:qFormat/>
    <w:pPr>
      <w:spacing w:before="106"/>
      <w:ind w:left="126"/>
      <w:outlineLvl w:val="1"/>
    </w:pPr>
    <w:rPr>
      <w:rFonts w:ascii="Tahoma" w:eastAsia="Tahoma" w:hAnsi="Tahoma" w:cs="Tahoma"/>
      <w:sz w:val="58"/>
      <w:szCs w:val="58"/>
    </w:rPr>
  </w:style>
  <w:style w:type="paragraph" w:styleId="3">
    <w:name w:val="heading 3"/>
    <w:basedOn w:val="a"/>
    <w:uiPriority w:val="9"/>
    <w:unhideWhenUsed/>
    <w:qFormat/>
    <w:pPr>
      <w:spacing w:before="138"/>
      <w:ind w:left="126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spacing w:before="39" w:line="1161" w:lineRule="exact"/>
      <w:ind w:left="118"/>
    </w:pPr>
    <w:rPr>
      <w:rFonts w:ascii="Tahoma" w:eastAsia="Tahoma" w:hAnsi="Tahoma" w:cs="Tahoma"/>
      <w:b/>
      <w:bCs/>
      <w:sz w:val="124"/>
      <w:szCs w:val="124"/>
    </w:rPr>
  </w:style>
  <w:style w:type="paragraph" w:styleId="a5">
    <w:name w:val="List Paragraph"/>
    <w:basedOn w:val="a"/>
    <w:uiPriority w:val="1"/>
    <w:qFormat/>
    <w:pPr>
      <w:spacing w:before="173"/>
      <w:ind w:left="410" w:hanging="284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C01A2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01A2E"/>
    <w:rPr>
      <w:rFonts w:ascii="Trebuchet MS" w:eastAsia="Trebuchet MS" w:hAnsi="Trebuchet MS" w:cs="Trebuchet MS"/>
    </w:rPr>
  </w:style>
  <w:style w:type="paragraph" w:styleId="a8">
    <w:name w:val="footer"/>
    <w:basedOn w:val="a"/>
    <w:link w:val="a9"/>
    <w:uiPriority w:val="99"/>
    <w:unhideWhenUsed/>
    <w:rsid w:val="00C01A2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01A2E"/>
    <w:rPr>
      <w:rFonts w:ascii="Trebuchet MS" w:eastAsia="Trebuchet MS" w:hAnsi="Trebuchet MS" w:cs="Trebuchet MS"/>
    </w:rPr>
  </w:style>
  <w:style w:type="character" w:styleId="aa">
    <w:name w:val="Hyperlink"/>
    <w:basedOn w:val="a0"/>
    <w:uiPriority w:val="99"/>
    <w:unhideWhenUsed/>
    <w:rsid w:val="00AB48E2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AB48E2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E458A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458A6"/>
    <w:rPr>
      <w:rFonts w:ascii="Tahoma" w:eastAsia="Trebuchet MS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26" Type="http://schemas.openxmlformats.org/officeDocument/2006/relationships/customXml" Target="../customXml/item3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5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footer" Target="footer5.xml"/><Relationship Id="rId27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D2F5C2D7F38543A7DECC0B91FBF8EC" ma:contentTypeVersion="18" ma:contentTypeDescription="Create a new document." ma:contentTypeScope="" ma:versionID="5128e4c802ecaff48516fdbf07e3c501">
  <xsd:schema xmlns:xsd="http://www.w3.org/2001/XMLSchema" xmlns:xs="http://www.w3.org/2001/XMLSchema" xmlns:p="http://schemas.microsoft.com/office/2006/metadata/properties" xmlns:ns2="f3ae32bb-a161-4da2-a912-3fd4ef5c7b4c" xmlns:ns3="5bf4adf3-0360-4285-b414-8a1933b4cf43" targetNamespace="http://schemas.microsoft.com/office/2006/metadata/properties" ma:root="true" ma:fieldsID="9c4edededd03e32124016cfa9f0fc213" ns2:_="" ns3:_="">
    <xsd:import namespace="f3ae32bb-a161-4da2-a912-3fd4ef5c7b4c"/>
    <xsd:import namespace="5bf4adf3-0360-4285-b414-8a1933b4cf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ae32bb-a161-4da2-a912-3fd4ef5c7b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10ffe1f-c839-4a66-9ae8-9a2945e491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4adf3-0360-4285-b414-8a1933b4cf4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89058e7-3c1f-447e-868b-29c765caa27c}" ma:internalName="TaxCatchAll" ma:showField="CatchAllData" ma:web="5bf4adf3-0360-4285-b414-8a1933b4cf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bf4adf3-0360-4285-b414-8a1933b4cf43" xsi:nil="true"/>
    <lcf76f155ced4ddcb4097134ff3c332f xmlns="f3ae32bb-a161-4da2-a912-3fd4ef5c7b4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25EF991-625F-4C23-AFE7-1F75BFFFEA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1FBD86-EE97-4165-B22B-E2FFFAF12AD8}"/>
</file>

<file path=customXml/itemProps3.xml><?xml version="1.0" encoding="utf-8"?>
<ds:datastoreItem xmlns:ds="http://schemas.openxmlformats.org/officeDocument/2006/customXml" ds:itemID="{A16F3B6F-C9E0-40BE-85B4-E21D87274246}"/>
</file>

<file path=customXml/itemProps4.xml><?xml version="1.0" encoding="utf-8"?>
<ds:datastoreItem xmlns:ds="http://schemas.openxmlformats.org/officeDocument/2006/customXml" ds:itemID="{C94AB2AC-0FED-4806-B03A-D374AEC2AC7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4695</Words>
  <Characters>33342</Characters>
  <Application>Microsoft Office Word</Application>
  <DocSecurity>0</DocSecurity>
  <Lines>1190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R3</dc:creator>
  <cp:lastModifiedBy>Dell</cp:lastModifiedBy>
  <cp:revision>4</cp:revision>
  <dcterms:created xsi:type="dcterms:W3CDTF">2023-01-20T12:53:00Z</dcterms:created>
  <dcterms:modified xsi:type="dcterms:W3CDTF">2023-01-24T11:57:00Z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2017-02-21T00:00:00Z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2022-12-10T00:00:00Z</vt:filetime>
  </property>
  <property fmtid="{D5CDD505-2E9C-101B-9397-08002B2CF9AE}" pid="5" name="ContentTypeId">
    <vt:lpwstr>0x010100C9D2F5C2D7F38543A7DECC0B91FBF8EC</vt:lpwstr>
  </property>
</Properties>
</file>