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575AC9" w14:textId="77777777" w:rsidR="00C34B26" w:rsidRDefault="00C34B26">
      <w:pPr>
        <w:pStyle w:val="a3"/>
        <w:spacing w:before="10"/>
        <w:rPr>
          <w:rFonts w:ascii="Times New Roman"/>
          <w:sz w:val="24"/>
        </w:rPr>
      </w:pPr>
      <w:bookmarkStart w:id="0" w:name="_GoBack"/>
      <w:bookmarkEnd w:id="0"/>
    </w:p>
    <w:p w14:paraId="6342D0EC" w14:textId="77777777" w:rsidR="007F6FF7" w:rsidRDefault="003F7BCF" w:rsidP="007F6FF7">
      <w:pPr>
        <w:pStyle w:val="3"/>
        <w:ind w:left="7655" w:right="124" w:hanging="18"/>
        <w:jc w:val="right"/>
        <w:rPr>
          <w:rFonts w:ascii="Tahoma"/>
          <w:color w:val="005596"/>
          <w:w w:val="90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15730176" behindDoc="0" locked="0" layoutInCell="1" allowOverlap="1" wp14:anchorId="27BFE3EA" wp14:editId="07974FA5">
            <wp:simplePos x="0" y="0"/>
            <wp:positionH relativeFrom="page">
              <wp:posOffset>364734</wp:posOffset>
            </wp:positionH>
            <wp:positionV relativeFrom="paragraph">
              <wp:posOffset>-176122</wp:posOffset>
            </wp:positionV>
            <wp:extent cx="1562282" cy="670661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282" cy="67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6FF7">
        <w:rPr>
          <w:rFonts w:ascii="Tahoma"/>
          <w:color w:val="005596"/>
          <w:w w:val="80"/>
          <w:lang w:val="ru-RU"/>
        </w:rPr>
        <w:t>ПРОГНОЗИРОВАНИЕ</w:t>
      </w:r>
      <w:r w:rsidR="007F6FF7" w:rsidRPr="007F6FF7">
        <w:rPr>
          <w:rFonts w:ascii="Tahoma"/>
          <w:color w:val="005596"/>
          <w:w w:val="80"/>
          <w:lang w:val="ru-RU"/>
        </w:rPr>
        <w:t xml:space="preserve"> </w:t>
      </w:r>
      <w:r w:rsidR="007F6FF7">
        <w:rPr>
          <w:rFonts w:ascii="Tahoma"/>
          <w:color w:val="005596"/>
          <w:w w:val="80"/>
          <w:lang w:val="ru-RU"/>
        </w:rPr>
        <w:t>НАВЫКОВ</w:t>
      </w:r>
      <w:r w:rsidRPr="007F6FF7">
        <w:rPr>
          <w:rFonts w:ascii="Tahoma"/>
          <w:color w:val="005596"/>
          <w:spacing w:val="-54"/>
          <w:w w:val="80"/>
          <w:lang w:val="ru-RU"/>
        </w:rPr>
        <w:t xml:space="preserve"> </w:t>
      </w:r>
      <w:r w:rsidR="00346140" w:rsidRPr="00346140">
        <w:rPr>
          <w:rFonts w:ascii="Tahoma"/>
          <w:color w:val="005596"/>
          <w:w w:val="90"/>
          <w:lang w:val="ru-RU"/>
        </w:rPr>
        <w:t>СПРАВОЧНАЯ</w:t>
      </w:r>
      <w:r w:rsidR="00346140" w:rsidRPr="00346140">
        <w:rPr>
          <w:rFonts w:ascii="Tahoma"/>
          <w:color w:val="005596"/>
          <w:w w:val="90"/>
          <w:lang w:val="ru-RU"/>
        </w:rPr>
        <w:t xml:space="preserve"> </w:t>
      </w:r>
      <w:r w:rsidR="007F6FF7">
        <w:rPr>
          <w:rFonts w:ascii="Tahoma"/>
          <w:color w:val="005596"/>
          <w:w w:val="90"/>
          <w:lang w:val="ru-RU"/>
        </w:rPr>
        <w:t>ЗАПИСКА</w:t>
      </w:r>
    </w:p>
    <w:p w14:paraId="1555C9E6" w14:textId="77777777" w:rsidR="00C34B26" w:rsidRPr="007F6FF7" w:rsidRDefault="003F7BCF" w:rsidP="007F6FF7">
      <w:pPr>
        <w:pStyle w:val="3"/>
        <w:ind w:left="8646" w:right="124" w:hanging="18"/>
        <w:jc w:val="right"/>
        <w:rPr>
          <w:rFonts w:ascii="Tahoma"/>
          <w:lang w:val="ru-RU"/>
        </w:rPr>
      </w:pPr>
      <w:r w:rsidRPr="007F6FF7">
        <w:rPr>
          <w:rFonts w:ascii="Tahoma"/>
          <w:color w:val="005596"/>
          <w:spacing w:val="-60"/>
          <w:w w:val="90"/>
          <w:lang w:val="ru-RU"/>
        </w:rPr>
        <w:t xml:space="preserve"> </w:t>
      </w:r>
      <w:r w:rsidR="007F6FF7">
        <w:rPr>
          <w:b w:val="0"/>
          <w:color w:val="00AAE6"/>
          <w:w w:val="95"/>
          <w:lang w:val="ru-RU"/>
        </w:rPr>
        <w:t>ФЕВРАЛЬ</w:t>
      </w:r>
      <w:r w:rsidRPr="007F6FF7">
        <w:rPr>
          <w:b w:val="0"/>
          <w:color w:val="00AAE6"/>
          <w:spacing w:val="-12"/>
          <w:w w:val="95"/>
          <w:lang w:val="ru-RU"/>
        </w:rPr>
        <w:t xml:space="preserve"> </w:t>
      </w:r>
      <w:r w:rsidRPr="007F6FF7">
        <w:rPr>
          <w:rFonts w:ascii="Tahoma"/>
          <w:color w:val="C7DB44"/>
          <w:w w:val="95"/>
          <w:lang w:val="ru-RU"/>
        </w:rPr>
        <w:t>2017</w:t>
      </w:r>
    </w:p>
    <w:p w14:paraId="172F4011" w14:textId="77777777" w:rsidR="00C34B26" w:rsidRPr="007F6FF7" w:rsidRDefault="00C34B26">
      <w:pPr>
        <w:pStyle w:val="a3"/>
        <w:spacing w:before="4"/>
        <w:rPr>
          <w:rFonts w:ascii="Tahoma"/>
          <w:b/>
          <w:sz w:val="34"/>
          <w:lang w:val="ru-RU"/>
        </w:rPr>
      </w:pPr>
    </w:p>
    <w:p w14:paraId="0AB998E8" w14:textId="77777777" w:rsidR="00C34B26" w:rsidRPr="007F6FF7" w:rsidRDefault="00CF1EB2">
      <w:pPr>
        <w:pStyle w:val="a4"/>
        <w:spacing w:line="182" w:lineRule="auto"/>
        <w:rPr>
          <w:sz w:val="96"/>
          <w:lang w:val="ru-RU"/>
        </w:rPr>
      </w:pPr>
      <w:r w:rsidRPr="00CF1EB2">
        <w:rPr>
          <w:color w:val="C1D82F"/>
          <w:w w:val="85"/>
          <w:sz w:val="96"/>
          <w:lang w:val="ru-RU"/>
        </w:rPr>
        <w:t>ИНФОРМАЦИОННЫЕ СИСТЕМЫ РЫНКА ТРУДА</w:t>
      </w:r>
    </w:p>
    <w:p w14:paraId="0D2BAFC3" w14:textId="77777777" w:rsidR="00C34B26" w:rsidRPr="003F3921" w:rsidRDefault="003F7BCF" w:rsidP="003F3921">
      <w:pPr>
        <w:spacing w:before="102" w:line="192" w:lineRule="auto"/>
        <w:ind w:left="161" w:right="6655"/>
        <w:rPr>
          <w:rFonts w:ascii="Tahoma"/>
          <w:b/>
          <w:sz w:val="60"/>
          <w:szCs w:val="60"/>
          <w:lang w:val="ru-RU"/>
        </w:rPr>
      </w:pPr>
      <w:r w:rsidRPr="003F3921">
        <w:rPr>
          <w:noProof/>
          <w:sz w:val="60"/>
          <w:szCs w:val="60"/>
          <w:lang w:val="ru-RU" w:eastAsia="ru-RU"/>
        </w:rPr>
        <w:drawing>
          <wp:anchor distT="0" distB="0" distL="0" distR="0" simplePos="0" relativeHeight="15730688" behindDoc="0" locked="0" layoutInCell="1" allowOverlap="1" wp14:anchorId="52D712EE" wp14:editId="1FFE11D3">
            <wp:simplePos x="0" y="0"/>
            <wp:positionH relativeFrom="page">
              <wp:posOffset>3143250</wp:posOffset>
            </wp:positionH>
            <wp:positionV relativeFrom="paragraph">
              <wp:posOffset>99060</wp:posOffset>
            </wp:positionV>
            <wp:extent cx="4068474" cy="2178271"/>
            <wp:effectExtent l="0" t="0" r="8255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4728" cy="21816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6FF7" w:rsidRPr="003F3921">
        <w:rPr>
          <w:rFonts w:ascii="Tahoma"/>
          <w:color w:val="C1D82F"/>
          <w:sz w:val="60"/>
          <w:szCs w:val="60"/>
          <w:lang w:val="ru-RU"/>
        </w:rPr>
        <w:t>СБОР</w:t>
      </w:r>
      <w:r w:rsidRPr="003F3921">
        <w:rPr>
          <w:rFonts w:ascii="Tahoma"/>
          <w:color w:val="C1D82F"/>
          <w:spacing w:val="1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b/>
          <w:color w:val="817C00"/>
          <w:spacing w:val="-12"/>
          <w:w w:val="85"/>
          <w:sz w:val="60"/>
          <w:szCs w:val="60"/>
          <w:lang w:val="ru-RU"/>
        </w:rPr>
        <w:t>ИНФОРМАЦИИ</w:t>
      </w:r>
      <w:r w:rsidR="003F3921">
        <w:rPr>
          <w:rFonts w:ascii="Tahoma"/>
          <w:b/>
          <w:color w:val="817C00"/>
          <w:spacing w:val="-12"/>
          <w:w w:val="85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И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ДАННЫХ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О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b/>
          <w:color w:val="817C00"/>
          <w:sz w:val="60"/>
          <w:szCs w:val="60"/>
          <w:lang w:val="ru-RU"/>
        </w:rPr>
        <w:t>ТЕНДЕНЦИЯХ</w:t>
      </w:r>
      <w:r w:rsidR="003F3921" w:rsidRPr="003F3921">
        <w:rPr>
          <w:rFonts w:ascii="Tahoma"/>
          <w:b/>
          <w:color w:val="817C00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НА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РЫНКЕ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 xml:space="preserve"> </w:t>
      </w:r>
      <w:r w:rsidR="003F3921" w:rsidRPr="003F3921">
        <w:rPr>
          <w:rFonts w:ascii="Tahoma"/>
          <w:color w:val="C1D82F"/>
          <w:sz w:val="60"/>
          <w:szCs w:val="60"/>
          <w:lang w:val="ru-RU"/>
        </w:rPr>
        <w:t>ТРУДА</w:t>
      </w:r>
    </w:p>
    <w:p w14:paraId="60027726" w14:textId="77777777" w:rsidR="00C34B26" w:rsidRPr="003F3921" w:rsidRDefault="00056A43">
      <w:pPr>
        <w:pStyle w:val="a3"/>
        <w:spacing w:before="11"/>
        <w:rPr>
          <w:rFonts w:ascii="Tahoma"/>
          <w:b/>
          <w:sz w:val="18"/>
          <w:lang w:val="ru-RU"/>
        </w:rPr>
      </w:pPr>
      <w:r>
        <w:pict w14:anchorId="70FE8B90">
          <v:shape id="_x0000_s1033" style="position:absolute;margin-left:28.1pt;margin-top:14.25pt;width:538.6pt;height:.1pt;z-index:-15728640;mso-wrap-distance-left:0;mso-wrap-distance-right:0;mso-position-horizontal-relative:page" coordorigin="562,285" coordsize="10772,0" path="m562,285r10771,e" filled="f" strokecolor="#c1d82f" strokeweight="1.75pt">
            <v:path arrowok="t"/>
            <w10:wrap type="topAndBottom" anchorx="page"/>
          </v:shape>
        </w:pict>
      </w:r>
    </w:p>
    <w:p w14:paraId="59A1C631" w14:textId="77777777" w:rsidR="00C34B26" w:rsidRPr="003F3921" w:rsidRDefault="00C34B26">
      <w:pPr>
        <w:pStyle w:val="a3"/>
        <w:spacing w:before="8"/>
        <w:rPr>
          <w:rFonts w:ascii="Tahoma"/>
          <w:b/>
          <w:sz w:val="8"/>
          <w:lang w:val="ru-RU"/>
        </w:rPr>
      </w:pPr>
    </w:p>
    <w:p w14:paraId="2E3D3A64" w14:textId="77777777" w:rsidR="00C34B26" w:rsidRPr="003F3921" w:rsidRDefault="00C34B26">
      <w:pPr>
        <w:rPr>
          <w:rFonts w:ascii="Tahoma"/>
          <w:sz w:val="8"/>
          <w:lang w:val="ru-RU"/>
        </w:rPr>
        <w:sectPr w:rsidR="00C34B26" w:rsidRPr="003F3921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7DF5DA14" w14:textId="77777777" w:rsidR="00C97983" w:rsidRDefault="00FD5B01" w:rsidP="00FD5B01">
      <w:pPr>
        <w:pStyle w:val="a3"/>
        <w:spacing w:before="165" w:line="247" w:lineRule="auto"/>
        <w:ind w:left="121" w:right="-77"/>
        <w:rPr>
          <w:b/>
          <w:color w:val="A59F49"/>
          <w:sz w:val="22"/>
          <w:szCs w:val="22"/>
          <w:lang w:val="ru-RU"/>
        </w:rPr>
      </w:pPr>
      <w:r w:rsidRPr="00FD5B01">
        <w:rPr>
          <w:b/>
          <w:color w:val="A59F49"/>
          <w:sz w:val="22"/>
          <w:szCs w:val="22"/>
          <w:lang w:val="ru-RU"/>
        </w:rPr>
        <w:t xml:space="preserve">Сегодня важные экономические и социальные тенденции влияют на ситуации, в которых принимаются решения на рынке труда. Основные факторы, такие как демография, технологии, </w:t>
      </w:r>
      <w:r w:rsidR="00C97983">
        <w:rPr>
          <w:b/>
          <w:color w:val="A59F49"/>
          <w:sz w:val="22"/>
          <w:szCs w:val="22"/>
          <w:lang w:val="ru-RU"/>
        </w:rPr>
        <w:t>мировые</w:t>
      </w:r>
      <w:r w:rsidRPr="00FD5B01">
        <w:rPr>
          <w:b/>
          <w:color w:val="A59F49"/>
          <w:sz w:val="22"/>
          <w:szCs w:val="22"/>
          <w:lang w:val="ru-RU"/>
        </w:rPr>
        <w:t xml:space="preserve"> экономические тенденции, миграция, влияют на изменения спроса и предложения </w:t>
      </w:r>
      <w:r w:rsidR="00C97983" w:rsidRPr="00FD5B01">
        <w:rPr>
          <w:b/>
          <w:color w:val="A59F49"/>
          <w:sz w:val="22"/>
          <w:szCs w:val="22"/>
          <w:lang w:val="ru-RU"/>
        </w:rPr>
        <w:t>навык</w:t>
      </w:r>
      <w:r w:rsidR="009C1153">
        <w:rPr>
          <w:b/>
          <w:color w:val="A59F49"/>
          <w:sz w:val="22"/>
          <w:szCs w:val="22"/>
          <w:lang w:val="ru-RU"/>
        </w:rPr>
        <w:t>ов</w:t>
      </w:r>
      <w:r w:rsidR="00C97983" w:rsidRPr="00FD5B01">
        <w:rPr>
          <w:b/>
          <w:color w:val="A59F49"/>
          <w:sz w:val="22"/>
          <w:szCs w:val="22"/>
          <w:lang w:val="ru-RU"/>
        </w:rPr>
        <w:t>, значительно</w:t>
      </w:r>
      <w:r w:rsidRPr="00FD5B01">
        <w:rPr>
          <w:b/>
          <w:color w:val="A59F49"/>
          <w:sz w:val="22"/>
          <w:szCs w:val="22"/>
          <w:lang w:val="ru-RU"/>
        </w:rPr>
        <w:t xml:space="preserve"> меняют структуру потребностей в навыках, </w:t>
      </w:r>
      <w:r w:rsidR="009C1153" w:rsidRPr="00FD5B01">
        <w:rPr>
          <w:b/>
          <w:color w:val="A59F49"/>
          <w:sz w:val="22"/>
          <w:szCs w:val="22"/>
          <w:lang w:val="ru-RU"/>
        </w:rPr>
        <w:t>вследствие</w:t>
      </w:r>
      <w:r w:rsidRPr="00FD5B01">
        <w:rPr>
          <w:b/>
          <w:color w:val="A59F49"/>
          <w:sz w:val="22"/>
          <w:szCs w:val="22"/>
          <w:lang w:val="ru-RU"/>
        </w:rPr>
        <w:t xml:space="preserve"> чего формируется несоответствие навыков. К другим факторам несоответствия навыков относятся неэффективная практика управления человеческими ресурсами в компаниях или недостаточные механизмы корректировки заработной </w:t>
      </w:r>
      <w:r w:rsidR="00C97983" w:rsidRPr="00FD5B01">
        <w:rPr>
          <w:b/>
          <w:color w:val="A59F49"/>
          <w:sz w:val="22"/>
          <w:szCs w:val="22"/>
          <w:lang w:val="ru-RU"/>
        </w:rPr>
        <w:t>платы,</w:t>
      </w:r>
      <w:r w:rsidR="00C97983">
        <w:rPr>
          <w:b/>
          <w:color w:val="A59F49"/>
          <w:sz w:val="22"/>
          <w:szCs w:val="22"/>
          <w:lang w:val="ru-RU"/>
        </w:rPr>
        <w:t xml:space="preserve"> а также </w:t>
      </w:r>
      <w:r w:rsidRPr="00FD5B01">
        <w:rPr>
          <w:b/>
          <w:color w:val="A59F49"/>
          <w:sz w:val="22"/>
          <w:szCs w:val="22"/>
          <w:lang w:val="ru-RU"/>
        </w:rPr>
        <w:t xml:space="preserve">ограничения в мобильности рабочей силы или недостаток информации о возможностях трудоустройства. Хотя идеальное соответствие между спросом на навыки и их </w:t>
      </w:r>
      <w:r w:rsidRPr="00FD5B01">
        <w:rPr>
          <w:b/>
          <w:color w:val="A59F49"/>
          <w:sz w:val="22"/>
          <w:szCs w:val="22"/>
          <w:lang w:val="ru-RU"/>
        </w:rPr>
        <w:t xml:space="preserve">предложением </w:t>
      </w:r>
      <w:r w:rsidR="00C97983" w:rsidRPr="00FD5B01">
        <w:rPr>
          <w:b/>
          <w:color w:val="A59F49"/>
          <w:sz w:val="22"/>
          <w:szCs w:val="22"/>
          <w:lang w:val="ru-RU"/>
        </w:rPr>
        <w:t>невозможно,</w:t>
      </w:r>
      <w:r w:rsidR="00C97983">
        <w:rPr>
          <w:b/>
          <w:color w:val="A59F49"/>
          <w:sz w:val="22"/>
          <w:szCs w:val="22"/>
          <w:lang w:val="ru-RU"/>
        </w:rPr>
        <w:t xml:space="preserve"> но </w:t>
      </w:r>
      <w:r w:rsidRPr="00FD5B01">
        <w:rPr>
          <w:b/>
          <w:color w:val="A59F49"/>
          <w:sz w:val="22"/>
          <w:szCs w:val="22"/>
          <w:lang w:val="ru-RU"/>
        </w:rPr>
        <w:t>важно, чтобы разработчики политики осознавали необходимость снижения риска создания больших пробелов в навыках, которые подрывают возможности трудоустройства отдельных людей и препятствуют производительности</w:t>
      </w:r>
      <w:r w:rsidR="005F28AE">
        <w:rPr>
          <w:b/>
          <w:color w:val="A59F49"/>
          <w:sz w:val="22"/>
          <w:szCs w:val="22"/>
          <w:lang w:val="ru-RU"/>
        </w:rPr>
        <w:t xml:space="preserve"> </w:t>
      </w:r>
      <w:r w:rsidRPr="00FD5B01">
        <w:rPr>
          <w:b/>
          <w:color w:val="A59F49"/>
          <w:sz w:val="22"/>
          <w:szCs w:val="22"/>
          <w:lang w:val="ru-RU"/>
        </w:rPr>
        <w:t>предприятий и росту экономики.</w:t>
      </w:r>
    </w:p>
    <w:p w14:paraId="5BBC239B" w14:textId="77777777" w:rsidR="006443CF" w:rsidRDefault="006443CF" w:rsidP="005F28AE">
      <w:pPr>
        <w:pStyle w:val="a3"/>
        <w:spacing w:before="165" w:line="247" w:lineRule="auto"/>
        <w:ind w:left="121" w:right="-77"/>
        <w:rPr>
          <w:color w:val="74838E"/>
          <w:w w:val="105"/>
          <w:lang w:val="ru-RU"/>
        </w:rPr>
      </w:pPr>
      <w:r w:rsidRPr="006443CF">
        <w:rPr>
          <w:color w:val="74838E"/>
          <w:w w:val="105"/>
          <w:lang w:val="ru-RU"/>
        </w:rPr>
        <w:t xml:space="preserve">Поэтому в условиях быстро меняющихся рынков труда и экономики все большее значение приобретает необходимость оценки существующей нехватки навыков и сбора перспективной информации об изменениях рынка труда и спроса на навыки. </w:t>
      </w:r>
    </w:p>
    <w:p w14:paraId="5BAED257" w14:textId="77777777" w:rsidR="00EB7F4C" w:rsidRDefault="008A7A4D" w:rsidP="005F28AE">
      <w:pPr>
        <w:pStyle w:val="a3"/>
        <w:spacing w:before="165" w:line="247" w:lineRule="auto"/>
        <w:ind w:left="121" w:right="-77"/>
        <w:rPr>
          <w:color w:val="74838E"/>
          <w:w w:val="105"/>
          <w:lang w:val="ru-RU"/>
        </w:rPr>
      </w:pPr>
      <w:r>
        <w:rPr>
          <w:color w:val="74838E"/>
          <w:w w:val="105"/>
          <w:lang w:val="ru-RU"/>
        </w:rPr>
        <w:t>На данный момент</w:t>
      </w:r>
      <w:r w:rsidRPr="008A7A4D">
        <w:rPr>
          <w:color w:val="74838E"/>
          <w:w w:val="105"/>
          <w:lang w:val="ru-RU"/>
        </w:rPr>
        <w:t xml:space="preserve"> общепризнано, что в рыночной экономике невозможно сделать точные прогнозы, которые можно использовать для детального "планирования трудовых ресурсов"</w:t>
      </w:r>
      <w:r>
        <w:rPr>
          <w:color w:val="74838E"/>
          <w:w w:val="105"/>
          <w:lang w:val="ru-RU"/>
        </w:rPr>
        <w:t>.</w:t>
      </w:r>
    </w:p>
    <w:p w14:paraId="5CC8360F" w14:textId="77777777" w:rsidR="00C34B26" w:rsidRPr="00EB7F4C" w:rsidRDefault="00EB7F4C" w:rsidP="005F28AE">
      <w:pPr>
        <w:pStyle w:val="a3"/>
        <w:spacing w:before="165" w:line="247" w:lineRule="auto"/>
        <w:ind w:left="121" w:right="-77"/>
        <w:rPr>
          <w:b/>
          <w:color w:val="A59F49"/>
          <w:sz w:val="22"/>
          <w:szCs w:val="22"/>
          <w:lang w:val="ru-RU"/>
        </w:rPr>
      </w:pPr>
      <w:r>
        <w:rPr>
          <w:color w:val="74838E"/>
          <w:w w:val="105"/>
          <w:lang w:val="ru-RU"/>
        </w:rPr>
        <w:t>При</w:t>
      </w:r>
      <w:r w:rsidRPr="00EB7F4C">
        <w:rPr>
          <w:color w:val="74838E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этом</w:t>
      </w:r>
      <w:r w:rsidR="008A7A4D" w:rsidRPr="00EB7F4C">
        <w:rPr>
          <w:color w:val="74838E"/>
          <w:w w:val="105"/>
          <w:lang w:val="ru-RU"/>
        </w:rPr>
        <w:t xml:space="preserve"> </w:t>
      </w:r>
      <w:r w:rsidRPr="00EB7F4C">
        <w:rPr>
          <w:color w:val="74838E"/>
          <w:w w:val="105"/>
          <w:lang w:val="ru-RU"/>
        </w:rPr>
        <w:t xml:space="preserve">необходимость составления стратегических </w:t>
      </w:r>
      <w:r w:rsidRPr="00EB7F4C">
        <w:rPr>
          <w:color w:val="74838E"/>
          <w:w w:val="105"/>
          <w:lang w:val="ru-RU"/>
        </w:rPr>
        <w:t>планов,</w:t>
      </w:r>
      <w:r w:rsidR="008735BC">
        <w:rPr>
          <w:color w:val="74838E"/>
          <w:w w:val="105"/>
          <w:lang w:val="ru-RU"/>
        </w:rPr>
        <w:t xml:space="preserve"> влияющие на будущее,</w:t>
      </w:r>
      <w:r w:rsidRPr="00EB7F4C">
        <w:rPr>
          <w:color w:val="74838E"/>
          <w:w w:val="105"/>
          <w:lang w:val="ru-RU"/>
        </w:rPr>
        <w:t xml:space="preserve"> требует четкого понимания как текущего, так и будущего спроса на навыки, основанного на точной и своевременной информации о рынке труда.</w:t>
      </w:r>
    </w:p>
    <w:p w14:paraId="07CED138" w14:textId="77777777" w:rsidR="00C34B26" w:rsidRDefault="00C34B26" w:rsidP="008735BC">
      <w:pPr>
        <w:pStyle w:val="a3"/>
        <w:spacing w:before="104" w:line="247" w:lineRule="auto"/>
        <w:ind w:right="247"/>
        <w:rPr>
          <w:lang w:val="ru-RU"/>
        </w:rPr>
      </w:pPr>
    </w:p>
    <w:p w14:paraId="243CF6CF" w14:textId="77777777" w:rsidR="008735BC" w:rsidRPr="008735BC" w:rsidRDefault="00056A43" w:rsidP="008735BC">
      <w:pPr>
        <w:pStyle w:val="a3"/>
        <w:spacing w:before="104" w:line="247" w:lineRule="auto"/>
        <w:ind w:right="247"/>
        <w:rPr>
          <w:lang w:val="ru-RU"/>
        </w:rPr>
      </w:pPr>
      <w:r>
        <w:pict w14:anchorId="703D1130">
          <v:group id="_x0000_s1030" style="position:absolute;margin-left:389.55pt;margin-top:-141.85pt;width:172pt;height:186.65pt;z-index:-15728128;mso-wrap-distance-left:0;mso-wrap-distance-right:0;mso-position-horizontal-relative:page" coordorigin="7911,280" coordsize="3440,3733">
            <v:shape id="_x0000_s1032" style="position:absolute;left:7911;top:280;width:3440;height:3733" coordorigin="7911,280" coordsize="3440,3733" path="m11292,280r-3381,l7911,3892r1,70l7919,3998r17,13l7970,4013r3322,l11326,4011r17,-13l11350,3962r1,-70l11351,401r-1,-70l11343,295r-17,-13l11292,280xe" fillcolor="#c1d82f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7911;top:280;width:3440;height:3733;mso-position-horizontal:right;mso-position-horizontal-relative:margin;mso-position-vertical:bottom;mso-position-vertical-relative:margin" filled="f" stroked="f">
              <v:textbox style="mso-next-textbox:#_x0000_s1031" inset="0,0,0,0">
                <w:txbxContent>
                  <w:p w14:paraId="1CAD53B2" w14:textId="77777777" w:rsidR="00216DBD" w:rsidRPr="006D55DF" w:rsidRDefault="00216DBD">
                    <w:pPr>
                      <w:spacing w:before="74"/>
                      <w:ind w:left="179"/>
                      <w:rPr>
                        <w:rFonts w:ascii="Tahoma"/>
                        <w:sz w:val="28"/>
                        <w:lang w:val="ru-RU"/>
                      </w:rPr>
                    </w:pPr>
                    <w:r>
                      <w:rPr>
                        <w:rFonts w:ascii="Tahoma"/>
                        <w:color w:val="FFFFFF"/>
                        <w:sz w:val="28"/>
                        <w:lang w:val="ru-RU"/>
                      </w:rPr>
                      <w:t>СОДЕРЖАНИЕ</w:t>
                    </w:r>
                  </w:p>
                  <w:p w14:paraId="4070A0C4" w14:textId="77777777" w:rsidR="00216DBD" w:rsidRPr="006D55DF" w:rsidRDefault="00216DBD">
                    <w:pPr>
                      <w:spacing w:before="146" w:line="235" w:lineRule="auto"/>
                      <w:ind w:left="179" w:right="268"/>
                      <w:rPr>
                        <w:rFonts w:ascii="Tahoma"/>
                        <w:lang w:val="ru-RU"/>
                      </w:rPr>
                    </w:pPr>
                    <w:r w:rsidRPr="006D55DF"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//</w:t>
                    </w:r>
                    <w:r w:rsidRPr="006D55DF">
                      <w:rPr>
                        <w:rFonts w:ascii="Tahoma"/>
                        <w:color w:val="FFFFFF"/>
                        <w:spacing w:val="-13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СБОР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ИНФОРМАЦИИ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О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РЫНКЕ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1"/>
                        <w:w w:val="95"/>
                        <w:lang w:val="ru-RU"/>
                      </w:rPr>
                      <w:t>ТРУДА</w:t>
                    </w:r>
                  </w:p>
                  <w:p w14:paraId="3BD45585" w14:textId="77777777" w:rsidR="00216DBD" w:rsidRPr="006D55DF" w:rsidRDefault="00216DBD">
                    <w:pPr>
                      <w:spacing w:before="170" w:line="235" w:lineRule="auto"/>
                      <w:ind w:left="179" w:right="455"/>
                      <w:rPr>
                        <w:rFonts w:ascii="Tahoma"/>
                        <w:lang w:val="ru-RU"/>
                      </w:rPr>
                    </w:pPr>
                    <w:r w:rsidRPr="006D55DF">
                      <w:rPr>
                        <w:rFonts w:ascii="Tahoma"/>
                        <w:color w:val="FFFFFF"/>
                        <w:lang w:val="ru-RU"/>
                      </w:rPr>
                      <w:t xml:space="preserve">//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ИНФОРМАЦИОННЫЕ</w:t>
                    </w:r>
                    <w:r w:rsidRPr="006D55DF"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СИСТЕМЫ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РЫНКА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ТРУДА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И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ЧЕМ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ОНИ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lang w:val="ru-RU"/>
                      </w:rPr>
                      <w:t>ЗАНИМАЮТСЯ</w:t>
                    </w:r>
                  </w:p>
                  <w:p w14:paraId="5BE1B2BF" w14:textId="77777777" w:rsidR="00216DBD" w:rsidRPr="006D55DF" w:rsidRDefault="00216DBD">
                    <w:pPr>
                      <w:spacing w:before="169" w:line="235" w:lineRule="auto"/>
                      <w:ind w:left="179" w:right="450"/>
                      <w:rPr>
                        <w:rFonts w:ascii="Tahoma"/>
                        <w:lang w:val="ru-RU"/>
                      </w:rPr>
                    </w:pP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//</w:t>
                    </w:r>
                    <w:r w:rsidRPr="006D55DF">
                      <w:rPr>
                        <w:rFonts w:ascii="Tahoma"/>
                        <w:color w:val="FFFFFF"/>
                        <w:spacing w:val="-11"/>
                        <w:w w:val="95"/>
                        <w:lang w:val="ru-RU"/>
                      </w:rPr>
                      <w:t xml:space="preserve"> 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РАЗРАБОТКА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 xml:space="preserve"> 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СИСТЕМ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 xml:space="preserve"> 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И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 xml:space="preserve"> 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ИХ</w:t>
                    </w:r>
                    <w:r w:rsidRPr="006D55DF"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spacing w:val="-2"/>
                        <w:w w:val="95"/>
                        <w:lang w:val="ru-RU"/>
                      </w:rPr>
                      <w:t>НЕДОСТАТКИ</w:t>
                    </w:r>
                  </w:p>
                  <w:p w14:paraId="7C9324A5" w14:textId="77777777" w:rsidR="00216DBD" w:rsidRPr="000A2D0A" w:rsidRDefault="00216DBD">
                    <w:pPr>
                      <w:spacing w:before="165"/>
                      <w:ind w:left="179"/>
                      <w:rPr>
                        <w:rFonts w:ascii="Tahoma"/>
                        <w:lang w:val="ru-RU"/>
                      </w:rPr>
                    </w:pPr>
                    <w:r w:rsidRPr="000A2D0A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//</w:t>
                    </w:r>
                    <w:r w:rsidRPr="000A2D0A">
                      <w:rPr>
                        <w:rFonts w:ascii="Tahoma"/>
                        <w:color w:val="FFFFFF"/>
                        <w:spacing w:val="10"/>
                        <w:w w:val="90"/>
                        <w:lang w:val="ru-RU"/>
                      </w:rPr>
                      <w:t xml:space="preserve"> </w:t>
                    </w:r>
                    <w:r w:rsidRPr="00FD5B01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ИСТОЧНИКИ</w:t>
                    </w:r>
                    <w:r w:rsidRPr="00FD5B01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 xml:space="preserve"> </w:t>
                    </w:r>
                    <w:r w:rsidRPr="00FD5B01">
                      <w:rPr>
                        <w:rFonts w:ascii="Tahoma"/>
                        <w:color w:val="FFFFFF"/>
                        <w:w w:val="90"/>
                        <w:lang w:val="ru-RU"/>
                      </w:rPr>
                      <w:t>ДАННЫХ</w:t>
                    </w:r>
                  </w:p>
                  <w:p w14:paraId="33F1D749" w14:textId="77777777" w:rsidR="00216DBD" w:rsidRPr="000A2D0A" w:rsidRDefault="00216DBD">
                    <w:pPr>
                      <w:spacing w:before="165"/>
                      <w:ind w:left="179"/>
                      <w:rPr>
                        <w:rFonts w:ascii="Tahoma"/>
                        <w:lang w:val="ru-RU"/>
                      </w:rPr>
                    </w:pPr>
                    <w:r w:rsidRPr="000A2D0A">
                      <w:rPr>
                        <w:rFonts w:ascii="Tahoma"/>
                        <w:color w:val="FFFFFF"/>
                        <w:w w:val="85"/>
                        <w:lang w:val="ru-RU"/>
                      </w:rPr>
                      <w:t>//</w:t>
                    </w:r>
                    <w:r w:rsidRPr="000A2D0A">
                      <w:rPr>
                        <w:rFonts w:ascii="Tahoma"/>
                        <w:color w:val="FFFFFF"/>
                        <w:spacing w:val="3"/>
                        <w:w w:val="85"/>
                        <w:lang w:val="ru-RU"/>
                      </w:rPr>
                      <w:t xml:space="preserve"> </w:t>
                    </w:r>
                    <w:r w:rsidRPr="000A2D0A">
                      <w:rPr>
                        <w:rFonts w:ascii="Tahoma"/>
                        <w:color w:val="FFFFFF"/>
                        <w:w w:val="85"/>
                      </w:rPr>
                      <w:t>ОСНОВНЫЕ</w:t>
                    </w:r>
                    <w:r w:rsidRPr="000A2D0A">
                      <w:rPr>
                        <w:rFonts w:ascii="Tahoma"/>
                        <w:color w:val="FFFFFF"/>
                        <w:w w:val="85"/>
                      </w:rPr>
                      <w:t xml:space="preserve"> </w:t>
                    </w:r>
                    <w:r w:rsidRPr="000A2D0A">
                      <w:rPr>
                        <w:rFonts w:ascii="Tahoma"/>
                        <w:color w:val="FFFFFF"/>
                        <w:w w:val="85"/>
                      </w:rPr>
                      <w:t>УЧАСТНИКИ</w:t>
                    </w:r>
                  </w:p>
                </w:txbxContent>
              </v:textbox>
            </v:shape>
            <w10:wrap type="square" anchorx="margin" anchory="margin"/>
          </v:group>
        </w:pict>
      </w:r>
    </w:p>
    <w:p w14:paraId="51D53625" w14:textId="77777777" w:rsidR="008735BC" w:rsidRPr="008735BC" w:rsidRDefault="008735BC" w:rsidP="008735BC">
      <w:pPr>
        <w:pStyle w:val="a3"/>
        <w:spacing w:before="104" w:line="247" w:lineRule="auto"/>
        <w:ind w:right="247"/>
        <w:rPr>
          <w:lang w:val="ru-RU"/>
        </w:rPr>
      </w:pPr>
    </w:p>
    <w:p w14:paraId="7B8B0633" w14:textId="77777777" w:rsidR="008735BC" w:rsidRPr="008735BC" w:rsidRDefault="008735BC" w:rsidP="008735BC">
      <w:pPr>
        <w:pStyle w:val="a3"/>
        <w:spacing w:before="104" w:line="247" w:lineRule="auto"/>
        <w:ind w:right="247"/>
        <w:rPr>
          <w:lang w:val="ru-RU"/>
        </w:rPr>
      </w:pPr>
    </w:p>
    <w:p w14:paraId="1F79CDC9" w14:textId="77777777" w:rsidR="00C34B26" w:rsidRPr="008735BC" w:rsidRDefault="00C34B26">
      <w:pPr>
        <w:pStyle w:val="a3"/>
        <w:spacing w:before="9"/>
        <w:rPr>
          <w:lang w:val="ru-RU"/>
        </w:rPr>
      </w:pPr>
    </w:p>
    <w:p w14:paraId="1ED86A38" w14:textId="77777777" w:rsidR="00C34B26" w:rsidRPr="008735BC" w:rsidRDefault="00C34B26">
      <w:pPr>
        <w:rPr>
          <w:lang w:val="ru-RU"/>
        </w:rPr>
        <w:sectPr w:rsidR="00C34B26" w:rsidRPr="008735BC" w:rsidSect="00FD5B01">
          <w:type w:val="continuous"/>
          <w:pgSz w:w="11910" w:h="16840"/>
          <w:pgMar w:top="540" w:right="440" w:bottom="280" w:left="420" w:header="720" w:footer="720" w:gutter="0"/>
          <w:cols w:num="3" w:space="720" w:equalWidth="0">
            <w:col w:w="3609" w:space="83"/>
            <w:col w:w="3577" w:space="106"/>
            <w:col w:w="3675"/>
          </w:cols>
        </w:sectPr>
      </w:pPr>
    </w:p>
    <w:p w14:paraId="6F6FA3C8" w14:textId="77777777" w:rsidR="00C34B26" w:rsidRPr="008735BC" w:rsidRDefault="00C34B26">
      <w:pPr>
        <w:pStyle w:val="a3"/>
        <w:spacing w:before="8"/>
        <w:rPr>
          <w:sz w:val="16"/>
          <w:lang w:val="ru-RU"/>
        </w:rPr>
      </w:pPr>
    </w:p>
    <w:p w14:paraId="28EB2DC3" w14:textId="77777777" w:rsidR="00C34B26" w:rsidRDefault="00056A43">
      <w:pPr>
        <w:pStyle w:val="a3"/>
        <w:spacing w:line="36" w:lineRule="exact"/>
        <w:ind w:left="137"/>
        <w:rPr>
          <w:sz w:val="3"/>
        </w:rPr>
      </w:pPr>
      <w:r>
        <w:rPr>
          <w:sz w:val="3"/>
        </w:rPr>
      </w:r>
      <w:r>
        <w:rPr>
          <w:sz w:val="3"/>
        </w:rPr>
        <w:pict w14:anchorId="562680FA">
          <v:group id="_x0000_s1028" style="width:538.6pt;height:1.75pt;mso-position-horizontal-relative:char;mso-position-vertical-relative:line" coordsize="10772,35">
            <v:line id="_x0000_s1029" style="position:absolute" from="0,17" to="10772,17" strokecolor="#332a86" strokeweight="1.75pt"/>
            <w10:anchorlock/>
          </v:group>
        </w:pict>
      </w:r>
    </w:p>
    <w:p w14:paraId="6147604A" w14:textId="77777777" w:rsidR="00C34B26" w:rsidRDefault="00C34B26">
      <w:pPr>
        <w:spacing w:line="36" w:lineRule="exact"/>
        <w:rPr>
          <w:sz w:val="3"/>
        </w:rPr>
        <w:sectPr w:rsidR="00C34B26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0A45D78B" w14:textId="77777777" w:rsidR="005A2C46" w:rsidRDefault="005A2C46" w:rsidP="000452B9">
      <w:pPr>
        <w:pStyle w:val="a3"/>
        <w:spacing w:before="172" w:line="247" w:lineRule="auto"/>
        <w:ind w:left="146" w:right="96"/>
        <w:rPr>
          <w:color w:val="74838E"/>
          <w:w w:val="105"/>
          <w:sz w:val="18"/>
          <w:lang w:val="ru-RU"/>
        </w:rPr>
      </w:pPr>
      <w:r w:rsidRPr="00981EF1">
        <w:rPr>
          <w:color w:val="74838E"/>
          <w:w w:val="105"/>
          <w:sz w:val="18"/>
          <w:lang w:val="ru-RU"/>
        </w:rPr>
        <w:lastRenderedPageBreak/>
        <w:t xml:space="preserve">МОТ определяет информацию о рынке труда как любую информацию, касающуюся размера и </w:t>
      </w:r>
      <w:r w:rsidR="00981EF1">
        <w:rPr>
          <w:color w:val="74838E"/>
          <w:w w:val="105"/>
          <w:sz w:val="18"/>
          <w:lang w:val="ru-RU"/>
        </w:rPr>
        <w:t>структуры</w:t>
      </w:r>
      <w:r w:rsidRPr="00981EF1">
        <w:rPr>
          <w:color w:val="74838E"/>
          <w:w w:val="105"/>
          <w:sz w:val="18"/>
          <w:lang w:val="ru-RU"/>
        </w:rPr>
        <w:t xml:space="preserve"> рынка </w:t>
      </w:r>
      <w:r w:rsidR="00DC4D2B">
        <w:rPr>
          <w:color w:val="74838E"/>
          <w:w w:val="105"/>
          <w:sz w:val="18"/>
          <w:lang w:val="ru-RU"/>
        </w:rPr>
        <w:t xml:space="preserve">или </w:t>
      </w:r>
      <w:r w:rsidRPr="00981EF1">
        <w:rPr>
          <w:color w:val="74838E"/>
          <w:w w:val="105"/>
          <w:sz w:val="18"/>
          <w:lang w:val="ru-RU"/>
        </w:rPr>
        <w:t xml:space="preserve">любой его части, </w:t>
      </w:r>
      <w:r w:rsidR="00981EF1">
        <w:rPr>
          <w:color w:val="74838E"/>
          <w:w w:val="105"/>
          <w:sz w:val="18"/>
          <w:lang w:val="ru-RU"/>
        </w:rPr>
        <w:t xml:space="preserve">его </w:t>
      </w:r>
      <w:r w:rsidRPr="00981EF1">
        <w:rPr>
          <w:color w:val="74838E"/>
          <w:w w:val="105"/>
          <w:sz w:val="18"/>
          <w:lang w:val="ru-RU"/>
        </w:rPr>
        <w:t>функцион</w:t>
      </w:r>
      <w:r w:rsidR="00981EF1">
        <w:rPr>
          <w:color w:val="74838E"/>
          <w:w w:val="105"/>
          <w:sz w:val="18"/>
          <w:lang w:val="ru-RU"/>
        </w:rPr>
        <w:t>альности</w:t>
      </w:r>
      <w:r w:rsidRPr="00981EF1">
        <w:rPr>
          <w:color w:val="74838E"/>
          <w:w w:val="105"/>
          <w:sz w:val="18"/>
          <w:lang w:val="ru-RU"/>
        </w:rPr>
        <w:t>, его проблем,</w:t>
      </w:r>
      <w:r w:rsidR="00565282">
        <w:rPr>
          <w:color w:val="74838E"/>
          <w:w w:val="105"/>
          <w:sz w:val="18"/>
          <w:lang w:val="ru-RU"/>
        </w:rPr>
        <w:t xml:space="preserve"> доступных возможностей и целей, связанных с трудовой деятельностью.</w:t>
      </w:r>
      <w:r w:rsidR="000452B9">
        <w:rPr>
          <w:color w:val="74838E"/>
          <w:w w:val="105"/>
          <w:sz w:val="18"/>
          <w:lang w:val="ru-RU"/>
        </w:rPr>
        <w:t xml:space="preserve"> </w:t>
      </w:r>
      <w:r w:rsidRPr="00981EF1">
        <w:rPr>
          <w:color w:val="74838E"/>
          <w:w w:val="105"/>
          <w:sz w:val="18"/>
          <w:lang w:val="ru-RU"/>
        </w:rPr>
        <w:t xml:space="preserve">Вкратце, информация о рынке труда </w:t>
      </w:r>
      <w:r w:rsidR="00557FEE" w:rsidRPr="00981EF1">
        <w:rPr>
          <w:color w:val="74838E"/>
          <w:w w:val="105"/>
          <w:sz w:val="18"/>
          <w:lang w:val="ru-RU"/>
        </w:rPr>
        <w:t>— это</w:t>
      </w:r>
      <w:r w:rsidRPr="00981EF1">
        <w:rPr>
          <w:color w:val="74838E"/>
          <w:w w:val="105"/>
          <w:sz w:val="18"/>
          <w:lang w:val="ru-RU"/>
        </w:rPr>
        <w:t xml:space="preserve"> информация о текущих и будущих тенденциях рынка</w:t>
      </w:r>
      <w:r w:rsidR="000452B9">
        <w:rPr>
          <w:color w:val="74838E"/>
          <w:w w:val="105"/>
          <w:sz w:val="18"/>
          <w:lang w:val="ru-RU"/>
        </w:rPr>
        <w:t xml:space="preserve"> </w:t>
      </w:r>
      <w:r w:rsidRPr="00981EF1">
        <w:rPr>
          <w:color w:val="74838E"/>
          <w:w w:val="105"/>
          <w:sz w:val="18"/>
          <w:lang w:val="ru-RU"/>
        </w:rPr>
        <w:t xml:space="preserve">и потребностях в навыках, а также </w:t>
      </w:r>
      <w:r w:rsidR="000452B9">
        <w:rPr>
          <w:color w:val="74838E"/>
          <w:w w:val="105"/>
          <w:sz w:val="18"/>
          <w:lang w:val="ru-RU"/>
        </w:rPr>
        <w:t xml:space="preserve">информация </w:t>
      </w:r>
      <w:r w:rsidRPr="00981EF1">
        <w:rPr>
          <w:color w:val="74838E"/>
          <w:w w:val="105"/>
          <w:sz w:val="18"/>
          <w:lang w:val="ru-RU"/>
        </w:rPr>
        <w:t>о наличии соответствующих возможностей для развития навыков. Информация о рынке труда дает</w:t>
      </w:r>
      <w:r w:rsidR="00557FEE">
        <w:rPr>
          <w:color w:val="74838E"/>
          <w:w w:val="105"/>
          <w:sz w:val="18"/>
          <w:lang w:val="ru-RU"/>
        </w:rPr>
        <w:t xml:space="preserve"> участникам возможность выбрать правильное направление в сфере занятости</w:t>
      </w:r>
      <w:r w:rsidRPr="00981EF1">
        <w:rPr>
          <w:color w:val="74838E"/>
          <w:w w:val="105"/>
          <w:sz w:val="18"/>
          <w:lang w:val="ru-RU"/>
        </w:rPr>
        <w:t xml:space="preserve">. Она помогает определить необходимые навыки и наилучшие способы их развития. </w:t>
      </w:r>
      <w:r w:rsidR="00B454AB">
        <w:rPr>
          <w:color w:val="74838E"/>
          <w:w w:val="105"/>
          <w:sz w:val="18"/>
          <w:lang w:val="ru-RU"/>
        </w:rPr>
        <w:t>Помимо этого,</w:t>
      </w:r>
      <w:r w:rsidR="00557FEE">
        <w:rPr>
          <w:color w:val="74838E"/>
          <w:w w:val="105"/>
          <w:sz w:val="18"/>
          <w:lang w:val="ru-RU"/>
        </w:rPr>
        <w:t xml:space="preserve"> данная информация </w:t>
      </w:r>
      <w:r w:rsidRPr="00981EF1">
        <w:rPr>
          <w:color w:val="74838E"/>
          <w:w w:val="105"/>
          <w:sz w:val="18"/>
          <w:lang w:val="ru-RU"/>
        </w:rPr>
        <w:t>незаменима при подборе работников и рабочих мест (и наоборот), а также при выявлении пробелов</w:t>
      </w:r>
      <w:r w:rsidR="00C24DC6">
        <w:rPr>
          <w:color w:val="74838E"/>
          <w:w w:val="105"/>
          <w:sz w:val="18"/>
          <w:lang w:val="ru-RU"/>
        </w:rPr>
        <w:t xml:space="preserve"> </w:t>
      </w:r>
      <w:r w:rsidR="00C24DC6" w:rsidRPr="00C24DC6">
        <w:rPr>
          <w:color w:val="74838E"/>
          <w:w w:val="105"/>
          <w:sz w:val="18"/>
          <w:lang w:val="ru-RU"/>
        </w:rPr>
        <w:t>между имеющимися и необходимыми навыками.</w:t>
      </w:r>
    </w:p>
    <w:p w14:paraId="346AAF1C" w14:textId="77777777" w:rsidR="00C60DA6" w:rsidRPr="00C60DA6" w:rsidRDefault="00C60DA6" w:rsidP="00C60DA6">
      <w:pPr>
        <w:pStyle w:val="a3"/>
        <w:spacing w:before="172" w:line="247" w:lineRule="auto"/>
        <w:ind w:left="146" w:right="96"/>
        <w:rPr>
          <w:color w:val="74838E"/>
          <w:w w:val="105"/>
          <w:sz w:val="18"/>
          <w:lang w:val="ru-RU"/>
        </w:rPr>
      </w:pPr>
      <w:r w:rsidRPr="00C60DA6">
        <w:rPr>
          <w:color w:val="74838E"/>
          <w:w w:val="105"/>
          <w:sz w:val="18"/>
          <w:lang w:val="ru-RU"/>
        </w:rPr>
        <w:t xml:space="preserve">Многие страны с переходной экономикой и развивающиеся страны имеют </w:t>
      </w:r>
      <w:r w:rsidRPr="00C66AC5">
        <w:rPr>
          <w:color w:val="74838E"/>
          <w:w w:val="105"/>
          <w:sz w:val="18"/>
          <w:lang w:val="ru-RU"/>
        </w:rPr>
        <w:t>ограниченную</w:t>
      </w:r>
      <w:r w:rsidRPr="00C60DA6">
        <w:rPr>
          <w:color w:val="74838E"/>
          <w:w w:val="105"/>
          <w:sz w:val="18"/>
          <w:lang w:val="ru-RU"/>
        </w:rPr>
        <w:t xml:space="preserve"> информацию о рынке труда, </w:t>
      </w:r>
      <w:r>
        <w:rPr>
          <w:color w:val="74838E"/>
          <w:w w:val="105"/>
          <w:sz w:val="18"/>
          <w:lang w:val="ru-RU"/>
        </w:rPr>
        <w:t>а</w:t>
      </w:r>
      <w:r w:rsidRPr="00C60DA6">
        <w:rPr>
          <w:color w:val="74838E"/>
          <w:w w:val="105"/>
          <w:sz w:val="18"/>
          <w:lang w:val="ru-RU"/>
        </w:rPr>
        <w:t xml:space="preserve"> для создания надежных информационных систем требуется больше усилий и инвестиций. В то же время, даже ограниченные данные, имеющиеся в странах, могут быть лучше и эффективнее использованы с помощью надлежащих методологических инструментов и анализа.</w:t>
      </w:r>
    </w:p>
    <w:p w14:paraId="7BCCA72D" w14:textId="77777777" w:rsidR="00C60DA6" w:rsidRPr="00C60DA6" w:rsidRDefault="00C60DA6" w:rsidP="00C60DA6">
      <w:pPr>
        <w:pStyle w:val="a3"/>
        <w:spacing w:before="172" w:line="247" w:lineRule="auto"/>
        <w:ind w:left="146" w:right="96"/>
        <w:rPr>
          <w:color w:val="74838E"/>
          <w:w w:val="105"/>
          <w:sz w:val="18"/>
          <w:lang w:val="ru-RU"/>
        </w:rPr>
      </w:pPr>
    </w:p>
    <w:p w14:paraId="753659AA" w14:textId="77777777" w:rsidR="00C60DA6" w:rsidRPr="00981EF1" w:rsidRDefault="00C60DA6" w:rsidP="00C60DA6">
      <w:pPr>
        <w:pStyle w:val="a3"/>
        <w:spacing w:before="172" w:line="247" w:lineRule="auto"/>
        <w:ind w:left="146" w:right="96"/>
        <w:rPr>
          <w:color w:val="74838E"/>
          <w:w w:val="105"/>
          <w:sz w:val="18"/>
          <w:lang w:val="ru-RU"/>
        </w:rPr>
      </w:pPr>
      <w:r w:rsidRPr="00C60DA6">
        <w:rPr>
          <w:color w:val="74838E"/>
          <w:w w:val="105"/>
          <w:sz w:val="18"/>
          <w:lang w:val="ru-RU"/>
        </w:rPr>
        <w:t xml:space="preserve">Помимо создания информации о потребностях в квалифицированных кадрах, важно наличие институциональных механизмов для распространения и преобразования информации в </w:t>
      </w:r>
      <w:r w:rsidR="000D0991">
        <w:rPr>
          <w:color w:val="74838E"/>
          <w:w w:val="105"/>
          <w:sz w:val="18"/>
          <w:lang w:val="ru-RU"/>
        </w:rPr>
        <w:t xml:space="preserve">стратегические </w:t>
      </w:r>
      <w:r w:rsidRPr="00C60DA6">
        <w:rPr>
          <w:color w:val="74838E"/>
          <w:w w:val="105"/>
          <w:sz w:val="18"/>
          <w:lang w:val="ru-RU"/>
        </w:rPr>
        <w:t xml:space="preserve">действия, которые должны быть согласованы с более </w:t>
      </w:r>
      <w:r w:rsidR="00250CD0">
        <w:rPr>
          <w:color w:val="74838E"/>
          <w:w w:val="105"/>
          <w:sz w:val="18"/>
          <w:lang w:val="ru-RU"/>
        </w:rPr>
        <w:t>общей</w:t>
      </w:r>
      <w:r w:rsidRPr="00C60DA6">
        <w:rPr>
          <w:color w:val="74838E"/>
          <w:w w:val="105"/>
          <w:sz w:val="18"/>
          <w:lang w:val="ru-RU"/>
        </w:rPr>
        <w:t xml:space="preserve"> экономической политикой, включая политику в области торговли, инвестиций и технологий. Создание, посредничество (распространение) и использование информации являются основными функциями эффективного подхода к прогнозированию и согласованию</w:t>
      </w:r>
      <w:r w:rsidR="009B0798">
        <w:rPr>
          <w:color w:val="74838E"/>
          <w:w w:val="105"/>
          <w:sz w:val="18"/>
          <w:lang w:val="ru-RU"/>
        </w:rPr>
        <w:t xml:space="preserve"> спроса и предложения навыков</w:t>
      </w:r>
      <w:r w:rsidRPr="00C60DA6">
        <w:rPr>
          <w:color w:val="74838E"/>
          <w:w w:val="105"/>
          <w:sz w:val="18"/>
          <w:lang w:val="ru-RU"/>
        </w:rPr>
        <w:t>.</w:t>
      </w:r>
    </w:p>
    <w:p w14:paraId="411AB363" w14:textId="77777777" w:rsidR="00C34B26" w:rsidRPr="000A2D0A" w:rsidRDefault="003F7BCF" w:rsidP="00967002">
      <w:pPr>
        <w:pStyle w:val="2"/>
        <w:spacing w:before="231"/>
        <w:ind w:right="163"/>
        <w:rPr>
          <w:lang w:val="ru-RU"/>
        </w:rPr>
      </w:pPr>
      <w:r w:rsidRPr="00FD5B01">
        <w:rPr>
          <w:lang w:val="ru-RU"/>
        </w:rPr>
        <w:br w:type="column"/>
      </w:r>
      <w:r w:rsidR="000A2D0A">
        <w:rPr>
          <w:color w:val="C1D82F"/>
          <w:w w:val="95"/>
          <w:lang w:val="ru-RU"/>
        </w:rPr>
        <w:t>ЧТО</w:t>
      </w:r>
      <w:r w:rsidR="000A2D0A" w:rsidRPr="000A2D0A">
        <w:rPr>
          <w:color w:val="C1D82F"/>
          <w:w w:val="95"/>
          <w:lang w:val="ru-RU"/>
        </w:rPr>
        <w:t xml:space="preserve"> </w:t>
      </w:r>
      <w:r w:rsidR="000A2D0A">
        <w:rPr>
          <w:color w:val="C1D82F"/>
          <w:w w:val="95"/>
          <w:lang w:val="ru-RU"/>
        </w:rPr>
        <w:t>ТАКОЕ</w:t>
      </w:r>
      <w:r w:rsidR="000A2D0A" w:rsidRPr="000A2D0A">
        <w:rPr>
          <w:color w:val="C1D82F"/>
          <w:w w:val="95"/>
          <w:lang w:val="ru-RU"/>
        </w:rPr>
        <w:t xml:space="preserve"> </w:t>
      </w:r>
      <w:r w:rsidR="000A2D0A">
        <w:rPr>
          <w:color w:val="C1D82F"/>
          <w:w w:val="95"/>
          <w:lang w:val="ru-RU"/>
        </w:rPr>
        <w:t>ИНФОРМАЦИОНННАЯ</w:t>
      </w:r>
      <w:r w:rsidR="000A2D0A" w:rsidRPr="000A2D0A">
        <w:rPr>
          <w:color w:val="C1D82F"/>
          <w:w w:val="95"/>
          <w:lang w:val="ru-RU"/>
        </w:rPr>
        <w:t xml:space="preserve"> </w:t>
      </w:r>
      <w:r w:rsidR="000A2D0A">
        <w:rPr>
          <w:color w:val="C1D82F"/>
          <w:w w:val="95"/>
          <w:lang w:val="ru-RU"/>
        </w:rPr>
        <w:t>СИСТЕМА</w:t>
      </w:r>
      <w:r w:rsidR="000A2D0A" w:rsidRPr="000A2D0A">
        <w:rPr>
          <w:color w:val="C1D82F"/>
          <w:w w:val="95"/>
          <w:lang w:val="ru-RU"/>
        </w:rPr>
        <w:t xml:space="preserve"> </w:t>
      </w:r>
      <w:r w:rsidR="000A2D0A">
        <w:rPr>
          <w:color w:val="C1D82F"/>
          <w:w w:val="95"/>
          <w:lang w:val="ru-RU"/>
        </w:rPr>
        <w:t>РЫНКА ТРУДА?</w:t>
      </w:r>
    </w:p>
    <w:p w14:paraId="3860B4B5" w14:textId="77777777" w:rsidR="00E96F7B" w:rsidRPr="00DF3E3F" w:rsidRDefault="00030544">
      <w:pPr>
        <w:pStyle w:val="a3"/>
        <w:spacing w:before="178"/>
        <w:ind w:left="146"/>
        <w:rPr>
          <w:color w:val="74838E"/>
          <w:w w:val="105"/>
          <w:sz w:val="18"/>
          <w:lang w:val="ru-RU"/>
        </w:rPr>
      </w:pPr>
      <w:r w:rsidRPr="00C66AC5">
        <w:rPr>
          <w:color w:val="74838E"/>
          <w:w w:val="105"/>
          <w:sz w:val="18"/>
          <w:lang w:val="ru-RU"/>
        </w:rPr>
        <w:t xml:space="preserve">Институциональные механизмы и процедуры, координирующие сбор, обработку, хранение, поиск и распространение информации о рынке труда, известны как информационная система рынка </w:t>
      </w:r>
      <w:r w:rsidRPr="00DF3E3F">
        <w:rPr>
          <w:color w:val="74838E"/>
          <w:w w:val="105"/>
          <w:sz w:val="18"/>
          <w:lang w:val="ru-RU"/>
        </w:rPr>
        <w:t>труда</w:t>
      </w:r>
      <w:r w:rsidRPr="00C66AC5">
        <w:rPr>
          <w:color w:val="74838E"/>
          <w:w w:val="105"/>
          <w:sz w:val="18"/>
          <w:lang w:val="ru-RU"/>
        </w:rPr>
        <w:t xml:space="preserve"> (ИСРТ). Цель ИСРТ - генерировать, анализировать и распространять информацию о текущих и будущих потребностях в профессиональных навыках. В этом отношении термин "информационная система" относится не только к системам информационных технологий, но и к более полному набору институциональных механизмов, технологических платформ, наборов данных и информационных потоков, </w:t>
      </w:r>
      <w:r w:rsidRPr="00DF3E3F">
        <w:rPr>
          <w:color w:val="74838E"/>
          <w:w w:val="105"/>
          <w:sz w:val="18"/>
          <w:lang w:val="ru-RU"/>
        </w:rPr>
        <w:t xml:space="preserve">а также к тому, как </w:t>
      </w:r>
      <w:r w:rsidR="00DF3E3F">
        <w:rPr>
          <w:color w:val="74838E"/>
          <w:w w:val="105"/>
          <w:sz w:val="18"/>
          <w:lang w:val="ru-RU"/>
        </w:rPr>
        <w:t>данные механизмы</w:t>
      </w:r>
      <w:r w:rsidR="00E96F7B" w:rsidRPr="00DF3E3F">
        <w:rPr>
          <w:color w:val="74838E"/>
          <w:w w:val="105"/>
          <w:sz w:val="18"/>
          <w:lang w:val="ru-RU"/>
        </w:rPr>
        <w:t xml:space="preserve"> сочетаются для предоставления информации. </w:t>
      </w:r>
    </w:p>
    <w:p w14:paraId="71015220" w14:textId="77777777" w:rsidR="00C34B26" w:rsidRPr="00C66AC5" w:rsidRDefault="00F5671E">
      <w:pPr>
        <w:pStyle w:val="a3"/>
        <w:spacing w:before="178"/>
        <w:ind w:left="146"/>
        <w:rPr>
          <w:sz w:val="18"/>
          <w:lang w:val="ru-RU"/>
        </w:rPr>
      </w:pPr>
      <w:r w:rsidRPr="00C66AC5">
        <w:rPr>
          <w:color w:val="74838E"/>
          <w:w w:val="110"/>
          <w:sz w:val="18"/>
          <w:lang w:val="ru-RU"/>
        </w:rPr>
        <w:t>ИСРТ охватывает 3 основные сферы:</w:t>
      </w:r>
    </w:p>
    <w:p w14:paraId="5AB895AD" w14:textId="77777777" w:rsidR="00C34B26" w:rsidRPr="00C66AC5" w:rsidRDefault="00546936">
      <w:pPr>
        <w:pStyle w:val="a5"/>
        <w:numPr>
          <w:ilvl w:val="0"/>
          <w:numId w:val="15"/>
        </w:numPr>
        <w:tabs>
          <w:tab w:val="left" w:pos="431"/>
        </w:tabs>
        <w:spacing w:before="177"/>
        <w:ind w:hanging="285"/>
        <w:rPr>
          <w:sz w:val="18"/>
          <w:lang w:val="ru-RU"/>
        </w:rPr>
      </w:pPr>
      <w:r w:rsidRPr="00C66AC5">
        <w:rPr>
          <w:color w:val="74838E"/>
          <w:w w:val="105"/>
          <w:sz w:val="18"/>
          <w:lang w:val="ru-RU"/>
        </w:rPr>
        <w:t>Сбор и систематизация данных и информации</w:t>
      </w:r>
      <w:r w:rsidR="003F7BCF" w:rsidRPr="00C66AC5">
        <w:rPr>
          <w:color w:val="74838E"/>
          <w:w w:val="105"/>
          <w:sz w:val="18"/>
          <w:lang w:val="ru-RU"/>
        </w:rPr>
        <w:t>;</w:t>
      </w:r>
    </w:p>
    <w:p w14:paraId="7652F805" w14:textId="77777777" w:rsidR="00C34B26" w:rsidRPr="00C66AC5" w:rsidRDefault="00546936">
      <w:pPr>
        <w:pStyle w:val="a5"/>
        <w:numPr>
          <w:ilvl w:val="0"/>
          <w:numId w:val="15"/>
        </w:numPr>
        <w:tabs>
          <w:tab w:val="left" w:pos="431"/>
        </w:tabs>
        <w:ind w:hanging="285"/>
        <w:rPr>
          <w:sz w:val="18"/>
        </w:rPr>
      </w:pPr>
      <w:r w:rsidRPr="00C66AC5">
        <w:rPr>
          <w:color w:val="74838E"/>
          <w:w w:val="105"/>
          <w:sz w:val="18"/>
          <w:lang w:val="ru-RU"/>
        </w:rPr>
        <w:t>Аналитический потенциал и инструменты</w:t>
      </w:r>
      <w:r w:rsidR="003F7BCF" w:rsidRPr="00C66AC5">
        <w:rPr>
          <w:color w:val="74838E"/>
          <w:w w:val="105"/>
          <w:sz w:val="18"/>
        </w:rPr>
        <w:t>;</w:t>
      </w:r>
    </w:p>
    <w:p w14:paraId="6801C06A" w14:textId="77777777" w:rsidR="00C34B26" w:rsidRPr="00C66AC5" w:rsidRDefault="00546936">
      <w:pPr>
        <w:pStyle w:val="a5"/>
        <w:numPr>
          <w:ilvl w:val="0"/>
          <w:numId w:val="15"/>
        </w:numPr>
        <w:tabs>
          <w:tab w:val="left" w:pos="431"/>
        </w:tabs>
        <w:ind w:hanging="285"/>
        <w:rPr>
          <w:sz w:val="18"/>
        </w:rPr>
      </w:pPr>
      <w:r w:rsidRPr="00C66AC5">
        <w:rPr>
          <w:color w:val="74838E"/>
          <w:w w:val="105"/>
          <w:sz w:val="18"/>
        </w:rPr>
        <w:t>Институциональные механизмы и сети</w:t>
      </w:r>
      <w:r w:rsidR="003F7BCF" w:rsidRPr="00C66AC5">
        <w:rPr>
          <w:color w:val="74838E"/>
          <w:w w:val="105"/>
          <w:sz w:val="18"/>
        </w:rPr>
        <w:t>.</w:t>
      </w:r>
    </w:p>
    <w:p w14:paraId="263F923A" w14:textId="77777777" w:rsidR="00C34B26" w:rsidRPr="00C66AC5" w:rsidRDefault="003F7BCF">
      <w:pPr>
        <w:pStyle w:val="a3"/>
        <w:spacing w:before="178" w:line="247" w:lineRule="auto"/>
        <w:ind w:left="146" w:right="197"/>
        <w:rPr>
          <w:color w:val="74838E"/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5680" behindDoc="0" locked="0" layoutInCell="1" allowOverlap="1" wp14:anchorId="1E2EE6D7" wp14:editId="085A8ECA">
            <wp:simplePos x="0" y="0"/>
            <wp:positionH relativeFrom="page">
              <wp:posOffset>2687999</wp:posOffset>
            </wp:positionH>
            <wp:positionV relativeFrom="paragraph">
              <wp:posOffset>2224236</wp:posOffset>
            </wp:positionV>
            <wp:extent cx="4512005" cy="270000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200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66AC5" w:rsidRPr="00C66AC5">
        <w:rPr>
          <w:lang w:val="ru-RU"/>
        </w:rPr>
        <w:t xml:space="preserve"> </w:t>
      </w:r>
      <w:r w:rsidR="00C66AC5" w:rsidRPr="00C66AC5">
        <w:rPr>
          <w:noProof/>
          <w:color w:val="74838E"/>
          <w:sz w:val="18"/>
          <w:lang w:val="ru-RU"/>
        </w:rPr>
        <w:t xml:space="preserve">Поскольку структура и проблемы рынков труда в разных странах различны, не существует общего </w:t>
      </w:r>
      <w:r w:rsidR="006173D5">
        <w:rPr>
          <w:noProof/>
          <w:color w:val="74838E"/>
          <w:sz w:val="18"/>
          <w:lang w:val="ru-RU"/>
        </w:rPr>
        <w:t>шаблона для разработки еиной эффективной структуры ИСРТ</w:t>
      </w:r>
      <w:r w:rsidR="00C66AC5" w:rsidRPr="00C66AC5">
        <w:rPr>
          <w:noProof/>
          <w:color w:val="74838E"/>
          <w:sz w:val="18"/>
          <w:lang w:val="ru-RU"/>
        </w:rPr>
        <w:t xml:space="preserve">. Существует множество способов разработки институциональных механизмов, позволяющих обеспечить эффективную связь между информацией и анализом, с одной стороны, и </w:t>
      </w:r>
      <w:r w:rsidR="006173D5">
        <w:rPr>
          <w:noProof/>
          <w:color w:val="74838E"/>
          <w:sz w:val="18"/>
          <w:lang w:val="ru-RU"/>
        </w:rPr>
        <w:t>стратегическими</w:t>
      </w:r>
      <w:r w:rsidR="00C66AC5" w:rsidRPr="00C66AC5">
        <w:rPr>
          <w:noProof/>
          <w:color w:val="74838E"/>
          <w:sz w:val="18"/>
          <w:lang w:val="ru-RU"/>
        </w:rPr>
        <w:t xml:space="preserve"> действиями - с другой. </w:t>
      </w:r>
      <w:r w:rsidR="006173D5">
        <w:rPr>
          <w:noProof/>
          <w:color w:val="74838E"/>
          <w:sz w:val="18"/>
          <w:lang w:val="ru-RU"/>
        </w:rPr>
        <w:t>Разработка</w:t>
      </w:r>
      <w:r w:rsidR="00C66AC5" w:rsidRPr="00C66AC5">
        <w:rPr>
          <w:noProof/>
          <w:color w:val="74838E"/>
          <w:sz w:val="18"/>
          <w:lang w:val="ru-RU"/>
        </w:rPr>
        <w:t xml:space="preserve"> и эффективность таких механизмов, а также тип или объем информации о рынке труда, которую можно генерировать и использовать, определяются рядом факторов, включая роль правительства в экономике, тип предполагаемой политики, состояние системы образования и обучения и уровень экономического развития. Соответственно, некоторые страны разработали высокоструктурированные и централизованные подходы, в то время как другие используют более децентрализованные системы или </w:t>
      </w:r>
      <w:r w:rsidR="003B5232" w:rsidRPr="003B5232">
        <w:rPr>
          <w:noProof/>
          <w:color w:val="74838E"/>
          <w:sz w:val="18"/>
          <w:lang w:val="ru-RU"/>
        </w:rPr>
        <w:t>партнерски</w:t>
      </w:r>
      <w:r w:rsidR="003B5232">
        <w:rPr>
          <w:noProof/>
          <w:color w:val="74838E"/>
          <w:sz w:val="18"/>
          <w:lang w:val="ru-RU"/>
        </w:rPr>
        <w:t>е</w:t>
      </w:r>
      <w:r w:rsidR="003B5232" w:rsidRPr="003B5232">
        <w:rPr>
          <w:noProof/>
          <w:color w:val="74838E"/>
          <w:sz w:val="18"/>
          <w:lang w:val="ru-RU"/>
        </w:rPr>
        <w:t xml:space="preserve"> отношени</w:t>
      </w:r>
      <w:r w:rsidR="003B5232">
        <w:rPr>
          <w:noProof/>
          <w:color w:val="74838E"/>
          <w:sz w:val="18"/>
          <w:lang w:val="ru-RU"/>
        </w:rPr>
        <w:t xml:space="preserve">я </w:t>
      </w:r>
      <w:r w:rsidR="003B5232" w:rsidRPr="003B5232">
        <w:rPr>
          <w:noProof/>
          <w:color w:val="74838E"/>
          <w:sz w:val="18"/>
          <w:lang w:val="ru-RU"/>
        </w:rPr>
        <w:t>государственного и частного секторов</w:t>
      </w:r>
      <w:r w:rsidRPr="00C66AC5">
        <w:rPr>
          <w:color w:val="74838E"/>
          <w:w w:val="105"/>
          <w:sz w:val="18"/>
          <w:lang w:val="ru-RU"/>
        </w:rPr>
        <w:t>.</w:t>
      </w:r>
    </w:p>
    <w:p w14:paraId="6FD98E3D" w14:textId="77777777" w:rsidR="00C34B26" w:rsidRPr="00C66AC5" w:rsidRDefault="00C34B26">
      <w:pPr>
        <w:spacing w:line="247" w:lineRule="auto"/>
        <w:rPr>
          <w:lang w:val="ru-RU"/>
        </w:rPr>
        <w:sectPr w:rsidR="00C34B26" w:rsidRPr="00C66AC5">
          <w:headerReference w:type="default" r:id="rId11"/>
          <w:footerReference w:type="default" r:id="rId12"/>
          <w:pgSz w:w="11910" w:h="16840"/>
          <w:pgMar w:top="2260" w:right="440" w:bottom="820" w:left="420" w:header="565" w:footer="634" w:gutter="0"/>
          <w:cols w:num="2" w:space="720" w:equalWidth="0">
            <w:col w:w="3597" w:space="69"/>
            <w:col w:w="7384"/>
          </w:cols>
        </w:sectPr>
      </w:pPr>
    </w:p>
    <w:p w14:paraId="0832ABD5" w14:textId="77777777" w:rsidR="00C34B26" w:rsidRPr="001C3185" w:rsidRDefault="00664669">
      <w:pPr>
        <w:pStyle w:val="a3"/>
        <w:spacing w:before="1"/>
        <w:rPr>
          <w:rFonts w:ascii="Tahoma"/>
          <w:sz w:val="9"/>
          <w:lang w:val="ru-RU"/>
        </w:rPr>
      </w:pPr>
      <w:r w:rsidRPr="001C3185">
        <w:rPr>
          <w:rFonts w:ascii="Tahoma" w:eastAsia="Tahoma" w:hAnsi="Tahoma" w:cs="Tahoma"/>
          <w:color w:val="C1D82F"/>
          <w:w w:val="95"/>
          <w:sz w:val="58"/>
          <w:szCs w:val="58"/>
          <w:lang w:val="ru-RU"/>
        </w:rPr>
        <w:lastRenderedPageBreak/>
        <w:t>РАЗРАБОТКА ИНФОРМАЦИОННОЙ СИСТЕМЫ РЫНКА ТРУДА</w:t>
      </w:r>
    </w:p>
    <w:p w14:paraId="1AF6ACA0" w14:textId="77777777" w:rsidR="00C34B26" w:rsidRPr="001C3185" w:rsidRDefault="00C34B26">
      <w:pPr>
        <w:rPr>
          <w:rFonts w:ascii="Tahoma"/>
          <w:sz w:val="9"/>
          <w:lang w:val="ru-RU"/>
        </w:rPr>
        <w:sectPr w:rsidR="00C34B26" w:rsidRPr="001C3185">
          <w:pgSz w:w="11910" w:h="16840"/>
          <w:pgMar w:top="2260" w:right="440" w:bottom="820" w:left="420" w:header="565" w:footer="634" w:gutter="0"/>
          <w:cols w:space="720"/>
        </w:sectPr>
      </w:pPr>
    </w:p>
    <w:p w14:paraId="044929FB" w14:textId="77777777" w:rsidR="00C34B26" w:rsidRPr="00510ADF" w:rsidRDefault="00AD3451">
      <w:pPr>
        <w:pStyle w:val="a3"/>
        <w:spacing w:before="102" w:line="247" w:lineRule="auto"/>
        <w:ind w:left="146"/>
        <w:rPr>
          <w:sz w:val="18"/>
          <w:lang w:val="ru-RU"/>
        </w:rPr>
      </w:pPr>
      <w:r w:rsidRPr="00510ADF">
        <w:rPr>
          <w:color w:val="74838E"/>
          <w:w w:val="105"/>
          <w:sz w:val="18"/>
          <w:lang w:val="ru-RU"/>
        </w:rPr>
        <w:t xml:space="preserve">Разработка ИСРТ </w:t>
      </w:r>
      <w:r w:rsidR="001C3185" w:rsidRPr="00510ADF">
        <w:rPr>
          <w:color w:val="74838E"/>
          <w:w w:val="105"/>
          <w:sz w:val="18"/>
          <w:lang w:val="ru-RU"/>
        </w:rPr>
        <w:t>описана 5 шагами</w:t>
      </w:r>
      <w:r w:rsidR="003F7BCF" w:rsidRPr="00510ADF">
        <w:rPr>
          <w:color w:val="74838E"/>
          <w:w w:val="105"/>
          <w:sz w:val="18"/>
          <w:lang w:val="ru-RU"/>
        </w:rPr>
        <w:t>:</w:t>
      </w:r>
    </w:p>
    <w:p w14:paraId="05DC29F9" w14:textId="77777777" w:rsidR="00C34B26" w:rsidRPr="00510ADF" w:rsidRDefault="001C3185">
      <w:pPr>
        <w:pStyle w:val="a5"/>
        <w:numPr>
          <w:ilvl w:val="0"/>
          <w:numId w:val="15"/>
        </w:numPr>
        <w:tabs>
          <w:tab w:val="left" w:pos="431"/>
        </w:tabs>
        <w:spacing w:before="172" w:line="247" w:lineRule="auto"/>
        <w:ind w:right="227"/>
        <w:rPr>
          <w:sz w:val="18"/>
          <w:lang w:val="ru-RU"/>
        </w:rPr>
      </w:pPr>
      <w:r w:rsidRPr="00510ADF">
        <w:rPr>
          <w:b/>
          <w:color w:val="D3E173"/>
          <w:sz w:val="18"/>
          <w:lang w:val="ru-RU"/>
        </w:rPr>
        <w:t>Шаг первый</w:t>
      </w:r>
      <w:r w:rsidR="003F7BCF" w:rsidRPr="00510ADF">
        <w:rPr>
          <w:color w:val="74838E"/>
          <w:sz w:val="18"/>
          <w:lang w:val="ru-RU"/>
        </w:rPr>
        <w:t>:</w:t>
      </w:r>
      <w:r w:rsidR="003F7BCF" w:rsidRPr="00510ADF">
        <w:rPr>
          <w:color w:val="74838E"/>
          <w:spacing w:val="12"/>
          <w:sz w:val="18"/>
          <w:lang w:val="ru-RU"/>
        </w:rPr>
        <w:t xml:space="preserve"> </w:t>
      </w:r>
      <w:r w:rsidRPr="00510ADF">
        <w:rPr>
          <w:color w:val="74838E"/>
          <w:sz w:val="18"/>
          <w:lang w:val="ru-RU"/>
        </w:rPr>
        <w:t>разработка целей анализа. Они могут включать аспекты занятости, образования, экономики или промышленности. Данные цели должны определить уровень проведения анализа (национальный, региональный, секторальный), временные рамки (краткосрочные, среднесрочные, долгосрочные), необходимые данные и регулярность обновления.</w:t>
      </w:r>
    </w:p>
    <w:p w14:paraId="6A42FA3D" w14:textId="77777777" w:rsidR="00510ADF" w:rsidRPr="00510ADF" w:rsidRDefault="001C3185" w:rsidP="001C3185">
      <w:pPr>
        <w:pStyle w:val="a5"/>
        <w:numPr>
          <w:ilvl w:val="0"/>
          <w:numId w:val="15"/>
        </w:numPr>
        <w:tabs>
          <w:tab w:val="left" w:pos="431"/>
        </w:tabs>
        <w:spacing w:before="176" w:line="247" w:lineRule="auto"/>
        <w:ind w:right="276"/>
        <w:rPr>
          <w:sz w:val="18"/>
          <w:lang w:val="ru-RU"/>
        </w:rPr>
      </w:pPr>
      <w:r w:rsidRPr="00510ADF">
        <w:rPr>
          <w:b/>
          <w:color w:val="D3E173"/>
          <w:sz w:val="18"/>
          <w:lang w:val="ru-RU"/>
        </w:rPr>
        <w:t>Шаг второй</w:t>
      </w:r>
      <w:r w:rsidR="003F7BCF" w:rsidRPr="00510ADF">
        <w:rPr>
          <w:color w:val="74838E"/>
          <w:sz w:val="18"/>
          <w:lang w:val="ru-RU"/>
        </w:rPr>
        <w:t>:</w:t>
      </w:r>
      <w:r w:rsidR="003F7BCF" w:rsidRPr="00510ADF">
        <w:rPr>
          <w:color w:val="74838E"/>
          <w:spacing w:val="17"/>
          <w:sz w:val="18"/>
          <w:lang w:val="ru-RU"/>
        </w:rPr>
        <w:t xml:space="preserve"> </w:t>
      </w:r>
      <w:r w:rsidRPr="00510ADF">
        <w:rPr>
          <w:color w:val="74838E"/>
          <w:sz w:val="18"/>
          <w:lang w:val="ru-RU"/>
        </w:rPr>
        <w:t xml:space="preserve">аудит данных. Существуют различные источники данных. Их доступность, регулярность и </w:t>
      </w:r>
      <w:r w:rsidR="001D5C4C">
        <w:rPr>
          <w:color w:val="74838E"/>
          <w:sz w:val="18"/>
          <w:lang w:val="ru-RU"/>
        </w:rPr>
        <w:t>достоверность</w:t>
      </w:r>
      <w:r w:rsidRPr="00510ADF">
        <w:rPr>
          <w:color w:val="74838E"/>
          <w:sz w:val="18"/>
          <w:lang w:val="ru-RU"/>
        </w:rPr>
        <w:t>, а также уровень развития различаются в разных странах. Поэтому необходимо провести аудит данных</w:t>
      </w:r>
      <w:r w:rsidR="002F379E" w:rsidRPr="00510ADF">
        <w:rPr>
          <w:color w:val="74838E"/>
          <w:sz w:val="18"/>
          <w:lang w:val="ru-RU"/>
        </w:rPr>
        <w:t xml:space="preserve"> </w:t>
      </w:r>
      <w:r w:rsidRPr="00510ADF">
        <w:rPr>
          <w:color w:val="74838E"/>
          <w:sz w:val="18"/>
          <w:lang w:val="ru-RU"/>
        </w:rPr>
        <w:t>для</w:t>
      </w:r>
      <w:r w:rsidR="002F379E" w:rsidRPr="00510ADF">
        <w:rPr>
          <w:color w:val="74838E"/>
          <w:sz w:val="18"/>
          <w:lang w:val="ru-RU"/>
        </w:rPr>
        <w:t xml:space="preserve"> определения эффективного источника для</w:t>
      </w:r>
      <w:r w:rsidRPr="00510ADF">
        <w:rPr>
          <w:color w:val="74838E"/>
          <w:sz w:val="18"/>
          <w:lang w:val="ru-RU"/>
        </w:rPr>
        <w:t xml:space="preserve"> мониторинга и прогнозирования спроса и предложения профессиональных навыков. Аудит данных может также выявить значительные пробелы в данных и информации, что будет свидетельствовать о необходимости улучшения существующих</w:t>
      </w:r>
      <w:r w:rsidR="002F379E" w:rsidRPr="00510ADF">
        <w:rPr>
          <w:color w:val="74838E"/>
          <w:sz w:val="18"/>
          <w:lang w:val="ru-RU"/>
        </w:rPr>
        <w:t xml:space="preserve"> инстру</w:t>
      </w:r>
      <w:r w:rsidR="00510ADF" w:rsidRPr="00510ADF">
        <w:rPr>
          <w:color w:val="74838E"/>
          <w:sz w:val="18"/>
          <w:lang w:val="ru-RU"/>
        </w:rPr>
        <w:t>ментов сбора данных</w:t>
      </w:r>
      <w:r w:rsidRPr="00510ADF">
        <w:rPr>
          <w:color w:val="74838E"/>
          <w:sz w:val="18"/>
          <w:lang w:val="ru-RU"/>
        </w:rPr>
        <w:t xml:space="preserve"> или разработки новых.</w:t>
      </w:r>
    </w:p>
    <w:p w14:paraId="2686ECA0" w14:textId="77777777" w:rsidR="003F02D6" w:rsidRPr="005F7277" w:rsidRDefault="00510ADF" w:rsidP="003F02D6">
      <w:pPr>
        <w:pStyle w:val="a3"/>
        <w:spacing w:before="102" w:line="247" w:lineRule="auto"/>
        <w:ind w:left="477" w:right="164"/>
        <w:rPr>
          <w:sz w:val="18"/>
          <w:szCs w:val="18"/>
          <w:lang w:val="ru-RU"/>
        </w:rPr>
      </w:pPr>
      <w:r w:rsidRPr="006A47DE">
        <w:rPr>
          <w:b/>
          <w:color w:val="D3E173"/>
          <w:w w:val="105"/>
          <w:sz w:val="18"/>
          <w:lang w:val="ru-RU"/>
        </w:rPr>
        <w:t>Шаг третий</w:t>
      </w:r>
      <w:r w:rsidR="003F7BCF" w:rsidRPr="006A47DE">
        <w:rPr>
          <w:color w:val="74838E"/>
          <w:w w:val="105"/>
          <w:sz w:val="18"/>
          <w:lang w:val="ru-RU"/>
        </w:rPr>
        <w:t xml:space="preserve">: </w:t>
      </w:r>
      <w:r w:rsidR="006A47DE" w:rsidRPr="006A47DE">
        <w:rPr>
          <w:color w:val="74838E"/>
          <w:w w:val="105"/>
          <w:sz w:val="18"/>
          <w:lang w:val="ru-RU"/>
        </w:rPr>
        <w:t>укрепление потенциала</w:t>
      </w:r>
      <w:r w:rsidR="003F7BCF" w:rsidRPr="006A47DE">
        <w:rPr>
          <w:color w:val="74838E"/>
          <w:w w:val="105"/>
          <w:sz w:val="18"/>
          <w:lang w:val="ru-RU"/>
        </w:rPr>
        <w:t xml:space="preserve">. </w:t>
      </w:r>
      <w:r w:rsidR="006A47DE">
        <w:rPr>
          <w:color w:val="74838E"/>
          <w:w w:val="105"/>
          <w:sz w:val="18"/>
          <w:lang w:val="ru-RU"/>
        </w:rPr>
        <w:t xml:space="preserve">Использование информации рынка труда (ИРТ) требует наличие инфраструктуры для сбора, </w:t>
      </w:r>
      <w:r w:rsidR="003F02D6" w:rsidRPr="009E548F">
        <w:rPr>
          <w:color w:val="74838E"/>
          <w:w w:val="105"/>
          <w:sz w:val="18"/>
          <w:lang w:val="ru-RU"/>
        </w:rPr>
        <w:t xml:space="preserve">анализа и </w:t>
      </w:r>
      <w:r w:rsidR="003F02D6" w:rsidRPr="005F7277">
        <w:rPr>
          <w:color w:val="74838E"/>
          <w:w w:val="105"/>
          <w:sz w:val="18"/>
          <w:szCs w:val="18"/>
          <w:lang w:val="ru-RU"/>
        </w:rPr>
        <w:t>распространения данных, а также специалистов и опытных аналитиков, способных работать с данными. Такое укрепление потенциала должно включать в себя улучшение статистической инфраструктуры, профессиональную подготовку аналитиков и другого персонала в соответствующих учреждениях, а также укрепление доверия респондентов и пользователей данных с помощью правил защиты данных.</w:t>
      </w:r>
    </w:p>
    <w:p w14:paraId="21307046" w14:textId="77777777" w:rsidR="00C34B26" w:rsidRPr="009E548F" w:rsidRDefault="00C34B26" w:rsidP="003F02D6">
      <w:pPr>
        <w:pStyle w:val="a5"/>
        <w:tabs>
          <w:tab w:val="left" w:pos="431"/>
        </w:tabs>
        <w:spacing w:before="7" w:line="247" w:lineRule="auto"/>
        <w:ind w:left="430" w:right="276" w:firstLine="0"/>
        <w:rPr>
          <w:sz w:val="31"/>
          <w:lang w:val="ru-RU"/>
        </w:rPr>
      </w:pPr>
    </w:p>
    <w:p w14:paraId="5A4FDF1B" w14:textId="77777777" w:rsidR="009E548F" w:rsidRDefault="009E548F" w:rsidP="009E548F">
      <w:pPr>
        <w:tabs>
          <w:tab w:val="left" w:pos="431"/>
        </w:tabs>
        <w:spacing w:before="7" w:line="247" w:lineRule="auto"/>
        <w:ind w:right="276"/>
        <w:rPr>
          <w:sz w:val="31"/>
          <w:lang w:val="ru-RU"/>
        </w:rPr>
      </w:pPr>
    </w:p>
    <w:p w14:paraId="452EF90F" w14:textId="77777777" w:rsidR="009E548F" w:rsidRDefault="009E548F" w:rsidP="009E548F">
      <w:pPr>
        <w:tabs>
          <w:tab w:val="left" w:pos="431"/>
        </w:tabs>
        <w:spacing w:before="7" w:line="247" w:lineRule="auto"/>
        <w:ind w:right="276"/>
        <w:rPr>
          <w:sz w:val="31"/>
          <w:lang w:val="ru-RU"/>
        </w:rPr>
      </w:pPr>
    </w:p>
    <w:p w14:paraId="36157DA8" w14:textId="77777777" w:rsidR="009E548F" w:rsidRPr="009E548F" w:rsidRDefault="009E548F" w:rsidP="009E548F">
      <w:pPr>
        <w:tabs>
          <w:tab w:val="left" w:pos="431"/>
        </w:tabs>
        <w:spacing w:before="7" w:line="247" w:lineRule="auto"/>
        <w:ind w:right="276"/>
        <w:rPr>
          <w:sz w:val="31"/>
          <w:lang w:val="ru-RU"/>
        </w:rPr>
      </w:pPr>
    </w:p>
    <w:p w14:paraId="71825B43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30F41340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1E93461C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12F55B12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69B36C2C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2349BB63" w14:textId="77777777" w:rsidR="003F02D6" w:rsidRPr="003F02D6" w:rsidRDefault="003F02D6">
      <w:pPr>
        <w:pStyle w:val="2"/>
        <w:ind w:left="157"/>
        <w:rPr>
          <w:color w:val="C1D82F"/>
          <w:w w:val="90"/>
          <w:sz w:val="18"/>
          <w:szCs w:val="18"/>
          <w:lang w:val="ru-RU"/>
        </w:rPr>
      </w:pPr>
    </w:p>
    <w:p w14:paraId="5EA691EA" w14:textId="77777777" w:rsidR="003F02D6" w:rsidRDefault="003F02D6" w:rsidP="003F02D6">
      <w:pPr>
        <w:pStyle w:val="a3"/>
        <w:spacing w:before="102" w:line="247" w:lineRule="auto"/>
        <w:ind w:left="477" w:right="164"/>
        <w:rPr>
          <w:b/>
          <w:color w:val="D3E173"/>
          <w:w w:val="105"/>
          <w:sz w:val="18"/>
          <w:szCs w:val="18"/>
          <w:lang w:val="ru-RU"/>
        </w:rPr>
      </w:pPr>
    </w:p>
    <w:p w14:paraId="3738ACC1" w14:textId="77777777" w:rsidR="003F02D6" w:rsidRPr="005F7277" w:rsidRDefault="003F02D6" w:rsidP="003F02D6">
      <w:pPr>
        <w:pStyle w:val="a5"/>
        <w:numPr>
          <w:ilvl w:val="0"/>
          <w:numId w:val="15"/>
        </w:numPr>
        <w:tabs>
          <w:tab w:val="left" w:pos="478"/>
        </w:tabs>
        <w:spacing w:before="173" w:line="247" w:lineRule="auto"/>
        <w:ind w:left="477" w:right="153"/>
        <w:rPr>
          <w:sz w:val="18"/>
          <w:szCs w:val="18"/>
          <w:lang w:val="ru-RU"/>
        </w:rPr>
      </w:pPr>
      <w:r w:rsidRPr="005F7277">
        <w:rPr>
          <w:b/>
          <w:color w:val="D3E173"/>
          <w:w w:val="105"/>
          <w:sz w:val="18"/>
          <w:szCs w:val="18"/>
          <w:lang w:val="ru-RU"/>
        </w:rPr>
        <w:t>Шаг четвертый</w:t>
      </w:r>
      <w:r w:rsidRPr="005F7277">
        <w:rPr>
          <w:color w:val="74838E"/>
          <w:w w:val="105"/>
          <w:sz w:val="18"/>
          <w:szCs w:val="18"/>
          <w:lang w:val="ru-RU"/>
        </w:rPr>
        <w:t>: анализ. Сюда входит выбор соответствующих методов и</w:t>
      </w:r>
      <w:r>
        <w:rPr>
          <w:color w:val="74838E"/>
          <w:w w:val="105"/>
          <w:sz w:val="18"/>
          <w:szCs w:val="18"/>
          <w:lang w:val="ru-RU"/>
        </w:rPr>
        <w:t xml:space="preserve"> </w:t>
      </w:r>
      <w:r w:rsidRPr="005F7277">
        <w:rPr>
          <w:color w:val="74838E"/>
          <w:w w:val="105"/>
          <w:sz w:val="18"/>
          <w:szCs w:val="18"/>
          <w:lang w:val="ru-RU"/>
        </w:rPr>
        <w:t>ис</w:t>
      </w:r>
      <w:r>
        <w:rPr>
          <w:color w:val="74838E"/>
          <w:w w:val="105"/>
          <w:sz w:val="18"/>
          <w:szCs w:val="18"/>
          <w:lang w:val="ru-RU"/>
        </w:rPr>
        <w:t>с</w:t>
      </w:r>
      <w:r w:rsidRPr="005F7277">
        <w:rPr>
          <w:color w:val="74838E"/>
          <w:w w:val="105"/>
          <w:sz w:val="18"/>
          <w:szCs w:val="18"/>
          <w:lang w:val="ru-RU"/>
        </w:rPr>
        <w:t>ледовани</w:t>
      </w:r>
      <w:r>
        <w:rPr>
          <w:color w:val="74838E"/>
          <w:w w:val="105"/>
          <w:sz w:val="18"/>
          <w:szCs w:val="18"/>
          <w:lang w:val="ru-RU"/>
        </w:rPr>
        <w:t>й</w:t>
      </w:r>
      <w:r w:rsidRPr="005F7277">
        <w:rPr>
          <w:color w:val="74838E"/>
          <w:w w:val="105"/>
          <w:sz w:val="18"/>
          <w:szCs w:val="18"/>
          <w:lang w:val="ru-RU"/>
        </w:rPr>
        <w:t xml:space="preserve">, разработка вопросов исследования, анализ данных, интерпретация и </w:t>
      </w:r>
      <w:r>
        <w:rPr>
          <w:color w:val="74838E"/>
          <w:w w:val="105"/>
          <w:sz w:val="18"/>
          <w:szCs w:val="18"/>
          <w:lang w:val="ru-RU"/>
        </w:rPr>
        <w:t>проверка достоверности</w:t>
      </w:r>
      <w:r w:rsidRPr="005F7277">
        <w:rPr>
          <w:color w:val="74838E"/>
          <w:w w:val="105"/>
          <w:sz w:val="18"/>
          <w:szCs w:val="18"/>
          <w:lang w:val="ru-RU"/>
        </w:rPr>
        <w:t xml:space="preserve"> результатов.</w:t>
      </w:r>
    </w:p>
    <w:p w14:paraId="14482D6D" w14:textId="77777777" w:rsidR="003F02D6" w:rsidRPr="005F7277" w:rsidRDefault="003F02D6" w:rsidP="003F02D6">
      <w:pPr>
        <w:pStyle w:val="a5"/>
        <w:numPr>
          <w:ilvl w:val="0"/>
          <w:numId w:val="15"/>
        </w:numPr>
        <w:tabs>
          <w:tab w:val="left" w:pos="478"/>
        </w:tabs>
        <w:spacing w:before="173" w:line="247" w:lineRule="auto"/>
        <w:ind w:left="477" w:right="153"/>
        <w:rPr>
          <w:sz w:val="18"/>
          <w:szCs w:val="18"/>
          <w:lang w:val="ru-RU"/>
        </w:rPr>
      </w:pPr>
      <w:r w:rsidRPr="005F7277">
        <w:rPr>
          <w:b/>
          <w:color w:val="D3E173"/>
          <w:w w:val="105"/>
          <w:sz w:val="18"/>
          <w:szCs w:val="18"/>
          <w:lang w:val="ru-RU"/>
        </w:rPr>
        <w:t>Шаг пятый</w:t>
      </w:r>
      <w:r w:rsidRPr="005F7277">
        <w:rPr>
          <w:color w:val="74838E"/>
          <w:w w:val="105"/>
          <w:sz w:val="18"/>
          <w:szCs w:val="18"/>
          <w:lang w:val="ru-RU"/>
        </w:rPr>
        <w:t>: распространение и использование информации о рынке труда. Основной целью сбора и анализа данных является предоставление участникам рынка труда информации, которую они могут использовать для реализации мер по решению проблем несоответствия.</w:t>
      </w:r>
    </w:p>
    <w:p w14:paraId="300362C0" w14:textId="77777777" w:rsidR="003F02D6" w:rsidRPr="005F7277" w:rsidRDefault="003F02D6" w:rsidP="003F02D6">
      <w:pPr>
        <w:pStyle w:val="a3"/>
        <w:spacing w:before="174" w:line="247" w:lineRule="auto"/>
        <w:ind w:left="194" w:right="244"/>
        <w:rPr>
          <w:sz w:val="18"/>
          <w:szCs w:val="18"/>
          <w:lang w:val="ru-RU"/>
        </w:rPr>
      </w:pPr>
      <w:r w:rsidRPr="005F7277">
        <w:rPr>
          <w:color w:val="74838E"/>
          <w:w w:val="105"/>
          <w:sz w:val="18"/>
          <w:szCs w:val="18"/>
          <w:lang w:val="ru-RU"/>
        </w:rPr>
        <w:t xml:space="preserve">Процесс разработки ИСРТ должен быть тщательно спланирован </w:t>
      </w:r>
      <w:r>
        <w:rPr>
          <w:color w:val="74838E"/>
          <w:w w:val="105"/>
          <w:sz w:val="18"/>
          <w:szCs w:val="18"/>
          <w:lang w:val="ru-RU"/>
        </w:rPr>
        <w:t xml:space="preserve"> и спроектирован как </w:t>
      </w:r>
      <w:r w:rsidRPr="005F7277">
        <w:rPr>
          <w:color w:val="74838E"/>
          <w:w w:val="105"/>
          <w:sz w:val="18"/>
          <w:szCs w:val="18"/>
          <w:lang w:val="ru-RU"/>
        </w:rPr>
        <w:t>устойчив</w:t>
      </w:r>
      <w:r>
        <w:rPr>
          <w:color w:val="74838E"/>
          <w:w w:val="105"/>
          <w:sz w:val="18"/>
          <w:szCs w:val="18"/>
          <w:lang w:val="ru-RU"/>
        </w:rPr>
        <w:t>ая</w:t>
      </w:r>
      <w:r w:rsidRPr="005F7277">
        <w:rPr>
          <w:color w:val="74838E"/>
          <w:w w:val="105"/>
          <w:sz w:val="18"/>
          <w:szCs w:val="18"/>
          <w:lang w:val="ru-RU"/>
        </w:rPr>
        <w:t xml:space="preserve"> деятельность. Для успешного завершения всего процесса необходимо создать скоординированную институциональную структуру с участием всех заинтересованных сторон.</w:t>
      </w:r>
    </w:p>
    <w:p w14:paraId="0CF0236A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738B4DCE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4234CFCC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7F14979A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5408EE9F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75B73761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10D47A7A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426B6613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2D37B2E2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4CD6429F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52C6A248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294C79CD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75E9788C" w14:textId="77777777" w:rsidR="003F02D6" w:rsidRDefault="003F02D6">
      <w:pPr>
        <w:pStyle w:val="2"/>
        <w:ind w:left="157"/>
        <w:rPr>
          <w:color w:val="C1D82F"/>
          <w:w w:val="90"/>
          <w:sz w:val="48"/>
          <w:lang w:val="ru-RU"/>
        </w:rPr>
      </w:pPr>
    </w:p>
    <w:p w14:paraId="18C29337" w14:textId="77777777" w:rsidR="003F02D6" w:rsidRDefault="003F02D6" w:rsidP="003F02D6">
      <w:pPr>
        <w:pStyle w:val="2"/>
        <w:ind w:left="0"/>
        <w:rPr>
          <w:color w:val="C1D82F"/>
          <w:w w:val="90"/>
          <w:sz w:val="48"/>
          <w:lang w:val="ru-RU"/>
        </w:rPr>
      </w:pPr>
    </w:p>
    <w:p w14:paraId="7B965E4C" w14:textId="77777777" w:rsidR="003F02D6" w:rsidRDefault="003F02D6" w:rsidP="003F02D6">
      <w:pPr>
        <w:pStyle w:val="2"/>
        <w:ind w:left="0"/>
        <w:rPr>
          <w:color w:val="C1D82F"/>
          <w:w w:val="90"/>
          <w:sz w:val="48"/>
          <w:lang w:val="ru-RU"/>
        </w:rPr>
      </w:pPr>
    </w:p>
    <w:p w14:paraId="52AC8816" w14:textId="77777777" w:rsidR="003F02D6" w:rsidRDefault="003F02D6" w:rsidP="003F02D6">
      <w:pPr>
        <w:pStyle w:val="2"/>
        <w:ind w:left="0"/>
        <w:rPr>
          <w:color w:val="C1D82F"/>
          <w:w w:val="90"/>
          <w:sz w:val="48"/>
          <w:lang w:val="ru-RU"/>
        </w:rPr>
      </w:pPr>
    </w:p>
    <w:p w14:paraId="3FEDA536" w14:textId="77777777" w:rsidR="00C34B26" w:rsidRPr="0047215D" w:rsidRDefault="0047215D" w:rsidP="003F02D6">
      <w:pPr>
        <w:pStyle w:val="2"/>
        <w:ind w:left="0"/>
        <w:rPr>
          <w:sz w:val="48"/>
          <w:lang w:val="ru-RU"/>
        </w:rPr>
      </w:pPr>
      <w:r w:rsidRPr="0047215D">
        <w:rPr>
          <w:color w:val="C1D82F"/>
          <w:w w:val="90"/>
          <w:sz w:val="48"/>
          <w:lang w:val="ru-RU"/>
        </w:rPr>
        <w:t xml:space="preserve">ОСНОВНЫЕ </w:t>
      </w:r>
      <w:r w:rsidR="001D5C4C">
        <w:rPr>
          <w:color w:val="C1D82F"/>
          <w:w w:val="90"/>
          <w:sz w:val="48"/>
          <w:lang w:val="ru-RU"/>
        </w:rPr>
        <w:t>ОГРАНИЧЕНИЯ</w:t>
      </w:r>
    </w:p>
    <w:p w14:paraId="1AE7CDB4" w14:textId="77777777" w:rsidR="00C34B26" w:rsidRPr="009E548F" w:rsidRDefault="00F71C30">
      <w:pPr>
        <w:pStyle w:val="a3"/>
        <w:spacing w:before="96" w:line="247" w:lineRule="auto"/>
        <w:ind w:left="129"/>
        <w:rPr>
          <w:sz w:val="18"/>
          <w:lang w:val="ru-RU"/>
        </w:rPr>
      </w:pPr>
      <w:r w:rsidRPr="009E548F">
        <w:rPr>
          <w:color w:val="74838E"/>
          <w:w w:val="105"/>
          <w:sz w:val="18"/>
          <w:lang w:val="ru-RU"/>
        </w:rPr>
        <w:t>Существует несколько факторов, снижающих актуальность ИСРТ</w:t>
      </w:r>
      <w:r w:rsidR="003F7BCF" w:rsidRPr="009E548F">
        <w:rPr>
          <w:color w:val="74838E"/>
          <w:w w:val="105"/>
          <w:sz w:val="18"/>
          <w:lang w:val="ru-RU"/>
        </w:rPr>
        <w:t>:</w:t>
      </w:r>
    </w:p>
    <w:p w14:paraId="49CB3800" w14:textId="77777777" w:rsidR="00C34B26" w:rsidRPr="009E548F" w:rsidRDefault="001D5C4C">
      <w:pPr>
        <w:pStyle w:val="a5"/>
        <w:numPr>
          <w:ilvl w:val="0"/>
          <w:numId w:val="15"/>
        </w:numPr>
        <w:tabs>
          <w:tab w:val="left" w:pos="413"/>
        </w:tabs>
        <w:spacing w:before="172" w:line="247" w:lineRule="auto"/>
        <w:ind w:left="412"/>
        <w:rPr>
          <w:sz w:val="18"/>
          <w:lang w:val="ru-RU"/>
        </w:rPr>
      </w:pPr>
      <w:r w:rsidRPr="009E548F">
        <w:rPr>
          <w:color w:val="74838E"/>
          <w:w w:val="105"/>
          <w:sz w:val="18"/>
          <w:lang w:val="ru-RU"/>
        </w:rPr>
        <w:t>О</w:t>
      </w:r>
      <w:r w:rsidR="005011A4" w:rsidRPr="009E548F">
        <w:rPr>
          <w:color w:val="74838E"/>
          <w:w w:val="105"/>
          <w:sz w:val="18"/>
          <w:lang w:val="ru-RU"/>
        </w:rPr>
        <w:t>граниченны</w:t>
      </w:r>
      <w:r>
        <w:rPr>
          <w:color w:val="74838E"/>
          <w:w w:val="105"/>
          <w:sz w:val="18"/>
          <w:lang w:val="ru-RU"/>
        </w:rPr>
        <w:t>й потенциал</w:t>
      </w:r>
      <w:r w:rsidR="005011A4" w:rsidRPr="009E548F">
        <w:rPr>
          <w:color w:val="74838E"/>
          <w:w w:val="105"/>
          <w:sz w:val="18"/>
          <w:lang w:val="ru-RU"/>
        </w:rPr>
        <w:t xml:space="preserve"> и инструменты для эффективного и регулярного сбора, обработки, и распространения актуальной информации о рынке труда, включая слабую статистическую инфраструктуру (разные методологии; </w:t>
      </w:r>
      <w:r w:rsidR="005E62EC">
        <w:rPr>
          <w:color w:val="74838E"/>
          <w:w w:val="105"/>
          <w:sz w:val="18"/>
          <w:lang w:val="ru-RU"/>
        </w:rPr>
        <w:t>широкие</w:t>
      </w:r>
      <w:r w:rsidR="005011A4" w:rsidRPr="009E548F">
        <w:rPr>
          <w:color w:val="74838E"/>
          <w:w w:val="105"/>
          <w:sz w:val="18"/>
          <w:lang w:val="ru-RU"/>
        </w:rPr>
        <w:t xml:space="preserve"> или разно</w:t>
      </w:r>
      <w:r w:rsidR="005E62EC">
        <w:rPr>
          <w:color w:val="74838E"/>
          <w:w w:val="105"/>
          <w:sz w:val="18"/>
          <w:lang w:val="ru-RU"/>
        </w:rPr>
        <w:t>родные</w:t>
      </w:r>
      <w:r w:rsidR="005011A4" w:rsidRPr="009E548F">
        <w:rPr>
          <w:color w:val="74838E"/>
          <w:w w:val="105"/>
          <w:sz w:val="18"/>
          <w:lang w:val="ru-RU"/>
        </w:rPr>
        <w:t xml:space="preserve"> таксономии; недостаточные размеры выборки; разрыв динамических рядов); нехватка человеческих ресурсов; разрозненные процесс</w:t>
      </w:r>
      <w:r w:rsidR="00632F14">
        <w:rPr>
          <w:color w:val="74838E"/>
          <w:w w:val="105"/>
          <w:sz w:val="18"/>
          <w:lang w:val="ru-RU"/>
        </w:rPr>
        <w:t>ы</w:t>
      </w:r>
      <w:r w:rsidR="005011A4" w:rsidRPr="009E548F">
        <w:rPr>
          <w:color w:val="74838E"/>
          <w:w w:val="105"/>
          <w:sz w:val="18"/>
          <w:lang w:val="ru-RU"/>
        </w:rPr>
        <w:t xml:space="preserve"> и отсутствие политической </w:t>
      </w:r>
      <w:r w:rsidR="00632F14">
        <w:rPr>
          <w:color w:val="74838E"/>
          <w:w w:val="105"/>
          <w:sz w:val="18"/>
          <w:lang w:val="ru-RU"/>
        </w:rPr>
        <w:t>воли</w:t>
      </w:r>
      <w:r w:rsidR="003F7BCF" w:rsidRPr="009E548F">
        <w:rPr>
          <w:color w:val="74838E"/>
          <w:w w:val="105"/>
          <w:sz w:val="18"/>
          <w:lang w:val="ru-RU"/>
        </w:rPr>
        <w:t>;</w:t>
      </w:r>
    </w:p>
    <w:p w14:paraId="14302807" w14:textId="77777777" w:rsidR="009E548F" w:rsidRPr="009E548F" w:rsidRDefault="009E548F">
      <w:pPr>
        <w:pStyle w:val="a5"/>
        <w:numPr>
          <w:ilvl w:val="0"/>
          <w:numId w:val="15"/>
        </w:numPr>
        <w:tabs>
          <w:tab w:val="left" w:pos="413"/>
        </w:tabs>
        <w:spacing w:before="171" w:line="247" w:lineRule="auto"/>
        <w:ind w:left="412" w:right="349"/>
        <w:rPr>
          <w:sz w:val="18"/>
          <w:lang w:val="ru-RU"/>
        </w:rPr>
      </w:pPr>
      <w:r w:rsidRPr="009E548F">
        <w:rPr>
          <w:color w:val="74838E"/>
          <w:w w:val="105"/>
          <w:sz w:val="18"/>
          <w:lang w:val="ru-RU"/>
        </w:rPr>
        <w:t>неспособность объединить информацию из различных источников;</w:t>
      </w:r>
    </w:p>
    <w:p w14:paraId="167C47B9" w14:textId="77777777" w:rsidR="00C34B26" w:rsidRPr="009E548F" w:rsidRDefault="009E548F">
      <w:pPr>
        <w:pStyle w:val="a5"/>
        <w:numPr>
          <w:ilvl w:val="0"/>
          <w:numId w:val="15"/>
        </w:numPr>
        <w:tabs>
          <w:tab w:val="left" w:pos="413"/>
        </w:tabs>
        <w:spacing w:before="171" w:line="247" w:lineRule="auto"/>
        <w:ind w:left="412" w:right="349"/>
        <w:rPr>
          <w:sz w:val="18"/>
          <w:lang w:val="ru-RU"/>
        </w:rPr>
      </w:pPr>
      <w:r w:rsidRPr="009E548F">
        <w:rPr>
          <w:color w:val="74838E"/>
          <w:w w:val="105"/>
          <w:sz w:val="18"/>
          <w:lang w:val="ru-RU"/>
        </w:rPr>
        <w:t>нехватка ресурс</w:t>
      </w:r>
      <w:r w:rsidR="00632F14">
        <w:rPr>
          <w:color w:val="74838E"/>
          <w:w w:val="105"/>
          <w:sz w:val="18"/>
          <w:lang w:val="ru-RU"/>
        </w:rPr>
        <w:t>ов</w:t>
      </w:r>
      <w:r w:rsidRPr="009E548F">
        <w:rPr>
          <w:color w:val="74838E"/>
          <w:w w:val="105"/>
          <w:sz w:val="18"/>
          <w:lang w:val="ru-RU"/>
        </w:rPr>
        <w:t xml:space="preserve"> для статистических программ и других мероприятий, направленных на получение информации о рынке труда</w:t>
      </w:r>
      <w:r w:rsidR="003F7BCF" w:rsidRPr="009E548F">
        <w:rPr>
          <w:color w:val="74838E"/>
          <w:w w:val="105"/>
          <w:sz w:val="18"/>
          <w:lang w:val="ru-RU"/>
        </w:rPr>
        <w:t>;</w:t>
      </w:r>
    </w:p>
    <w:p w14:paraId="38D83A02" w14:textId="77777777" w:rsidR="00C34B26" w:rsidRPr="009E548F" w:rsidRDefault="009E548F">
      <w:pPr>
        <w:pStyle w:val="a5"/>
        <w:numPr>
          <w:ilvl w:val="0"/>
          <w:numId w:val="15"/>
        </w:numPr>
        <w:tabs>
          <w:tab w:val="left" w:pos="413"/>
        </w:tabs>
        <w:spacing w:before="173" w:line="247" w:lineRule="auto"/>
        <w:ind w:left="412" w:right="32"/>
        <w:rPr>
          <w:sz w:val="18"/>
          <w:lang w:val="ru-RU"/>
        </w:rPr>
      </w:pPr>
      <w:r w:rsidRPr="009E548F">
        <w:rPr>
          <w:color w:val="74838E"/>
          <w:w w:val="105"/>
          <w:sz w:val="18"/>
          <w:lang w:val="ru-RU"/>
        </w:rPr>
        <w:t>неспособность производителей координировать усилия или отсутствие желания делиться информацией</w:t>
      </w:r>
      <w:r w:rsidR="003F7BCF" w:rsidRPr="009E548F">
        <w:rPr>
          <w:color w:val="74838E"/>
          <w:w w:val="105"/>
          <w:sz w:val="18"/>
          <w:lang w:val="ru-RU"/>
        </w:rPr>
        <w:t>;</w:t>
      </w:r>
    </w:p>
    <w:p w14:paraId="5A36223C" w14:textId="77777777" w:rsidR="00C34B26" w:rsidRPr="005F7277" w:rsidRDefault="003F7BCF" w:rsidP="003F02D6">
      <w:pPr>
        <w:pStyle w:val="a3"/>
        <w:spacing w:before="102" w:line="247" w:lineRule="auto"/>
        <w:ind w:left="477" w:right="164"/>
        <w:rPr>
          <w:sz w:val="18"/>
          <w:szCs w:val="18"/>
          <w:lang w:val="ru-RU"/>
        </w:rPr>
      </w:pPr>
      <w:r w:rsidRPr="009E548F">
        <w:rPr>
          <w:sz w:val="18"/>
          <w:lang w:val="ru-RU"/>
        </w:rPr>
        <w:br w:type="column"/>
      </w:r>
    </w:p>
    <w:p w14:paraId="69CC4AE2" w14:textId="77777777" w:rsidR="00C34B26" w:rsidRPr="005F7277" w:rsidRDefault="00C34B26">
      <w:pPr>
        <w:pStyle w:val="a3"/>
        <w:spacing w:before="5"/>
        <w:rPr>
          <w:sz w:val="18"/>
          <w:szCs w:val="18"/>
          <w:lang w:val="ru-RU"/>
        </w:rPr>
      </w:pPr>
    </w:p>
    <w:p w14:paraId="5D61C04D" w14:textId="77777777" w:rsidR="009E548F" w:rsidRPr="005F7277" w:rsidRDefault="009E548F">
      <w:pPr>
        <w:pStyle w:val="a3"/>
        <w:spacing w:before="5"/>
        <w:rPr>
          <w:sz w:val="18"/>
          <w:szCs w:val="18"/>
          <w:lang w:val="ru-RU"/>
        </w:rPr>
      </w:pPr>
    </w:p>
    <w:p w14:paraId="0A1B4203" w14:textId="77777777" w:rsidR="003F02D6" w:rsidRDefault="003F02D6" w:rsidP="003F02D6">
      <w:pPr>
        <w:pStyle w:val="a5"/>
        <w:tabs>
          <w:tab w:val="left" w:pos="413"/>
        </w:tabs>
        <w:spacing w:line="247" w:lineRule="auto"/>
        <w:ind w:left="430" w:right="522" w:firstLine="0"/>
        <w:rPr>
          <w:color w:val="74838E"/>
          <w:w w:val="105"/>
          <w:sz w:val="18"/>
          <w:szCs w:val="18"/>
          <w:lang w:val="ru-RU"/>
        </w:rPr>
      </w:pPr>
    </w:p>
    <w:p w14:paraId="52C0201D" w14:textId="77777777" w:rsidR="003F02D6" w:rsidRDefault="003F02D6" w:rsidP="003F02D6">
      <w:pPr>
        <w:pStyle w:val="a5"/>
        <w:tabs>
          <w:tab w:val="left" w:pos="413"/>
        </w:tabs>
        <w:spacing w:line="247" w:lineRule="auto"/>
        <w:ind w:left="430" w:right="522" w:firstLine="0"/>
        <w:rPr>
          <w:color w:val="74838E"/>
          <w:w w:val="105"/>
          <w:sz w:val="18"/>
          <w:szCs w:val="18"/>
          <w:lang w:val="ru-RU"/>
        </w:rPr>
      </w:pPr>
    </w:p>
    <w:p w14:paraId="2F9CED20" w14:textId="77777777" w:rsidR="003F02D6" w:rsidRDefault="003F02D6" w:rsidP="003F02D6">
      <w:pPr>
        <w:pStyle w:val="a5"/>
        <w:tabs>
          <w:tab w:val="left" w:pos="413"/>
        </w:tabs>
        <w:spacing w:line="247" w:lineRule="auto"/>
        <w:ind w:left="430" w:right="522" w:firstLine="0"/>
        <w:rPr>
          <w:color w:val="74838E"/>
          <w:w w:val="105"/>
          <w:sz w:val="18"/>
          <w:szCs w:val="18"/>
          <w:lang w:val="ru-RU"/>
        </w:rPr>
      </w:pPr>
    </w:p>
    <w:p w14:paraId="3241B061" w14:textId="77777777" w:rsidR="003F02D6" w:rsidRDefault="003F02D6" w:rsidP="003F02D6">
      <w:pPr>
        <w:pStyle w:val="a5"/>
        <w:tabs>
          <w:tab w:val="left" w:pos="413"/>
        </w:tabs>
        <w:spacing w:line="247" w:lineRule="auto"/>
        <w:ind w:left="430" w:right="522" w:firstLine="0"/>
        <w:rPr>
          <w:color w:val="74838E"/>
          <w:w w:val="105"/>
          <w:sz w:val="18"/>
          <w:szCs w:val="18"/>
          <w:lang w:val="ru-RU"/>
        </w:rPr>
      </w:pPr>
    </w:p>
    <w:p w14:paraId="1D184538" w14:textId="77777777" w:rsidR="003F02D6" w:rsidRDefault="003F02D6" w:rsidP="003F02D6">
      <w:pPr>
        <w:pStyle w:val="a5"/>
        <w:tabs>
          <w:tab w:val="left" w:pos="413"/>
        </w:tabs>
        <w:spacing w:line="247" w:lineRule="auto"/>
        <w:ind w:left="430" w:right="522" w:firstLine="0"/>
        <w:rPr>
          <w:color w:val="74838E"/>
          <w:w w:val="105"/>
          <w:sz w:val="18"/>
          <w:szCs w:val="18"/>
          <w:lang w:val="ru-RU"/>
        </w:rPr>
      </w:pPr>
    </w:p>
    <w:p w14:paraId="47242FDD" w14:textId="77777777" w:rsidR="00B868BE" w:rsidRPr="005F7277" w:rsidRDefault="00B868BE" w:rsidP="00B868BE">
      <w:pPr>
        <w:pStyle w:val="a5"/>
        <w:numPr>
          <w:ilvl w:val="0"/>
          <w:numId w:val="15"/>
        </w:numPr>
        <w:tabs>
          <w:tab w:val="left" w:pos="413"/>
        </w:tabs>
        <w:spacing w:line="247" w:lineRule="auto"/>
        <w:ind w:right="522"/>
        <w:rPr>
          <w:color w:val="74838E"/>
          <w:w w:val="105"/>
          <w:sz w:val="18"/>
          <w:szCs w:val="18"/>
          <w:lang w:val="ru-RU"/>
        </w:rPr>
      </w:pPr>
      <w:r w:rsidRPr="005F7277">
        <w:rPr>
          <w:color w:val="74838E"/>
          <w:w w:val="105"/>
          <w:sz w:val="18"/>
          <w:szCs w:val="18"/>
          <w:lang w:val="ru-RU"/>
        </w:rPr>
        <w:t xml:space="preserve">неспособность пользователей определить потребности и </w:t>
      </w:r>
      <w:r w:rsidR="00632F14">
        <w:rPr>
          <w:color w:val="74838E"/>
          <w:w w:val="105"/>
          <w:sz w:val="18"/>
          <w:szCs w:val="18"/>
          <w:lang w:val="ru-RU"/>
        </w:rPr>
        <w:t>довести их до сведения</w:t>
      </w:r>
      <w:r w:rsidRPr="005F7277">
        <w:rPr>
          <w:color w:val="74838E"/>
          <w:w w:val="105"/>
          <w:sz w:val="18"/>
          <w:szCs w:val="18"/>
          <w:lang w:val="ru-RU"/>
        </w:rPr>
        <w:t xml:space="preserve"> </w:t>
      </w:r>
      <w:r w:rsidR="00496249" w:rsidRPr="005F7277">
        <w:rPr>
          <w:color w:val="74838E"/>
          <w:w w:val="105"/>
          <w:sz w:val="18"/>
          <w:szCs w:val="18"/>
          <w:lang w:val="ru-RU"/>
        </w:rPr>
        <w:t>поставщ</w:t>
      </w:r>
      <w:r w:rsidR="00632F14">
        <w:rPr>
          <w:color w:val="74838E"/>
          <w:w w:val="105"/>
          <w:sz w:val="18"/>
          <w:szCs w:val="18"/>
          <w:lang w:val="ru-RU"/>
        </w:rPr>
        <w:t>иков</w:t>
      </w:r>
      <w:r w:rsidRPr="005F7277">
        <w:rPr>
          <w:color w:val="74838E"/>
          <w:w w:val="105"/>
          <w:sz w:val="18"/>
          <w:szCs w:val="18"/>
          <w:lang w:val="ru-RU"/>
        </w:rPr>
        <w:t xml:space="preserve"> информации о рынке труда;</w:t>
      </w:r>
    </w:p>
    <w:p w14:paraId="524D05CE" w14:textId="77777777" w:rsidR="00B868BE" w:rsidRPr="005F7277" w:rsidRDefault="00B868BE" w:rsidP="00B868BE">
      <w:pPr>
        <w:pStyle w:val="a5"/>
        <w:numPr>
          <w:ilvl w:val="0"/>
          <w:numId w:val="15"/>
        </w:numPr>
        <w:tabs>
          <w:tab w:val="left" w:pos="413"/>
        </w:tabs>
        <w:spacing w:line="247" w:lineRule="auto"/>
        <w:ind w:right="522"/>
        <w:rPr>
          <w:color w:val="74838E"/>
          <w:w w:val="105"/>
          <w:sz w:val="18"/>
          <w:szCs w:val="18"/>
          <w:lang w:val="ru-RU"/>
        </w:rPr>
      </w:pPr>
      <w:r w:rsidRPr="005F7277">
        <w:rPr>
          <w:color w:val="74838E"/>
          <w:w w:val="105"/>
          <w:sz w:val="18"/>
          <w:szCs w:val="18"/>
          <w:lang w:val="ru-RU"/>
        </w:rPr>
        <w:t>слаб</w:t>
      </w:r>
      <w:r w:rsidR="003F02D6">
        <w:rPr>
          <w:color w:val="74838E"/>
          <w:w w:val="105"/>
          <w:sz w:val="18"/>
          <w:szCs w:val="18"/>
          <w:lang w:val="ru-RU"/>
        </w:rPr>
        <w:t>ые структурные механизмы для состыковки</w:t>
      </w:r>
      <w:r w:rsidR="00496249" w:rsidRPr="005F7277">
        <w:rPr>
          <w:color w:val="74838E"/>
          <w:w w:val="105"/>
          <w:sz w:val="18"/>
          <w:szCs w:val="18"/>
          <w:lang w:val="ru-RU"/>
        </w:rPr>
        <w:t xml:space="preserve"> </w:t>
      </w:r>
      <w:r w:rsidR="00632F14">
        <w:rPr>
          <w:color w:val="74838E"/>
          <w:w w:val="105"/>
          <w:sz w:val="18"/>
          <w:szCs w:val="18"/>
          <w:lang w:val="ru-RU"/>
        </w:rPr>
        <w:t xml:space="preserve">мер </w:t>
      </w:r>
      <w:r w:rsidRPr="005F7277">
        <w:rPr>
          <w:color w:val="74838E"/>
          <w:w w:val="105"/>
          <w:sz w:val="18"/>
          <w:szCs w:val="18"/>
          <w:lang w:val="ru-RU"/>
        </w:rPr>
        <w:t>политик</w:t>
      </w:r>
      <w:r w:rsidR="00496249" w:rsidRPr="005F7277">
        <w:rPr>
          <w:color w:val="74838E"/>
          <w:w w:val="105"/>
          <w:sz w:val="18"/>
          <w:szCs w:val="18"/>
          <w:lang w:val="ru-RU"/>
        </w:rPr>
        <w:t>и</w:t>
      </w:r>
      <w:r w:rsidRPr="005F7277">
        <w:rPr>
          <w:color w:val="74838E"/>
          <w:w w:val="105"/>
          <w:sz w:val="18"/>
          <w:szCs w:val="18"/>
          <w:lang w:val="ru-RU"/>
        </w:rPr>
        <w:t xml:space="preserve"> с </w:t>
      </w:r>
      <w:r w:rsidR="00632F14">
        <w:rPr>
          <w:color w:val="74838E"/>
          <w:w w:val="105"/>
          <w:sz w:val="18"/>
          <w:szCs w:val="18"/>
          <w:lang w:val="ru-RU"/>
        </w:rPr>
        <w:t xml:space="preserve">развитием </w:t>
      </w:r>
      <w:r w:rsidRPr="005F7277">
        <w:rPr>
          <w:color w:val="74838E"/>
          <w:w w:val="105"/>
          <w:sz w:val="18"/>
          <w:szCs w:val="18"/>
          <w:lang w:val="ru-RU"/>
        </w:rPr>
        <w:t>рынка труда.</w:t>
      </w:r>
    </w:p>
    <w:p w14:paraId="6FE4857A" w14:textId="77777777" w:rsidR="003F02D6" w:rsidRDefault="003F02D6" w:rsidP="003F02D6">
      <w:pPr>
        <w:tabs>
          <w:tab w:val="left" w:pos="413"/>
        </w:tabs>
        <w:spacing w:line="247" w:lineRule="auto"/>
        <w:ind w:left="146" w:right="522"/>
        <w:rPr>
          <w:color w:val="74838E"/>
          <w:w w:val="105"/>
          <w:sz w:val="18"/>
          <w:szCs w:val="18"/>
          <w:lang w:val="ru-RU"/>
        </w:rPr>
      </w:pPr>
    </w:p>
    <w:p w14:paraId="2CE18AC3" w14:textId="77777777" w:rsidR="00C34B26" w:rsidRPr="003F02D6" w:rsidRDefault="00B868BE" w:rsidP="003F02D6">
      <w:pPr>
        <w:tabs>
          <w:tab w:val="left" w:pos="413"/>
        </w:tabs>
        <w:spacing w:line="247" w:lineRule="auto"/>
        <w:ind w:left="146" w:right="522"/>
        <w:rPr>
          <w:sz w:val="18"/>
          <w:szCs w:val="18"/>
          <w:lang w:val="ru-RU"/>
        </w:rPr>
        <w:sectPr w:rsidR="00C34B26" w:rsidRPr="003F02D6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344" w:space="71"/>
            <w:col w:w="5635"/>
          </w:cols>
        </w:sectPr>
      </w:pPr>
      <w:r w:rsidRPr="003F02D6">
        <w:rPr>
          <w:color w:val="74838E"/>
          <w:w w:val="105"/>
          <w:sz w:val="18"/>
          <w:szCs w:val="18"/>
          <w:lang w:val="ru-RU"/>
        </w:rPr>
        <w:t xml:space="preserve">При разработке </w:t>
      </w:r>
      <w:r w:rsidR="00496249" w:rsidRPr="003F02D6">
        <w:rPr>
          <w:color w:val="74838E"/>
          <w:w w:val="105"/>
          <w:sz w:val="18"/>
          <w:szCs w:val="18"/>
          <w:lang w:val="ru-RU"/>
        </w:rPr>
        <w:t xml:space="preserve">ИСРТ возникает много </w:t>
      </w:r>
      <w:r w:rsidR="00222534" w:rsidRPr="003F02D6">
        <w:rPr>
          <w:color w:val="74838E"/>
          <w:w w:val="105"/>
          <w:sz w:val="18"/>
          <w:szCs w:val="18"/>
          <w:lang w:val="ru-RU"/>
        </w:rPr>
        <w:t>сложностей и проблем</w:t>
      </w:r>
      <w:r w:rsidRPr="003F02D6">
        <w:rPr>
          <w:color w:val="74838E"/>
          <w:w w:val="105"/>
          <w:sz w:val="18"/>
          <w:szCs w:val="18"/>
          <w:lang w:val="ru-RU"/>
        </w:rPr>
        <w:t xml:space="preserve">. Для </w:t>
      </w:r>
      <w:r w:rsidR="00222534" w:rsidRPr="003F02D6">
        <w:rPr>
          <w:color w:val="74838E"/>
          <w:w w:val="105"/>
          <w:sz w:val="18"/>
          <w:szCs w:val="18"/>
          <w:lang w:val="ru-RU"/>
        </w:rPr>
        <w:t xml:space="preserve">их решения, </w:t>
      </w:r>
      <w:r w:rsidRPr="003F02D6">
        <w:rPr>
          <w:color w:val="74838E"/>
          <w:w w:val="105"/>
          <w:sz w:val="18"/>
          <w:szCs w:val="18"/>
          <w:lang w:val="ru-RU"/>
        </w:rPr>
        <w:t xml:space="preserve">многие развивающиеся страны и страны с переходной экономикой часто </w:t>
      </w:r>
      <w:r w:rsidR="00222534" w:rsidRPr="003F02D6">
        <w:rPr>
          <w:color w:val="74838E"/>
          <w:w w:val="105"/>
          <w:sz w:val="18"/>
          <w:szCs w:val="18"/>
          <w:lang w:val="ru-RU"/>
        </w:rPr>
        <w:t xml:space="preserve">начинают разработку более простых </w:t>
      </w:r>
      <w:r w:rsidR="00314B67" w:rsidRPr="003F02D6">
        <w:rPr>
          <w:color w:val="74838E"/>
          <w:w w:val="105"/>
          <w:sz w:val="18"/>
          <w:szCs w:val="18"/>
          <w:lang w:val="ru-RU"/>
        </w:rPr>
        <w:t>функций, при этом стремятся к созданию единой, комплексной ИСРТ.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</w:t>
      </w:r>
      <w:r w:rsidR="00B853FC">
        <w:rPr>
          <w:color w:val="74838E"/>
          <w:w w:val="105"/>
          <w:sz w:val="18"/>
          <w:szCs w:val="18"/>
          <w:lang w:val="ru-RU"/>
        </w:rPr>
        <w:t xml:space="preserve">Разработка </w:t>
      </w:r>
      <w:r w:rsidRPr="003F02D6">
        <w:rPr>
          <w:color w:val="74838E"/>
          <w:w w:val="105"/>
          <w:sz w:val="18"/>
          <w:szCs w:val="18"/>
          <w:lang w:val="ru-RU"/>
        </w:rPr>
        <w:t>многи</w:t>
      </w:r>
      <w:r w:rsidR="00B853FC">
        <w:rPr>
          <w:color w:val="74838E"/>
          <w:w w:val="105"/>
          <w:sz w:val="18"/>
          <w:szCs w:val="18"/>
          <w:lang w:val="ru-RU"/>
        </w:rPr>
        <w:t>х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мероприяти</w:t>
      </w:r>
      <w:r w:rsidR="00B853FC">
        <w:rPr>
          <w:color w:val="74838E"/>
          <w:w w:val="105"/>
          <w:sz w:val="18"/>
          <w:szCs w:val="18"/>
          <w:lang w:val="ru-RU"/>
        </w:rPr>
        <w:t>й</w:t>
      </w:r>
      <w:r w:rsidRPr="003F02D6">
        <w:rPr>
          <w:color w:val="74838E"/>
          <w:w w:val="105"/>
          <w:sz w:val="18"/>
          <w:szCs w:val="18"/>
          <w:lang w:val="ru-RU"/>
        </w:rPr>
        <w:t>, связанны</w:t>
      </w:r>
      <w:r w:rsidR="00B853FC">
        <w:rPr>
          <w:color w:val="74838E"/>
          <w:w w:val="105"/>
          <w:sz w:val="18"/>
          <w:szCs w:val="18"/>
          <w:lang w:val="ru-RU"/>
        </w:rPr>
        <w:t>х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с информацией о рынке труда, в рамках </w:t>
      </w:r>
      <w:r w:rsidR="00B853FC">
        <w:rPr>
          <w:color w:val="74838E"/>
          <w:w w:val="105"/>
          <w:sz w:val="18"/>
          <w:szCs w:val="18"/>
          <w:lang w:val="ru-RU"/>
        </w:rPr>
        <w:t>донорских</w:t>
      </w:r>
      <w:r w:rsidR="00B853FC" w:rsidRPr="00F31D23">
        <w:rPr>
          <w:color w:val="74838E"/>
          <w:w w:val="105"/>
          <w:sz w:val="18"/>
          <w:szCs w:val="18"/>
          <w:lang w:val="ru-RU"/>
        </w:rPr>
        <w:t xml:space="preserve"> </w:t>
      </w:r>
      <w:r w:rsidRPr="003F02D6">
        <w:rPr>
          <w:color w:val="74838E"/>
          <w:w w:val="105"/>
          <w:sz w:val="18"/>
          <w:szCs w:val="18"/>
          <w:lang w:val="ru-RU"/>
        </w:rPr>
        <w:t xml:space="preserve">проектов, с помощью международных агентств и с привлечением иностранных экспертов, препятствует </w:t>
      </w:r>
      <w:r w:rsidR="00465566" w:rsidRPr="003F02D6">
        <w:rPr>
          <w:color w:val="74838E"/>
          <w:w w:val="105"/>
          <w:sz w:val="18"/>
          <w:szCs w:val="18"/>
          <w:lang w:val="ru-RU"/>
        </w:rPr>
        <w:t>стабильному развитию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этих </w:t>
      </w:r>
      <w:r w:rsidR="00465566" w:rsidRPr="003F02D6">
        <w:rPr>
          <w:color w:val="74838E"/>
          <w:w w:val="105"/>
          <w:sz w:val="18"/>
          <w:szCs w:val="18"/>
          <w:lang w:val="ru-RU"/>
        </w:rPr>
        <w:t>инициатив. Это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требует </w:t>
      </w:r>
      <w:r w:rsidR="00465566" w:rsidRPr="003F02D6">
        <w:rPr>
          <w:color w:val="74838E"/>
          <w:w w:val="105"/>
          <w:sz w:val="18"/>
          <w:szCs w:val="18"/>
          <w:lang w:val="ru-RU"/>
        </w:rPr>
        <w:t>укрепления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потенциала местных заинтересованных сторон для продолжения</w:t>
      </w:r>
      <w:r w:rsidR="005F7277" w:rsidRPr="003F02D6">
        <w:rPr>
          <w:color w:val="74838E"/>
          <w:w w:val="105"/>
          <w:sz w:val="18"/>
          <w:szCs w:val="18"/>
          <w:lang w:val="ru-RU"/>
        </w:rPr>
        <w:t xml:space="preserve"> деятельности на постоянной основе.</w:t>
      </w:r>
      <w:r w:rsidRPr="003F02D6">
        <w:rPr>
          <w:color w:val="74838E"/>
          <w:w w:val="105"/>
          <w:sz w:val="18"/>
          <w:szCs w:val="18"/>
          <w:lang w:val="ru-RU"/>
        </w:rPr>
        <w:t xml:space="preserve"> </w:t>
      </w:r>
    </w:p>
    <w:p w14:paraId="639534FA" w14:textId="77777777" w:rsidR="00C34B26" w:rsidRPr="00D86F70" w:rsidRDefault="00D17B8B">
      <w:pPr>
        <w:pStyle w:val="2"/>
        <w:spacing w:before="10"/>
        <w:ind w:left="129"/>
        <w:rPr>
          <w:lang w:val="ru-RU"/>
        </w:rPr>
      </w:pPr>
      <w:r>
        <w:rPr>
          <w:color w:val="C1D82F"/>
          <w:w w:val="95"/>
          <w:lang w:val="ru-RU"/>
        </w:rPr>
        <w:lastRenderedPageBreak/>
        <w:t>ОСНОВНЫЕ</w:t>
      </w:r>
      <w:r w:rsidRPr="00D86F70">
        <w:rPr>
          <w:color w:val="C1D82F"/>
          <w:w w:val="95"/>
          <w:lang w:val="ru-RU"/>
        </w:rPr>
        <w:t xml:space="preserve"> </w:t>
      </w:r>
      <w:r>
        <w:rPr>
          <w:color w:val="C1D82F"/>
          <w:w w:val="95"/>
          <w:lang w:val="ru-RU"/>
        </w:rPr>
        <w:t>ИСТОЧНИКИ</w:t>
      </w:r>
      <w:r w:rsidRPr="00D86F70">
        <w:rPr>
          <w:color w:val="C1D82F"/>
          <w:w w:val="95"/>
          <w:lang w:val="ru-RU"/>
        </w:rPr>
        <w:t xml:space="preserve"> </w:t>
      </w:r>
      <w:r>
        <w:rPr>
          <w:color w:val="C1D82F"/>
          <w:w w:val="95"/>
          <w:lang w:val="ru-RU"/>
        </w:rPr>
        <w:t>ДАННЫХ</w:t>
      </w:r>
    </w:p>
    <w:p w14:paraId="6E1E485D" w14:textId="77777777" w:rsidR="00C34B26" w:rsidRPr="00D86F70" w:rsidRDefault="00C34B26">
      <w:pPr>
        <w:pStyle w:val="a3"/>
        <w:rPr>
          <w:rFonts w:ascii="Tahoma"/>
          <w:sz w:val="9"/>
          <w:lang w:val="ru-RU"/>
        </w:rPr>
      </w:pPr>
    </w:p>
    <w:p w14:paraId="1ACB070E" w14:textId="77777777" w:rsidR="00C34B26" w:rsidRPr="00D86F70" w:rsidRDefault="00C34B26">
      <w:pPr>
        <w:rPr>
          <w:rFonts w:ascii="Tahoma"/>
          <w:sz w:val="9"/>
          <w:lang w:val="ru-RU"/>
        </w:rPr>
        <w:sectPr w:rsidR="00C34B26" w:rsidRPr="00D86F70">
          <w:pgSz w:w="11910" w:h="16840"/>
          <w:pgMar w:top="2260" w:right="440" w:bottom="820" w:left="420" w:header="565" w:footer="634" w:gutter="0"/>
          <w:cols w:space="720"/>
        </w:sectPr>
      </w:pPr>
    </w:p>
    <w:p w14:paraId="79DA73E2" w14:textId="77777777" w:rsidR="00C34B26" w:rsidRPr="000D45A4" w:rsidRDefault="00D86F70" w:rsidP="000D45A4">
      <w:pPr>
        <w:pStyle w:val="a3"/>
        <w:spacing w:before="40"/>
        <w:ind w:left="143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Для производства ИСРТ качественной информаци</w:t>
      </w:r>
      <w:r w:rsidR="001246CA">
        <w:rPr>
          <w:color w:val="74838E"/>
          <w:w w:val="105"/>
          <w:sz w:val="18"/>
          <w:lang w:val="ru-RU"/>
        </w:rPr>
        <w:t>и</w:t>
      </w:r>
      <w:r w:rsidRPr="000D45A4">
        <w:rPr>
          <w:color w:val="74838E"/>
          <w:w w:val="105"/>
          <w:sz w:val="18"/>
          <w:lang w:val="ru-RU"/>
        </w:rPr>
        <w:t xml:space="preserve">, необходимо наличие </w:t>
      </w:r>
      <w:r w:rsidR="001246CA">
        <w:rPr>
          <w:color w:val="74838E"/>
          <w:w w:val="105"/>
          <w:sz w:val="18"/>
          <w:lang w:val="ru-RU"/>
        </w:rPr>
        <w:t>необходимых</w:t>
      </w:r>
      <w:r w:rsidRPr="000D45A4">
        <w:rPr>
          <w:color w:val="74838E"/>
          <w:w w:val="105"/>
          <w:sz w:val="18"/>
          <w:lang w:val="ru-RU"/>
        </w:rPr>
        <w:t xml:space="preserve"> и надежны</w:t>
      </w:r>
      <w:r w:rsidR="001246CA">
        <w:rPr>
          <w:color w:val="74838E"/>
          <w:w w:val="105"/>
          <w:sz w:val="18"/>
          <w:lang w:val="ru-RU"/>
        </w:rPr>
        <w:t>х</w:t>
      </w:r>
      <w:r w:rsidRPr="000D45A4">
        <w:rPr>
          <w:color w:val="74838E"/>
          <w:w w:val="105"/>
          <w:sz w:val="18"/>
          <w:lang w:val="ru-RU"/>
        </w:rPr>
        <w:t xml:space="preserve"> данны</w:t>
      </w:r>
      <w:r w:rsidR="001246CA">
        <w:rPr>
          <w:color w:val="74838E"/>
          <w:w w:val="105"/>
          <w:sz w:val="18"/>
          <w:lang w:val="ru-RU"/>
        </w:rPr>
        <w:t>х</w:t>
      </w:r>
      <w:r w:rsidRPr="000D45A4">
        <w:rPr>
          <w:color w:val="74838E"/>
          <w:w w:val="105"/>
          <w:sz w:val="18"/>
          <w:lang w:val="ru-RU"/>
        </w:rPr>
        <w:t xml:space="preserve">. Информация о рынке труда должна </w:t>
      </w:r>
      <w:r w:rsidR="000D2F42" w:rsidRPr="000D45A4">
        <w:rPr>
          <w:color w:val="74838E"/>
          <w:w w:val="105"/>
          <w:sz w:val="18"/>
          <w:lang w:val="ru-RU"/>
        </w:rPr>
        <w:t xml:space="preserve">включать </w:t>
      </w:r>
      <w:r w:rsidR="00804DED" w:rsidRPr="000D45A4">
        <w:rPr>
          <w:color w:val="74838E"/>
          <w:w w:val="105"/>
          <w:sz w:val="18"/>
          <w:lang w:val="ru-RU"/>
        </w:rPr>
        <w:t xml:space="preserve">в себя </w:t>
      </w:r>
      <w:r w:rsidR="001246CA" w:rsidRPr="000D45A4">
        <w:rPr>
          <w:color w:val="74838E"/>
          <w:w w:val="105"/>
          <w:sz w:val="18"/>
          <w:lang w:val="ru-RU"/>
        </w:rPr>
        <w:t>качественны</w:t>
      </w:r>
      <w:r w:rsidR="001246CA">
        <w:rPr>
          <w:color w:val="74838E"/>
          <w:w w:val="105"/>
          <w:sz w:val="18"/>
          <w:lang w:val="ru-RU"/>
        </w:rPr>
        <w:t>е</w:t>
      </w:r>
      <w:r w:rsidR="001246CA" w:rsidRPr="000D45A4">
        <w:rPr>
          <w:color w:val="74838E"/>
          <w:w w:val="105"/>
          <w:sz w:val="18"/>
          <w:lang w:val="ru-RU"/>
        </w:rPr>
        <w:t xml:space="preserve"> и количественны</w:t>
      </w:r>
      <w:r w:rsidR="001246CA">
        <w:rPr>
          <w:color w:val="74838E"/>
          <w:w w:val="105"/>
          <w:sz w:val="18"/>
          <w:lang w:val="ru-RU"/>
        </w:rPr>
        <w:t>е</w:t>
      </w:r>
      <w:r w:rsidR="001246CA" w:rsidRPr="000D45A4">
        <w:rPr>
          <w:color w:val="74838E"/>
          <w:w w:val="105"/>
          <w:sz w:val="18"/>
          <w:lang w:val="ru-RU"/>
        </w:rPr>
        <w:t xml:space="preserve"> </w:t>
      </w:r>
      <w:r w:rsidR="00804DED" w:rsidRPr="000D45A4">
        <w:rPr>
          <w:color w:val="74838E"/>
          <w:w w:val="105"/>
          <w:sz w:val="18"/>
          <w:lang w:val="ru-RU"/>
        </w:rPr>
        <w:t xml:space="preserve">данные из </w:t>
      </w:r>
      <w:r w:rsidR="001246CA">
        <w:rPr>
          <w:color w:val="74838E"/>
          <w:w w:val="105"/>
          <w:sz w:val="18"/>
          <w:lang w:val="ru-RU"/>
        </w:rPr>
        <w:t>различных ист</w:t>
      </w:r>
      <w:r w:rsidR="001246CA" w:rsidRPr="000D45A4">
        <w:rPr>
          <w:color w:val="74838E"/>
          <w:w w:val="105"/>
          <w:sz w:val="18"/>
          <w:lang w:val="ru-RU"/>
        </w:rPr>
        <w:t>о</w:t>
      </w:r>
      <w:r w:rsidR="001246CA">
        <w:rPr>
          <w:color w:val="74838E"/>
          <w:w w:val="105"/>
          <w:sz w:val="18"/>
          <w:lang w:val="ru-RU"/>
        </w:rPr>
        <w:t>чников о</w:t>
      </w:r>
      <w:r w:rsidR="00804DED" w:rsidRPr="000D45A4">
        <w:rPr>
          <w:color w:val="74838E"/>
          <w:w w:val="105"/>
          <w:sz w:val="18"/>
          <w:lang w:val="ru-RU"/>
        </w:rPr>
        <w:t xml:space="preserve"> </w:t>
      </w:r>
      <w:r w:rsidRPr="000D45A4">
        <w:rPr>
          <w:color w:val="74838E"/>
          <w:w w:val="105"/>
          <w:sz w:val="18"/>
          <w:lang w:val="ru-RU"/>
        </w:rPr>
        <w:t>спросе на профессиональные навыки</w:t>
      </w:r>
      <w:r w:rsidR="001246CA">
        <w:rPr>
          <w:color w:val="74838E"/>
          <w:w w:val="105"/>
          <w:sz w:val="18"/>
          <w:lang w:val="ru-RU"/>
        </w:rPr>
        <w:t xml:space="preserve"> и их предложении</w:t>
      </w:r>
      <w:r w:rsidR="003F7BCF" w:rsidRPr="000D45A4">
        <w:rPr>
          <w:color w:val="74838E"/>
          <w:w w:val="105"/>
          <w:sz w:val="18"/>
          <w:lang w:val="ru-RU"/>
        </w:rPr>
        <w:t>:</w:t>
      </w:r>
    </w:p>
    <w:p w14:paraId="4C9C9019" w14:textId="77777777" w:rsidR="00C34B26" w:rsidRPr="000D45A4" w:rsidRDefault="00804DED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w w:val="105"/>
          <w:sz w:val="18"/>
          <w:lang w:val="ru-RU"/>
        </w:rPr>
        <w:t>Перепись населения</w:t>
      </w:r>
      <w:r w:rsidR="003F7BCF" w:rsidRPr="000D45A4">
        <w:rPr>
          <w:color w:val="74838E"/>
          <w:w w:val="105"/>
          <w:sz w:val="18"/>
        </w:rPr>
        <w:t>;</w:t>
      </w:r>
    </w:p>
    <w:p w14:paraId="2D50F79C" w14:textId="77777777" w:rsidR="00C34B26" w:rsidRPr="000D45A4" w:rsidRDefault="00BF2A96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Обследование рабочей силы и домохозяйств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1637DE10" w14:textId="77777777" w:rsidR="00C34B26" w:rsidRPr="000D45A4" w:rsidRDefault="00BF2A96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right="617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Статистика государственных служб занятости</w:t>
      </w:r>
      <w:r w:rsidR="001246CA">
        <w:rPr>
          <w:color w:val="74838E"/>
          <w:w w:val="105"/>
          <w:sz w:val="18"/>
          <w:lang w:val="ru-RU"/>
        </w:rPr>
        <w:t xml:space="preserve"> (ГСЗ)</w:t>
      </w:r>
      <w:r w:rsidRPr="000D45A4">
        <w:rPr>
          <w:color w:val="74838E"/>
          <w:w w:val="105"/>
          <w:sz w:val="18"/>
          <w:lang w:val="ru-RU"/>
        </w:rPr>
        <w:t xml:space="preserve"> по </w:t>
      </w:r>
      <w:r w:rsidR="007763F0" w:rsidRPr="000D45A4">
        <w:rPr>
          <w:color w:val="74838E"/>
          <w:w w:val="105"/>
          <w:sz w:val="18"/>
          <w:lang w:val="ru-RU"/>
        </w:rPr>
        <w:t xml:space="preserve">вакансиям и </w:t>
      </w:r>
      <w:r w:rsidR="001246CA">
        <w:rPr>
          <w:color w:val="74838E"/>
          <w:w w:val="105"/>
          <w:sz w:val="18"/>
          <w:lang w:val="ru-RU"/>
        </w:rPr>
        <w:t>ищущим работу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784EBCBD" w14:textId="77777777" w:rsidR="00C34B26" w:rsidRPr="000D45A4" w:rsidRDefault="007763F0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right="380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Статистика предприятий: структура занятости на предприятиях, статистика заработной платы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7FAB8FF3" w14:textId="77777777" w:rsidR="00C34B26" w:rsidRPr="000D45A4" w:rsidRDefault="007763F0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sz w:val="18"/>
          <w:lang w:val="ru-RU"/>
        </w:rPr>
        <w:t>Статистика образования</w:t>
      </w:r>
      <w:r w:rsidR="003F7BCF" w:rsidRPr="000D45A4">
        <w:rPr>
          <w:color w:val="74838E"/>
          <w:sz w:val="18"/>
        </w:rPr>
        <w:t>;</w:t>
      </w:r>
    </w:p>
    <w:p w14:paraId="73BE4FB1" w14:textId="77777777" w:rsidR="00C34B26" w:rsidRPr="000D45A4" w:rsidRDefault="007763F0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Административные данные по налогам, социальному страхованию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67042139" w14:textId="77777777" w:rsidR="00C34B26" w:rsidRPr="000D45A4" w:rsidRDefault="00A43F2B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Источники данных по конкретным навыкам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247B8583" w14:textId="77777777" w:rsidR="00C34B26" w:rsidRPr="000D45A4" w:rsidRDefault="003545F1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w w:val="105"/>
          <w:sz w:val="18"/>
          <w:lang w:val="ru-RU"/>
        </w:rPr>
        <w:t>Отраслевые исследования</w:t>
      </w:r>
      <w:r w:rsidR="003F7BCF" w:rsidRPr="000D45A4">
        <w:rPr>
          <w:color w:val="74838E"/>
          <w:w w:val="105"/>
          <w:sz w:val="18"/>
        </w:rPr>
        <w:t>;</w:t>
      </w:r>
    </w:p>
    <w:p w14:paraId="31BDCB75" w14:textId="77777777" w:rsidR="00C34B26" w:rsidRPr="000D45A4" w:rsidRDefault="003545F1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w w:val="110"/>
          <w:sz w:val="18"/>
          <w:lang w:val="ru-RU"/>
        </w:rPr>
        <w:t>Опросы работодателей</w:t>
      </w:r>
      <w:r w:rsidR="003F7BCF" w:rsidRPr="000D45A4">
        <w:rPr>
          <w:color w:val="74838E"/>
          <w:w w:val="110"/>
          <w:sz w:val="18"/>
        </w:rPr>
        <w:t>;</w:t>
      </w:r>
    </w:p>
    <w:p w14:paraId="59330B50" w14:textId="77777777" w:rsidR="00C34B26" w:rsidRPr="000D45A4" w:rsidRDefault="003545F1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w w:val="105"/>
          <w:sz w:val="18"/>
          <w:lang w:val="ru-RU"/>
        </w:rPr>
        <w:t>Исследование вака</w:t>
      </w:r>
      <w:r w:rsidR="005B1ED6" w:rsidRPr="000D45A4">
        <w:rPr>
          <w:color w:val="74838E"/>
          <w:w w:val="105"/>
          <w:sz w:val="18"/>
          <w:lang w:val="ru-RU"/>
        </w:rPr>
        <w:t>нсий</w:t>
      </w:r>
      <w:r w:rsidR="003F7BCF" w:rsidRPr="000D45A4">
        <w:rPr>
          <w:color w:val="74838E"/>
          <w:w w:val="105"/>
          <w:sz w:val="18"/>
        </w:rPr>
        <w:t>;</w:t>
      </w:r>
    </w:p>
    <w:p w14:paraId="1645E4AA" w14:textId="77777777" w:rsidR="00C34B26" w:rsidRPr="000D45A4" w:rsidRDefault="005B1ED6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hanging="285"/>
        <w:rPr>
          <w:sz w:val="18"/>
        </w:rPr>
      </w:pPr>
      <w:r w:rsidRPr="000D45A4">
        <w:rPr>
          <w:color w:val="74838E"/>
          <w:sz w:val="18"/>
          <w:lang w:val="ru-RU"/>
        </w:rPr>
        <w:t>Опросы выпускников</w:t>
      </w:r>
      <w:r w:rsidR="003F7BCF" w:rsidRPr="000D45A4">
        <w:rPr>
          <w:color w:val="74838E"/>
          <w:sz w:val="18"/>
        </w:rPr>
        <w:t>.</w:t>
      </w:r>
    </w:p>
    <w:p w14:paraId="1262171E" w14:textId="77777777" w:rsidR="00973B0C" w:rsidRPr="000D45A4" w:rsidRDefault="00CC3705" w:rsidP="000D45A4">
      <w:pPr>
        <w:pStyle w:val="a3"/>
        <w:spacing w:before="40"/>
        <w:ind w:left="143"/>
        <w:rPr>
          <w:color w:val="74838E"/>
          <w:w w:val="105"/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Если </w:t>
      </w:r>
      <w:r w:rsidR="00973B0C" w:rsidRPr="000D45A4">
        <w:rPr>
          <w:color w:val="74838E"/>
          <w:w w:val="105"/>
          <w:sz w:val="18"/>
          <w:lang w:val="ru-RU"/>
        </w:rPr>
        <w:t>к</w:t>
      </w:r>
      <w:r w:rsidR="005B1ED6" w:rsidRPr="000D45A4">
        <w:rPr>
          <w:color w:val="74838E"/>
          <w:w w:val="105"/>
          <w:sz w:val="18"/>
          <w:lang w:val="ru-RU"/>
        </w:rPr>
        <w:t xml:space="preserve">оличественная информация </w:t>
      </w:r>
      <w:r w:rsidR="00973B0C" w:rsidRPr="000D45A4">
        <w:rPr>
          <w:color w:val="74838E"/>
          <w:w w:val="105"/>
          <w:sz w:val="18"/>
          <w:lang w:val="ru-RU"/>
        </w:rPr>
        <w:t xml:space="preserve">недоступна, она </w:t>
      </w:r>
      <w:r w:rsidR="005B1ED6" w:rsidRPr="000D45A4">
        <w:rPr>
          <w:color w:val="74838E"/>
          <w:w w:val="105"/>
          <w:sz w:val="18"/>
          <w:lang w:val="ru-RU"/>
        </w:rPr>
        <w:t xml:space="preserve">всегда должна сопровождаться качественными данными, которые могут помочь заполнить пробелы. Они </w:t>
      </w:r>
      <w:r w:rsidR="00973B0C" w:rsidRPr="000D45A4">
        <w:rPr>
          <w:color w:val="74838E"/>
          <w:w w:val="105"/>
          <w:sz w:val="18"/>
          <w:lang w:val="ru-RU"/>
        </w:rPr>
        <w:t xml:space="preserve">могут </w:t>
      </w:r>
      <w:r w:rsidR="001246CA">
        <w:rPr>
          <w:color w:val="74838E"/>
          <w:w w:val="105"/>
          <w:sz w:val="18"/>
          <w:lang w:val="ru-RU"/>
        </w:rPr>
        <w:t>пояснить контекст и повысить ценность</w:t>
      </w:r>
      <w:r w:rsidR="00801A4C" w:rsidRPr="000D45A4">
        <w:rPr>
          <w:color w:val="74838E"/>
          <w:w w:val="105"/>
          <w:sz w:val="18"/>
          <w:lang w:val="ru-RU"/>
        </w:rPr>
        <w:t xml:space="preserve"> количественны</w:t>
      </w:r>
      <w:r w:rsidR="001246CA">
        <w:rPr>
          <w:color w:val="74838E"/>
          <w:w w:val="105"/>
          <w:sz w:val="18"/>
          <w:lang w:val="ru-RU"/>
        </w:rPr>
        <w:t>х</w:t>
      </w:r>
      <w:r w:rsidR="00973B0C" w:rsidRPr="000D45A4">
        <w:rPr>
          <w:color w:val="74838E"/>
          <w:w w:val="105"/>
          <w:sz w:val="18"/>
          <w:lang w:val="ru-RU"/>
        </w:rPr>
        <w:t xml:space="preserve"> данны</w:t>
      </w:r>
      <w:r w:rsidR="001246CA">
        <w:rPr>
          <w:color w:val="74838E"/>
          <w:w w:val="105"/>
          <w:sz w:val="18"/>
          <w:lang w:val="ru-RU"/>
        </w:rPr>
        <w:t>х</w:t>
      </w:r>
      <w:r w:rsidR="005B1ED6" w:rsidRPr="000D45A4">
        <w:rPr>
          <w:color w:val="74838E"/>
          <w:w w:val="105"/>
          <w:sz w:val="18"/>
          <w:lang w:val="ru-RU"/>
        </w:rPr>
        <w:t>.</w:t>
      </w:r>
    </w:p>
    <w:p w14:paraId="581D86B4" w14:textId="77777777" w:rsidR="00C34B26" w:rsidRPr="000D45A4" w:rsidRDefault="00616FCE" w:rsidP="000D45A4">
      <w:pPr>
        <w:pStyle w:val="a3"/>
        <w:spacing w:before="40"/>
        <w:ind w:left="143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>Основными источниками количественных данных являются:</w:t>
      </w:r>
    </w:p>
    <w:p w14:paraId="7FC5990E" w14:textId="77777777" w:rsidR="00C34B26" w:rsidRPr="000D45A4" w:rsidRDefault="00616FCE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right="112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Обзор литературы, включая обзор прессы и </w:t>
      </w:r>
      <w:r w:rsidR="00FF7D0C" w:rsidRPr="000D45A4">
        <w:rPr>
          <w:color w:val="74838E"/>
          <w:w w:val="105"/>
          <w:sz w:val="18"/>
          <w:lang w:val="ru-RU"/>
        </w:rPr>
        <w:t>интернет-</w:t>
      </w:r>
      <w:r w:rsidR="001246CA">
        <w:rPr>
          <w:color w:val="74838E"/>
          <w:w w:val="105"/>
          <w:sz w:val="18"/>
          <w:lang w:val="ru-RU"/>
        </w:rPr>
        <w:t>источников</w:t>
      </w:r>
      <w:r w:rsidR="003F7BCF" w:rsidRPr="000D45A4">
        <w:rPr>
          <w:color w:val="74838E"/>
          <w:w w:val="105"/>
          <w:sz w:val="18"/>
          <w:lang w:val="ru-RU"/>
        </w:rPr>
        <w:t>;</w:t>
      </w:r>
    </w:p>
    <w:p w14:paraId="5A8D9CFA" w14:textId="77777777" w:rsidR="00C34B26" w:rsidRPr="000D45A4" w:rsidRDefault="00616FCE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right="427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Консультации с компаниями, заинтересованными сторонами и экспертами </w:t>
      </w:r>
      <w:r w:rsidR="003F7BCF" w:rsidRPr="000D45A4">
        <w:rPr>
          <w:color w:val="74838E"/>
          <w:w w:val="105"/>
          <w:sz w:val="18"/>
          <w:lang w:val="ru-RU"/>
        </w:rPr>
        <w:t>(</w:t>
      </w:r>
      <w:r w:rsidR="001470D0" w:rsidRPr="000D45A4">
        <w:rPr>
          <w:color w:val="74838E"/>
          <w:w w:val="105"/>
          <w:sz w:val="18"/>
          <w:lang w:val="ru-RU"/>
        </w:rPr>
        <w:t>дельфийский метод</w:t>
      </w:r>
      <w:r w:rsidR="003F7BCF" w:rsidRPr="000D45A4">
        <w:rPr>
          <w:color w:val="74838E"/>
          <w:w w:val="105"/>
          <w:sz w:val="18"/>
          <w:lang w:val="ru-RU"/>
        </w:rPr>
        <w:t>,</w:t>
      </w:r>
      <w:r w:rsidR="003F7BCF" w:rsidRPr="000D45A4">
        <w:rPr>
          <w:color w:val="74838E"/>
          <w:spacing w:val="2"/>
          <w:w w:val="105"/>
          <w:sz w:val="18"/>
          <w:lang w:val="ru-RU"/>
        </w:rPr>
        <w:t xml:space="preserve"> </w:t>
      </w:r>
      <w:r w:rsidR="001470D0" w:rsidRPr="000D45A4">
        <w:rPr>
          <w:color w:val="74838E"/>
          <w:w w:val="105"/>
          <w:sz w:val="18"/>
          <w:lang w:val="ru-RU"/>
        </w:rPr>
        <w:t>семинары</w:t>
      </w:r>
      <w:r w:rsidR="003F7BCF" w:rsidRPr="000D45A4">
        <w:rPr>
          <w:color w:val="74838E"/>
          <w:w w:val="105"/>
          <w:sz w:val="18"/>
          <w:lang w:val="ru-RU"/>
        </w:rPr>
        <w:t>,</w:t>
      </w:r>
      <w:r w:rsidR="003F7BCF" w:rsidRPr="000D45A4">
        <w:rPr>
          <w:color w:val="74838E"/>
          <w:spacing w:val="2"/>
          <w:w w:val="105"/>
          <w:sz w:val="18"/>
          <w:lang w:val="ru-RU"/>
        </w:rPr>
        <w:t xml:space="preserve"> </w:t>
      </w:r>
      <w:r w:rsidR="001470D0" w:rsidRPr="000D45A4">
        <w:rPr>
          <w:color w:val="74838E"/>
          <w:w w:val="105"/>
          <w:sz w:val="18"/>
          <w:lang w:val="ru-RU"/>
        </w:rPr>
        <w:t>развитие сценариев и т</w:t>
      </w:r>
      <w:r w:rsidR="00092B5D">
        <w:rPr>
          <w:color w:val="74838E"/>
          <w:w w:val="105"/>
          <w:sz w:val="18"/>
          <w:lang w:val="ru-RU"/>
        </w:rPr>
        <w:t xml:space="preserve">. </w:t>
      </w:r>
      <w:r w:rsidR="001470D0" w:rsidRPr="000D45A4">
        <w:rPr>
          <w:color w:val="74838E"/>
          <w:w w:val="105"/>
          <w:sz w:val="18"/>
          <w:lang w:val="ru-RU"/>
        </w:rPr>
        <w:t>д.</w:t>
      </w:r>
      <w:r w:rsidR="003F7BCF" w:rsidRPr="000D45A4">
        <w:rPr>
          <w:color w:val="74838E"/>
          <w:w w:val="105"/>
          <w:sz w:val="18"/>
          <w:lang w:val="ru-RU"/>
        </w:rPr>
        <w:t>);</w:t>
      </w:r>
    </w:p>
    <w:p w14:paraId="05CC1C6F" w14:textId="77777777" w:rsidR="00C34B26" w:rsidRPr="000D45A4" w:rsidRDefault="00092B5D" w:rsidP="000D45A4">
      <w:pPr>
        <w:pStyle w:val="a5"/>
        <w:numPr>
          <w:ilvl w:val="0"/>
          <w:numId w:val="15"/>
        </w:numPr>
        <w:tabs>
          <w:tab w:val="left" w:pos="428"/>
        </w:tabs>
        <w:spacing w:before="40"/>
        <w:ind w:left="427" w:right="246"/>
        <w:rPr>
          <w:sz w:val="18"/>
          <w:lang w:val="ru-RU"/>
        </w:rPr>
      </w:pPr>
      <w:r>
        <w:rPr>
          <w:color w:val="74838E"/>
          <w:w w:val="105"/>
          <w:sz w:val="18"/>
          <w:lang w:val="ru-RU"/>
        </w:rPr>
        <w:t>Ф</w:t>
      </w:r>
      <w:r w:rsidRPr="000D45A4">
        <w:rPr>
          <w:color w:val="74838E"/>
          <w:w w:val="105"/>
          <w:sz w:val="18"/>
          <w:lang w:val="ru-RU"/>
        </w:rPr>
        <w:t>орсайт–</w:t>
      </w:r>
      <w:r>
        <w:rPr>
          <w:color w:val="74838E"/>
          <w:w w:val="105"/>
          <w:sz w:val="18"/>
          <w:lang w:val="ru-RU"/>
        </w:rPr>
        <w:t>прогнозирование</w:t>
      </w:r>
      <w:r w:rsidRPr="000D45A4">
        <w:rPr>
          <w:color w:val="74838E"/>
          <w:w w:val="105"/>
          <w:sz w:val="18"/>
          <w:lang w:val="ru-RU"/>
        </w:rPr>
        <w:t xml:space="preserve"> </w:t>
      </w:r>
      <w:r>
        <w:rPr>
          <w:color w:val="74838E"/>
          <w:w w:val="105"/>
          <w:sz w:val="18"/>
          <w:lang w:val="ru-RU"/>
        </w:rPr>
        <w:t>– к</w:t>
      </w:r>
      <w:r w:rsidR="001470D0" w:rsidRPr="000D45A4">
        <w:rPr>
          <w:color w:val="74838E"/>
          <w:w w:val="105"/>
          <w:sz w:val="18"/>
          <w:lang w:val="ru-RU"/>
        </w:rPr>
        <w:t>ачествен</w:t>
      </w:r>
      <w:r w:rsidR="00A60388">
        <w:rPr>
          <w:color w:val="74838E"/>
          <w:w w:val="105"/>
          <w:sz w:val="18"/>
          <w:lang w:val="ru-RU"/>
        </w:rPr>
        <w:t>н</w:t>
      </w:r>
      <w:r>
        <w:rPr>
          <w:color w:val="74838E"/>
          <w:w w:val="105"/>
          <w:sz w:val="18"/>
          <w:lang w:val="ru-RU"/>
        </w:rPr>
        <w:t>ый анализ</w:t>
      </w:r>
      <w:r w:rsidR="001470D0" w:rsidRPr="000D45A4">
        <w:rPr>
          <w:color w:val="74838E"/>
          <w:w w:val="105"/>
          <w:sz w:val="18"/>
          <w:lang w:val="ru-RU"/>
        </w:rPr>
        <w:t xml:space="preserve"> долгосрочных трендов в навыках</w:t>
      </w:r>
      <w:r w:rsidR="003F7BCF" w:rsidRPr="000D45A4">
        <w:rPr>
          <w:color w:val="74838E"/>
          <w:w w:val="110"/>
          <w:sz w:val="18"/>
          <w:lang w:val="ru-RU"/>
        </w:rPr>
        <w:t>.</w:t>
      </w:r>
    </w:p>
    <w:p w14:paraId="026B7A3C" w14:textId="77777777" w:rsidR="00C34B26" w:rsidRPr="000D45A4" w:rsidRDefault="000D45A4" w:rsidP="000D45A4">
      <w:pPr>
        <w:pStyle w:val="a3"/>
        <w:spacing w:before="40"/>
        <w:ind w:left="132"/>
        <w:rPr>
          <w:sz w:val="1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657728" behindDoc="0" locked="0" layoutInCell="1" allowOverlap="1" wp14:anchorId="15249634" wp14:editId="37A312EC">
            <wp:simplePos x="0" y="0"/>
            <wp:positionH relativeFrom="page">
              <wp:posOffset>3778250</wp:posOffset>
            </wp:positionH>
            <wp:positionV relativeFrom="paragraph">
              <wp:posOffset>225779</wp:posOffset>
            </wp:positionV>
            <wp:extent cx="2711450" cy="204688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5785" cy="2072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7BCF" w:rsidRPr="007B2AD3">
        <w:rPr>
          <w:lang w:val="ru-RU"/>
        </w:rPr>
        <w:br w:type="column"/>
      </w:r>
      <w:r w:rsidR="007B2AD3" w:rsidRPr="000D45A4">
        <w:rPr>
          <w:color w:val="74838E"/>
          <w:w w:val="105"/>
          <w:sz w:val="18"/>
          <w:lang w:val="ru-RU"/>
        </w:rPr>
        <w:t>Дополнительные источники данных</w:t>
      </w:r>
    </w:p>
    <w:p w14:paraId="703D1434" w14:textId="77777777" w:rsidR="00C34B26" w:rsidRPr="00DF3E3F" w:rsidRDefault="007B2AD3" w:rsidP="000D45A4">
      <w:pPr>
        <w:pStyle w:val="a5"/>
        <w:numPr>
          <w:ilvl w:val="0"/>
          <w:numId w:val="15"/>
        </w:numPr>
        <w:tabs>
          <w:tab w:val="left" w:pos="416"/>
        </w:tabs>
        <w:spacing w:before="40"/>
        <w:ind w:left="415" w:right="163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Прогнозы спроса и предложения на рабочую </w:t>
      </w:r>
      <w:r w:rsidR="00A60388" w:rsidRPr="000D45A4">
        <w:rPr>
          <w:color w:val="74838E"/>
          <w:w w:val="105"/>
          <w:sz w:val="18"/>
          <w:lang w:val="ru-RU"/>
        </w:rPr>
        <w:t>силу (</w:t>
      </w:r>
      <w:r w:rsidRPr="000D45A4">
        <w:rPr>
          <w:color w:val="74838E"/>
          <w:w w:val="105"/>
          <w:sz w:val="18"/>
          <w:lang w:val="ru-RU"/>
        </w:rPr>
        <w:t>модели количественного прогнозирования</w:t>
      </w:r>
      <w:r w:rsidR="003F7BCF" w:rsidRPr="000D45A4">
        <w:rPr>
          <w:color w:val="74838E"/>
          <w:w w:val="105"/>
          <w:sz w:val="18"/>
          <w:lang w:val="ru-RU"/>
        </w:rPr>
        <w:t>)</w:t>
      </w:r>
      <w:r w:rsidR="00D62DF8" w:rsidRPr="000D45A4">
        <w:rPr>
          <w:color w:val="74838E"/>
          <w:w w:val="105"/>
          <w:sz w:val="18"/>
          <w:lang w:val="ru-RU"/>
        </w:rPr>
        <w:t>, включающие методы, основанные на времен</w:t>
      </w:r>
      <w:r w:rsidR="00561289" w:rsidRPr="000D45A4">
        <w:rPr>
          <w:color w:val="74838E"/>
          <w:w w:val="105"/>
          <w:sz w:val="18"/>
          <w:lang w:val="ru-RU"/>
        </w:rPr>
        <w:t>ной последовательности</w:t>
      </w:r>
      <w:r w:rsidR="00D62DF8" w:rsidRPr="000D45A4">
        <w:rPr>
          <w:color w:val="74838E"/>
          <w:w w:val="105"/>
          <w:sz w:val="18"/>
          <w:lang w:val="ru-RU"/>
        </w:rPr>
        <w:t>,</w:t>
      </w:r>
      <w:r w:rsidR="00AD104C" w:rsidRPr="000D45A4">
        <w:rPr>
          <w:color w:val="74838E"/>
          <w:w w:val="105"/>
          <w:sz w:val="18"/>
          <w:lang w:val="ru-RU"/>
        </w:rPr>
        <w:t xml:space="preserve"> методы, основанные на структурном моделировании (имитационные модели)</w:t>
      </w:r>
      <w:r w:rsidR="00561289" w:rsidRPr="000D45A4">
        <w:rPr>
          <w:color w:val="74838E"/>
          <w:w w:val="105"/>
          <w:sz w:val="18"/>
          <w:lang w:val="ru-RU"/>
        </w:rPr>
        <w:t xml:space="preserve"> и комбинации различных методов. </w:t>
      </w:r>
      <w:r w:rsidR="000A0CD8" w:rsidRPr="000D45A4">
        <w:rPr>
          <w:color w:val="74838E"/>
          <w:w w:val="105"/>
          <w:sz w:val="18"/>
          <w:lang w:val="ru-RU"/>
        </w:rPr>
        <w:t xml:space="preserve">Упомянутые методы обычно используют вышеуказанные источники данных для </w:t>
      </w:r>
      <w:r w:rsidR="000D175A" w:rsidRPr="000D45A4">
        <w:rPr>
          <w:color w:val="74838E"/>
          <w:w w:val="105"/>
          <w:sz w:val="18"/>
          <w:lang w:val="ru-RU"/>
        </w:rPr>
        <w:t xml:space="preserve">подготовки информации о будущих сценариях развития рынка труда. </w:t>
      </w:r>
    </w:p>
    <w:p w14:paraId="723D08E0" w14:textId="77777777" w:rsidR="00C34B26" w:rsidRPr="000D45A4" w:rsidRDefault="000D175A" w:rsidP="000D45A4">
      <w:pPr>
        <w:pStyle w:val="a5"/>
        <w:numPr>
          <w:ilvl w:val="0"/>
          <w:numId w:val="15"/>
        </w:numPr>
        <w:tabs>
          <w:tab w:val="left" w:pos="416"/>
        </w:tabs>
        <w:spacing w:before="40"/>
        <w:ind w:left="415" w:right="132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Международные базы данных, </w:t>
      </w:r>
      <w:r w:rsidR="00720114" w:rsidRPr="000D45A4">
        <w:rPr>
          <w:color w:val="74838E"/>
          <w:w w:val="105"/>
          <w:sz w:val="18"/>
          <w:lang w:val="ru-RU"/>
        </w:rPr>
        <w:t xml:space="preserve">которые в большинстве случаев являются частью </w:t>
      </w:r>
      <w:r w:rsidRPr="000D45A4">
        <w:rPr>
          <w:color w:val="74838E"/>
          <w:w w:val="105"/>
          <w:sz w:val="18"/>
          <w:lang w:val="ru-RU"/>
        </w:rPr>
        <w:t>национальных исследований и статист</w:t>
      </w:r>
      <w:r w:rsidR="00720114" w:rsidRPr="000D45A4">
        <w:rPr>
          <w:color w:val="74838E"/>
          <w:w w:val="105"/>
          <w:sz w:val="18"/>
          <w:lang w:val="ru-RU"/>
        </w:rPr>
        <w:t xml:space="preserve">ических данных. </w:t>
      </w:r>
    </w:p>
    <w:p w14:paraId="2A8A5F34" w14:textId="77777777" w:rsidR="00C34B26" w:rsidRPr="00DF3E3F" w:rsidRDefault="000218EF" w:rsidP="000D45A4">
      <w:pPr>
        <w:pStyle w:val="a5"/>
        <w:numPr>
          <w:ilvl w:val="0"/>
          <w:numId w:val="15"/>
        </w:numPr>
        <w:tabs>
          <w:tab w:val="left" w:pos="416"/>
        </w:tabs>
        <w:spacing w:before="40"/>
        <w:ind w:left="415" w:right="191"/>
        <w:rPr>
          <w:sz w:val="18"/>
          <w:lang w:val="ru-RU"/>
        </w:rPr>
      </w:pPr>
      <w:r w:rsidRPr="000D45A4">
        <w:rPr>
          <w:color w:val="74838E"/>
          <w:w w:val="105"/>
          <w:sz w:val="18"/>
          <w:lang w:val="ru-RU"/>
        </w:rPr>
        <w:t xml:space="preserve">Анализ больших данных и источники </w:t>
      </w:r>
      <w:r w:rsidR="00092B5D">
        <w:rPr>
          <w:color w:val="74838E"/>
          <w:w w:val="105"/>
          <w:sz w:val="18"/>
          <w:lang w:val="ru-RU"/>
        </w:rPr>
        <w:t>аналитики</w:t>
      </w:r>
      <w:r w:rsidRPr="000D45A4">
        <w:rPr>
          <w:color w:val="74838E"/>
          <w:w w:val="105"/>
          <w:sz w:val="18"/>
          <w:lang w:val="ru-RU"/>
        </w:rPr>
        <w:t xml:space="preserve"> рынка труда в режиме реального времени</w:t>
      </w:r>
      <w:r w:rsidR="003F7BCF" w:rsidRPr="000D45A4">
        <w:rPr>
          <w:color w:val="74838E"/>
          <w:w w:val="105"/>
          <w:sz w:val="18"/>
          <w:lang w:val="ru-RU"/>
        </w:rPr>
        <w:t xml:space="preserve">. </w:t>
      </w:r>
      <w:r w:rsidRPr="000D45A4">
        <w:rPr>
          <w:color w:val="74838E"/>
          <w:w w:val="105"/>
          <w:sz w:val="18"/>
          <w:lang w:val="ru-RU"/>
        </w:rPr>
        <w:t>В настоящее время,</w:t>
      </w:r>
      <w:r w:rsidR="00D3777C" w:rsidRPr="000D45A4">
        <w:rPr>
          <w:color w:val="74838E"/>
          <w:w w:val="105"/>
          <w:sz w:val="18"/>
          <w:lang w:val="ru-RU"/>
        </w:rPr>
        <w:t xml:space="preserve"> электронные технологии сбора, хранения и распространения данных становятся надежными источниками информации об изменениях на рынке труда и профессиональных навыков. </w:t>
      </w:r>
      <w:r w:rsidR="0041447B" w:rsidRPr="000D45A4">
        <w:rPr>
          <w:color w:val="74838E"/>
          <w:w w:val="105"/>
          <w:sz w:val="18"/>
          <w:lang w:val="ru-RU"/>
        </w:rPr>
        <w:t xml:space="preserve">Несмотря на то, что они менее стандартизированы </w:t>
      </w:r>
      <w:r w:rsidR="00216DBD" w:rsidRPr="000D45A4">
        <w:rPr>
          <w:color w:val="74838E"/>
          <w:w w:val="105"/>
          <w:sz w:val="18"/>
          <w:lang w:val="ru-RU"/>
        </w:rPr>
        <w:t xml:space="preserve">в плане </w:t>
      </w:r>
      <w:r w:rsidR="009D750B" w:rsidRPr="000D45A4">
        <w:rPr>
          <w:color w:val="74838E"/>
          <w:w w:val="105"/>
          <w:sz w:val="18"/>
          <w:lang w:val="ru-RU"/>
        </w:rPr>
        <w:t>представленности</w:t>
      </w:r>
      <w:r w:rsidR="00344D8A" w:rsidRPr="000D45A4">
        <w:rPr>
          <w:color w:val="74838E"/>
          <w:w w:val="105"/>
          <w:sz w:val="18"/>
          <w:lang w:val="ru-RU"/>
        </w:rPr>
        <w:t xml:space="preserve">, доступности и </w:t>
      </w:r>
      <w:r w:rsidR="009D750B" w:rsidRPr="000D45A4">
        <w:rPr>
          <w:color w:val="74838E"/>
          <w:w w:val="105"/>
          <w:sz w:val="18"/>
          <w:lang w:val="ru-RU"/>
        </w:rPr>
        <w:t xml:space="preserve">широте охвата (например, информация о вакансиях или предложениях рабочей силы, опубликованная в социальных сетях), тем не менее, привлекают все большее внимание </w:t>
      </w:r>
      <w:r w:rsidR="006C1D52" w:rsidRPr="000D45A4">
        <w:rPr>
          <w:color w:val="74838E"/>
          <w:w w:val="105"/>
          <w:sz w:val="18"/>
          <w:lang w:val="ru-RU"/>
        </w:rPr>
        <w:t xml:space="preserve">заинтересованных лиц и компаний. </w:t>
      </w:r>
      <w:r w:rsidR="0041447B" w:rsidRPr="000D45A4">
        <w:rPr>
          <w:color w:val="74838E"/>
          <w:w w:val="105"/>
          <w:sz w:val="18"/>
          <w:lang w:val="ru-RU"/>
        </w:rPr>
        <w:t xml:space="preserve"> </w:t>
      </w:r>
    </w:p>
    <w:p w14:paraId="1973220A" w14:textId="77777777" w:rsidR="00C34B26" w:rsidRPr="000D45A4" w:rsidRDefault="006C1D52" w:rsidP="000D45A4">
      <w:pPr>
        <w:pStyle w:val="a3"/>
        <w:spacing w:before="40"/>
        <w:ind w:left="132" w:right="912"/>
        <w:rPr>
          <w:sz w:val="18"/>
          <w:lang w:val="ru-RU"/>
        </w:rPr>
        <w:sectPr w:rsidR="00C34B26" w:rsidRPr="000D45A4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343" w:space="40"/>
            <w:col w:w="5667"/>
          </w:cols>
        </w:sectPr>
      </w:pPr>
      <w:r w:rsidRPr="000D45A4">
        <w:rPr>
          <w:color w:val="74838E"/>
          <w:w w:val="105"/>
          <w:sz w:val="18"/>
          <w:lang w:val="ru-RU"/>
        </w:rPr>
        <w:t xml:space="preserve">Важно использовать все доступные источники информации для получения более углубленного и расширенного понимания текущей ситуации и будущих тенденций на рынке труда. </w:t>
      </w:r>
      <w:r w:rsidR="003330F5" w:rsidRPr="000D45A4">
        <w:rPr>
          <w:color w:val="74838E"/>
          <w:w w:val="105"/>
          <w:sz w:val="18"/>
          <w:lang w:val="ru-RU"/>
        </w:rPr>
        <w:t xml:space="preserve">Для этого требуется координация информационных потоков и обмена данными между различными государственными </w:t>
      </w:r>
      <w:r w:rsidR="00A15199" w:rsidRPr="000D45A4">
        <w:rPr>
          <w:color w:val="74838E"/>
          <w:w w:val="105"/>
          <w:sz w:val="18"/>
          <w:lang w:val="ru-RU"/>
        </w:rPr>
        <w:t>учреждениями</w:t>
      </w:r>
      <w:r w:rsidR="003330F5" w:rsidRPr="000D45A4">
        <w:rPr>
          <w:color w:val="74838E"/>
          <w:w w:val="105"/>
          <w:sz w:val="18"/>
          <w:lang w:val="ru-RU"/>
        </w:rPr>
        <w:t xml:space="preserve"> и другими </w:t>
      </w:r>
      <w:r w:rsidR="00A15199" w:rsidRPr="000D45A4">
        <w:rPr>
          <w:color w:val="74838E"/>
          <w:w w:val="105"/>
          <w:sz w:val="18"/>
          <w:lang w:val="ru-RU"/>
        </w:rPr>
        <w:t>организациями</w:t>
      </w:r>
      <w:r w:rsidR="003330F5" w:rsidRPr="000D45A4">
        <w:rPr>
          <w:color w:val="74838E"/>
          <w:w w:val="105"/>
          <w:sz w:val="18"/>
          <w:lang w:val="ru-RU"/>
        </w:rPr>
        <w:t xml:space="preserve">. </w:t>
      </w:r>
      <w:r w:rsidR="00A15199" w:rsidRPr="000D45A4">
        <w:rPr>
          <w:color w:val="74838E"/>
          <w:w w:val="105"/>
          <w:sz w:val="18"/>
          <w:lang w:val="ru-RU"/>
        </w:rPr>
        <w:t>Важной функцией ИСРТ является интеграция различных источников информации в одну обширную и удобную в использовании базу данных или несколько связанны</w:t>
      </w:r>
      <w:r w:rsidR="00FF7D0C">
        <w:rPr>
          <w:color w:val="74838E"/>
          <w:w w:val="105"/>
          <w:sz w:val="18"/>
          <w:lang w:val="ru-RU"/>
        </w:rPr>
        <w:t>х</w:t>
      </w:r>
      <w:r w:rsidR="00A15199" w:rsidRPr="000D45A4">
        <w:rPr>
          <w:color w:val="74838E"/>
          <w:w w:val="105"/>
          <w:sz w:val="18"/>
          <w:lang w:val="ru-RU"/>
        </w:rPr>
        <w:t xml:space="preserve"> между собой баз данных</w:t>
      </w:r>
      <w:r w:rsidR="000D45A4" w:rsidRPr="000D45A4">
        <w:rPr>
          <w:color w:val="74838E"/>
          <w:w w:val="105"/>
          <w:sz w:val="18"/>
          <w:lang w:val="ru-RU"/>
        </w:rPr>
        <w:t>.</w:t>
      </w:r>
    </w:p>
    <w:p w14:paraId="70ED8C6E" w14:textId="77777777" w:rsidR="00C34B26" w:rsidRPr="000D45A4" w:rsidRDefault="00056A43">
      <w:pPr>
        <w:pStyle w:val="a3"/>
        <w:rPr>
          <w:lang w:val="ru-RU"/>
        </w:rPr>
      </w:pPr>
      <w:r>
        <w:lastRenderedPageBreak/>
        <w:pict w14:anchorId="0619ACE6">
          <v:shape id="_x0000_s1027" style="position:absolute;margin-left:27.85pt;margin-top:132.5pt;width:539.1pt;height:628.6pt;z-index:-15948288;mso-position-horizontal-relative:page;mso-position-vertical-relative:page" coordorigin="557,2650" coordsize="10782,12572" path="m11055,2650r-10498,l557,14939r5,163l593,15187r84,31l841,15222r10214,l11219,15218r84,-31l11334,15102r5,-163l11339,2934r-5,-164l11303,2686r-84,-31l11055,2650xe" fillcolor="#e1eaa4" stroked="f">
            <v:path arrowok="t"/>
            <w10:wrap anchorx="page" anchory="page"/>
          </v:shape>
        </w:pict>
      </w:r>
    </w:p>
    <w:p w14:paraId="64315E01" w14:textId="77777777" w:rsidR="00C34B26" w:rsidRPr="000D45A4" w:rsidRDefault="00C34B26">
      <w:pPr>
        <w:pStyle w:val="a3"/>
        <w:rPr>
          <w:lang w:val="ru-RU"/>
        </w:rPr>
      </w:pPr>
    </w:p>
    <w:p w14:paraId="54F04AEB" w14:textId="77777777" w:rsidR="00C34B26" w:rsidRPr="00130509" w:rsidRDefault="00B543FC">
      <w:pPr>
        <w:spacing w:before="235"/>
        <w:ind w:left="470"/>
        <w:rPr>
          <w:b/>
          <w:sz w:val="24"/>
          <w:lang w:val="ru-RU"/>
        </w:rPr>
      </w:pPr>
      <w:r w:rsidRPr="00130509">
        <w:rPr>
          <w:b/>
          <w:color w:val="A59F49"/>
          <w:spacing w:val="-2"/>
          <w:w w:val="110"/>
          <w:sz w:val="24"/>
          <w:lang w:val="ru-RU"/>
        </w:rPr>
        <w:t>ТАБЛИЦА</w:t>
      </w:r>
      <w:r w:rsidR="003F7BCF" w:rsidRPr="00130509">
        <w:rPr>
          <w:b/>
          <w:color w:val="A59F49"/>
          <w:spacing w:val="-15"/>
          <w:w w:val="110"/>
          <w:sz w:val="24"/>
          <w:lang w:val="ru-RU"/>
        </w:rPr>
        <w:t xml:space="preserve"> </w:t>
      </w:r>
      <w:r w:rsidR="003F7BCF" w:rsidRPr="00130509">
        <w:rPr>
          <w:b/>
          <w:color w:val="A59F49"/>
          <w:spacing w:val="-2"/>
          <w:w w:val="110"/>
          <w:sz w:val="24"/>
          <w:lang w:val="ru-RU"/>
        </w:rPr>
        <w:t>1:</w:t>
      </w:r>
      <w:r w:rsidR="003F7BCF" w:rsidRPr="00130509">
        <w:rPr>
          <w:b/>
          <w:color w:val="A59F49"/>
          <w:spacing w:val="-21"/>
          <w:w w:val="110"/>
          <w:sz w:val="24"/>
          <w:lang w:val="ru-RU"/>
        </w:rPr>
        <w:t xml:space="preserve"> </w:t>
      </w:r>
      <w:r w:rsidR="00130509" w:rsidRPr="00130509">
        <w:rPr>
          <w:b/>
          <w:color w:val="A59F49"/>
          <w:spacing w:val="-21"/>
          <w:w w:val="110"/>
          <w:sz w:val="24"/>
          <w:lang w:val="ru-RU"/>
        </w:rPr>
        <w:t xml:space="preserve">СИЛЬНЫЕ И СЛАБЫЕ СТОРОНЫ РАЗЛИЧНЫХ ИСТОЧНИКОВ ИНФОРМАЦИИ </w:t>
      </w:r>
    </w:p>
    <w:p w14:paraId="2176EB32" w14:textId="77777777" w:rsidR="00C34B26" w:rsidRPr="00130509" w:rsidRDefault="00C34B26">
      <w:pPr>
        <w:pStyle w:val="a3"/>
        <w:rPr>
          <w:b/>
          <w:lang w:val="ru-RU"/>
        </w:rPr>
      </w:pPr>
    </w:p>
    <w:p w14:paraId="6A299E20" w14:textId="77777777" w:rsidR="00C34B26" w:rsidRPr="00130509" w:rsidRDefault="00C34B26">
      <w:pPr>
        <w:pStyle w:val="a3"/>
        <w:spacing w:before="9"/>
        <w:rPr>
          <w:b/>
          <w:sz w:val="13"/>
          <w:lang w:val="ru-RU"/>
        </w:rPr>
      </w:pPr>
    </w:p>
    <w:tbl>
      <w:tblPr>
        <w:tblStyle w:val="TableNormal"/>
        <w:tblW w:w="0" w:type="auto"/>
        <w:tblInd w:w="409" w:type="dxa"/>
        <w:tblBorders>
          <w:top w:val="dotted" w:sz="8" w:space="0" w:color="FFFFFF"/>
          <w:left w:val="dotted" w:sz="8" w:space="0" w:color="FFFFFF"/>
          <w:bottom w:val="dotted" w:sz="8" w:space="0" w:color="FFFFFF"/>
          <w:right w:val="dotted" w:sz="8" w:space="0" w:color="FFFFFF"/>
          <w:insideH w:val="dotted" w:sz="8" w:space="0" w:color="FFFFFF"/>
          <w:insideV w:val="dotted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3825"/>
        <w:gridCol w:w="4116"/>
      </w:tblGrid>
      <w:tr w:rsidR="00C34B26" w14:paraId="4006FCC2" w14:textId="77777777">
        <w:trPr>
          <w:trHeight w:val="641"/>
        </w:trPr>
        <w:tc>
          <w:tcPr>
            <w:tcW w:w="2232" w:type="dxa"/>
            <w:tcBorders>
              <w:top w:val="nil"/>
              <w:left w:val="nil"/>
              <w:right w:val="single" w:sz="8" w:space="0" w:color="FFFFFF"/>
            </w:tcBorders>
          </w:tcPr>
          <w:p w14:paraId="59A41DF8" w14:textId="77777777" w:rsidR="00C34B26" w:rsidRPr="00FF7D0C" w:rsidRDefault="00C34B26">
            <w:pPr>
              <w:pStyle w:val="TableParagraph"/>
              <w:spacing w:before="1"/>
              <w:ind w:left="0"/>
              <w:rPr>
                <w:b/>
                <w:sz w:val="16"/>
                <w:lang w:val="ru-RU"/>
              </w:rPr>
            </w:pPr>
          </w:p>
          <w:p w14:paraId="081EA5F6" w14:textId="77777777" w:rsidR="00C34B26" w:rsidRPr="00FF7D0C" w:rsidRDefault="00130509" w:rsidP="00130509">
            <w:pPr>
              <w:pStyle w:val="TableParagraph"/>
              <w:ind w:left="16"/>
              <w:rPr>
                <w:b/>
                <w:sz w:val="16"/>
                <w:lang w:val="ru-RU"/>
              </w:rPr>
            </w:pPr>
            <w:r w:rsidRPr="00FF7D0C">
              <w:rPr>
                <w:b/>
                <w:color w:val="45555F"/>
                <w:spacing w:val="-2"/>
                <w:w w:val="105"/>
                <w:sz w:val="16"/>
                <w:lang w:val="ru-RU"/>
              </w:rPr>
              <w:t>Источник информации</w:t>
            </w:r>
          </w:p>
        </w:tc>
        <w:tc>
          <w:tcPr>
            <w:tcW w:w="3825" w:type="dxa"/>
            <w:tcBorders>
              <w:top w:val="nil"/>
              <w:left w:val="single" w:sz="8" w:space="0" w:color="FFFFFF"/>
            </w:tcBorders>
          </w:tcPr>
          <w:p w14:paraId="1AD1934E" w14:textId="77777777" w:rsidR="00C34B26" w:rsidRPr="00FF7D0C" w:rsidRDefault="00C34B26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750CCF01" w14:textId="77777777" w:rsidR="00C34B26" w:rsidRPr="00FF7D0C" w:rsidRDefault="00130509" w:rsidP="00130509">
            <w:pPr>
              <w:pStyle w:val="TableParagraph"/>
              <w:ind w:left="611" w:right="790"/>
              <w:jc w:val="center"/>
              <w:rPr>
                <w:b/>
                <w:sz w:val="16"/>
                <w:lang w:val="ru-RU"/>
              </w:rPr>
            </w:pPr>
            <w:r w:rsidRPr="00FF7D0C">
              <w:rPr>
                <w:b/>
                <w:color w:val="45555F"/>
                <w:w w:val="105"/>
                <w:sz w:val="16"/>
                <w:lang w:val="ru-RU"/>
              </w:rPr>
              <w:t>Сильные стороны</w:t>
            </w:r>
          </w:p>
        </w:tc>
        <w:tc>
          <w:tcPr>
            <w:tcW w:w="4116" w:type="dxa"/>
            <w:tcBorders>
              <w:top w:val="nil"/>
              <w:right w:val="nil"/>
            </w:tcBorders>
          </w:tcPr>
          <w:p w14:paraId="076E57FF" w14:textId="77777777" w:rsidR="00C34B26" w:rsidRPr="00FF7D0C" w:rsidRDefault="00C34B26">
            <w:pPr>
              <w:pStyle w:val="TableParagraph"/>
              <w:spacing w:before="1"/>
              <w:ind w:left="0"/>
              <w:rPr>
                <w:b/>
                <w:sz w:val="16"/>
              </w:rPr>
            </w:pPr>
          </w:p>
          <w:p w14:paraId="2F328437" w14:textId="77777777" w:rsidR="00C34B26" w:rsidRPr="00FF7D0C" w:rsidRDefault="00130509" w:rsidP="00130509">
            <w:pPr>
              <w:pStyle w:val="TableParagraph"/>
              <w:ind w:left="466" w:right="515"/>
              <w:jc w:val="center"/>
              <w:rPr>
                <w:b/>
                <w:sz w:val="16"/>
                <w:lang w:val="ru-RU"/>
              </w:rPr>
            </w:pPr>
            <w:r w:rsidRPr="00FF7D0C">
              <w:rPr>
                <w:b/>
                <w:color w:val="45555F"/>
                <w:w w:val="105"/>
                <w:sz w:val="16"/>
                <w:lang w:val="ru-RU"/>
              </w:rPr>
              <w:t>Слабые стороны</w:t>
            </w:r>
          </w:p>
        </w:tc>
      </w:tr>
      <w:tr w:rsidR="00C34B26" w:rsidRPr="00F31D23" w14:paraId="30B59C7B" w14:textId="77777777">
        <w:trPr>
          <w:trHeight w:val="2120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671B82F4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</w:rPr>
            </w:pPr>
          </w:p>
          <w:p w14:paraId="257BBABC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</w:rPr>
            </w:pPr>
          </w:p>
          <w:p w14:paraId="16B78DF3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</w:rPr>
            </w:pPr>
          </w:p>
          <w:p w14:paraId="1ACD59FA" w14:textId="77777777" w:rsidR="00C34B26" w:rsidRPr="00FF7D0C" w:rsidRDefault="00130509">
            <w:pPr>
              <w:pStyle w:val="TableParagraph"/>
              <w:spacing w:before="190"/>
              <w:ind w:left="70"/>
              <w:rPr>
                <w:sz w:val="16"/>
                <w:lang w:val="ru-RU"/>
              </w:rPr>
            </w:pPr>
            <w:r w:rsidRPr="00FF7D0C">
              <w:rPr>
                <w:color w:val="45555F"/>
                <w:spacing w:val="-1"/>
                <w:w w:val="110"/>
                <w:sz w:val="16"/>
                <w:lang w:val="ru-RU"/>
              </w:rPr>
              <w:t>Обследование рабочей силы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53019639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</w:rPr>
            </w:pPr>
          </w:p>
          <w:p w14:paraId="7EECF0B4" w14:textId="77777777" w:rsidR="00C34B26" w:rsidRPr="00FF7D0C" w:rsidRDefault="00130509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190" w:line="276" w:lineRule="auto"/>
              <w:ind w:right="415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Предоставляет структурированную информацию о </w:t>
            </w:r>
            <w:r w:rsidR="00336491" w:rsidRPr="00FF7D0C">
              <w:rPr>
                <w:color w:val="6D6E71"/>
                <w:w w:val="105"/>
                <w:sz w:val="16"/>
                <w:lang w:val="ru-RU"/>
              </w:rPr>
              <w:t>населении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 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(</w:t>
            </w:r>
            <w:r w:rsidR="00CD3773" w:rsidRPr="00FF7D0C">
              <w:rPr>
                <w:color w:val="6D6E71"/>
                <w:w w:val="105"/>
                <w:sz w:val="16"/>
                <w:lang w:val="ru-RU"/>
              </w:rPr>
              <w:t>возраст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,</w:t>
            </w:r>
            <w:r w:rsidR="003F7BCF" w:rsidRPr="00FF7D0C">
              <w:rPr>
                <w:color w:val="6D6E71"/>
                <w:spacing w:val="-13"/>
                <w:w w:val="105"/>
                <w:sz w:val="16"/>
                <w:lang w:val="ru-RU"/>
              </w:rPr>
              <w:t xml:space="preserve"> </w:t>
            </w:r>
            <w:r w:rsidR="00CD3773" w:rsidRPr="00FF7D0C">
              <w:rPr>
                <w:color w:val="6D6E71"/>
                <w:w w:val="105"/>
                <w:sz w:val="16"/>
                <w:lang w:val="ru-RU"/>
              </w:rPr>
              <w:t>пол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,</w:t>
            </w:r>
            <w:r w:rsidR="003F7BCF" w:rsidRPr="00FF7D0C">
              <w:rPr>
                <w:color w:val="6D6E71"/>
                <w:spacing w:val="-13"/>
                <w:w w:val="105"/>
                <w:sz w:val="16"/>
                <w:lang w:val="ru-RU"/>
              </w:rPr>
              <w:t xml:space="preserve"> </w:t>
            </w:r>
            <w:r w:rsidR="00CD3773" w:rsidRPr="00FF7D0C">
              <w:rPr>
                <w:color w:val="6D6E71"/>
                <w:w w:val="105"/>
                <w:sz w:val="16"/>
                <w:lang w:val="ru-RU"/>
              </w:rPr>
              <w:t>образование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,</w:t>
            </w:r>
            <w:r w:rsidR="003F7BCF" w:rsidRPr="00FF7D0C">
              <w:rPr>
                <w:color w:val="6D6E71"/>
                <w:spacing w:val="-54"/>
                <w:w w:val="105"/>
                <w:sz w:val="16"/>
                <w:lang w:val="ru-RU"/>
              </w:rPr>
              <w:t xml:space="preserve"> </w:t>
            </w:r>
            <w:r w:rsidR="00CD3773" w:rsidRPr="00FF7D0C">
              <w:rPr>
                <w:color w:val="6D6E71"/>
                <w:w w:val="105"/>
                <w:sz w:val="16"/>
                <w:lang w:val="ru-RU"/>
              </w:rPr>
              <w:t>вид занятости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)</w:t>
            </w:r>
          </w:p>
          <w:p w14:paraId="62DB2E16" w14:textId="77777777" w:rsidR="00C34B26" w:rsidRPr="00FF7D0C" w:rsidRDefault="00CD3773">
            <w:pPr>
              <w:pStyle w:val="TableParagraph"/>
              <w:numPr>
                <w:ilvl w:val="0"/>
                <w:numId w:val="14"/>
              </w:numPr>
              <w:tabs>
                <w:tab w:val="left" w:pos="354"/>
              </w:tabs>
              <w:spacing w:before="54" w:line="276" w:lineRule="auto"/>
              <w:ind w:right="412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Имеет потенциал для охвата неформальной занятости </w:t>
            </w:r>
          </w:p>
        </w:tc>
        <w:tc>
          <w:tcPr>
            <w:tcW w:w="4116" w:type="dxa"/>
            <w:tcBorders>
              <w:right w:val="nil"/>
            </w:tcBorders>
          </w:tcPr>
          <w:p w14:paraId="0D83F636" w14:textId="77777777" w:rsidR="00C34B26" w:rsidRPr="00FF7D0C" w:rsidRDefault="00CD3773">
            <w:pPr>
              <w:pStyle w:val="TableParagraph"/>
              <w:numPr>
                <w:ilvl w:val="0"/>
                <w:numId w:val="13"/>
              </w:numPr>
              <w:tabs>
                <w:tab w:val="left" w:pos="354"/>
              </w:tabs>
              <w:spacing w:before="29"/>
              <w:ind w:hanging="285"/>
              <w:rPr>
                <w:sz w:val="16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дорогостоящий</w:t>
            </w:r>
          </w:p>
          <w:p w14:paraId="1A891E88" w14:textId="77777777" w:rsidR="00C34B26" w:rsidRPr="00FF7D0C" w:rsidRDefault="00336491">
            <w:pPr>
              <w:pStyle w:val="TableParagraph"/>
              <w:numPr>
                <w:ilvl w:val="0"/>
                <w:numId w:val="13"/>
              </w:numPr>
              <w:tabs>
                <w:tab w:val="left" w:pos="354"/>
              </w:tabs>
              <w:spacing w:before="86" w:line="276" w:lineRule="auto"/>
              <w:ind w:right="330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обычно не охватывает </w:t>
            </w:r>
            <w:r w:rsidR="0047215D" w:rsidRPr="00FF7D0C">
              <w:rPr>
                <w:color w:val="6D6E71"/>
                <w:w w:val="105"/>
                <w:sz w:val="16"/>
                <w:lang w:val="ru-RU"/>
              </w:rPr>
              <w:t>население,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 проживающее </w:t>
            </w:r>
            <w:r w:rsidR="00FF7D0C">
              <w:rPr>
                <w:color w:val="6D6E71"/>
                <w:w w:val="105"/>
                <w:sz w:val="16"/>
                <w:lang w:val="ru-RU"/>
              </w:rPr>
              <w:t>в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>не домохозяйств и в отдаленных районах</w:t>
            </w:r>
          </w:p>
          <w:p w14:paraId="196501A1" w14:textId="77777777" w:rsidR="00C34B26" w:rsidRPr="00FF7D0C" w:rsidRDefault="00336491">
            <w:pPr>
              <w:pStyle w:val="TableParagraph"/>
              <w:numPr>
                <w:ilvl w:val="0"/>
                <w:numId w:val="13"/>
              </w:numPr>
              <w:tabs>
                <w:tab w:val="left" w:pos="354"/>
              </w:tabs>
              <w:spacing w:before="54" w:line="276" w:lineRule="auto"/>
              <w:ind w:right="163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требует большого размера выборки для получения достоверных данных и </w:t>
            </w:r>
            <w:r w:rsidR="00883150" w:rsidRPr="00FF7D0C">
              <w:rPr>
                <w:color w:val="6D6E71"/>
                <w:w w:val="105"/>
                <w:sz w:val="16"/>
                <w:lang w:val="ru-RU"/>
              </w:rPr>
              <w:t xml:space="preserve">проведения 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детального анализа </w:t>
            </w:r>
          </w:p>
          <w:p w14:paraId="52FC3622" w14:textId="77777777" w:rsidR="00C34B26" w:rsidRPr="00FF7D0C" w:rsidRDefault="00DE2FC0">
            <w:pPr>
              <w:pStyle w:val="TableParagraph"/>
              <w:numPr>
                <w:ilvl w:val="0"/>
                <w:numId w:val="13"/>
              </w:numPr>
              <w:tabs>
                <w:tab w:val="left" w:pos="354"/>
              </w:tabs>
              <w:spacing w:before="25" w:line="240" w:lineRule="atLeast"/>
              <w:ind w:right="714"/>
              <w:rPr>
                <w:sz w:val="16"/>
                <w:lang w:val="ru-RU"/>
              </w:rPr>
            </w:pPr>
            <w:r w:rsidRPr="00FF7D0C">
              <w:rPr>
                <w:color w:val="6D6E71"/>
                <w:sz w:val="16"/>
                <w:lang w:val="ru-RU"/>
              </w:rPr>
              <w:t xml:space="preserve">политически последствия </w:t>
            </w:r>
            <w:r w:rsidR="003F7BCF" w:rsidRPr="00FF7D0C">
              <w:rPr>
                <w:color w:val="6D6E71"/>
                <w:sz w:val="16"/>
                <w:lang w:val="ru-RU"/>
              </w:rPr>
              <w:t>(</w:t>
            </w:r>
            <w:r w:rsidRPr="00FF7D0C">
              <w:rPr>
                <w:color w:val="6D6E71"/>
                <w:sz w:val="16"/>
                <w:lang w:val="ru-RU"/>
              </w:rPr>
              <w:t>особенно в странах с высокой этнической или расовой напряженностью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)</w:t>
            </w:r>
          </w:p>
        </w:tc>
      </w:tr>
      <w:tr w:rsidR="00C34B26" w:rsidRPr="00F31D23" w14:paraId="6FF6F717" w14:textId="77777777">
        <w:trPr>
          <w:trHeight w:val="1343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4240E443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14:paraId="4E81C66A" w14:textId="77777777" w:rsidR="00C34B26" w:rsidRPr="00FF7D0C" w:rsidRDefault="00C34B26">
            <w:pPr>
              <w:pStyle w:val="TableParagraph"/>
              <w:spacing w:before="10"/>
              <w:ind w:left="0"/>
              <w:rPr>
                <w:b/>
                <w:sz w:val="16"/>
                <w:lang w:val="ru-RU"/>
              </w:rPr>
            </w:pPr>
          </w:p>
          <w:p w14:paraId="63A5B5CF" w14:textId="77777777" w:rsidR="00C34B26" w:rsidRPr="00FF7D0C" w:rsidRDefault="006E54E6">
            <w:pPr>
              <w:pStyle w:val="TableParagraph"/>
              <w:spacing w:line="230" w:lineRule="auto"/>
              <w:ind w:left="70"/>
              <w:rPr>
                <w:sz w:val="16"/>
              </w:rPr>
            </w:pPr>
            <w:r w:rsidRPr="00FF7D0C">
              <w:rPr>
                <w:color w:val="45555F"/>
                <w:w w:val="105"/>
                <w:sz w:val="16"/>
                <w:lang w:val="ru-RU"/>
              </w:rPr>
              <w:t>Статистические</w:t>
            </w:r>
            <w:r w:rsidRPr="00FF7D0C">
              <w:rPr>
                <w:color w:val="45555F"/>
                <w:w w:val="105"/>
                <w:sz w:val="16"/>
              </w:rPr>
              <w:t xml:space="preserve"> </w:t>
            </w:r>
            <w:r w:rsidRPr="00FF7D0C">
              <w:rPr>
                <w:color w:val="45555F"/>
                <w:w w:val="105"/>
                <w:sz w:val="16"/>
                <w:lang w:val="ru-RU"/>
              </w:rPr>
              <w:t>данные</w:t>
            </w:r>
            <w:r w:rsidRPr="00FF7D0C">
              <w:rPr>
                <w:color w:val="45555F"/>
                <w:w w:val="105"/>
                <w:sz w:val="16"/>
              </w:rPr>
              <w:t xml:space="preserve"> </w:t>
            </w:r>
            <w:r w:rsidRPr="00FF7D0C">
              <w:rPr>
                <w:color w:val="45555F"/>
                <w:w w:val="105"/>
                <w:sz w:val="16"/>
                <w:lang w:val="ru-RU"/>
              </w:rPr>
              <w:t>служб</w:t>
            </w:r>
            <w:r w:rsidRPr="00FF7D0C">
              <w:rPr>
                <w:color w:val="45555F"/>
                <w:w w:val="105"/>
                <w:sz w:val="16"/>
              </w:rPr>
              <w:t xml:space="preserve"> </w:t>
            </w:r>
            <w:r w:rsidRPr="00FF7D0C">
              <w:rPr>
                <w:color w:val="45555F"/>
                <w:w w:val="105"/>
                <w:sz w:val="16"/>
                <w:lang w:val="ru-RU"/>
              </w:rPr>
              <w:t>занятости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673CB637" w14:textId="77777777" w:rsidR="00C34B26" w:rsidRPr="00FF7D0C" w:rsidRDefault="00FC4AE0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spacing w:before="29" w:line="276" w:lineRule="auto"/>
              <w:ind w:right="709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использ</w:t>
            </w:r>
            <w:r w:rsidR="00092B5D">
              <w:rPr>
                <w:color w:val="6D6E71"/>
                <w:w w:val="105"/>
                <w:sz w:val="16"/>
                <w:lang w:val="ru-RU"/>
              </w:rPr>
              <w:t>ование</w:t>
            </w:r>
            <w:r w:rsidR="008738B1" w:rsidRPr="00FF7D0C">
              <w:rPr>
                <w:color w:val="6D6E71"/>
                <w:w w:val="105"/>
                <w:sz w:val="16"/>
                <w:lang w:val="ru-RU"/>
              </w:rPr>
              <w:t xml:space="preserve"> </w:t>
            </w:r>
            <w:r w:rsidR="00092B5D">
              <w:rPr>
                <w:color w:val="6D6E71"/>
                <w:w w:val="105"/>
                <w:sz w:val="16"/>
                <w:lang w:val="ru-RU"/>
              </w:rPr>
              <w:t>имеющихся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 </w:t>
            </w:r>
            <w:proofErr w:type="spellStart"/>
            <w:r w:rsidRPr="00FF7D0C">
              <w:rPr>
                <w:color w:val="6D6E71"/>
                <w:w w:val="105"/>
                <w:sz w:val="16"/>
                <w:lang w:val="ru-RU"/>
              </w:rPr>
              <w:t>данны</w:t>
            </w:r>
            <w:r w:rsidR="00EF02B5" w:rsidRPr="00FF7D0C">
              <w:rPr>
                <w:color w:val="6D6E71"/>
                <w:w w:val="105"/>
                <w:sz w:val="16"/>
                <w:lang w:val="ru-RU"/>
              </w:rPr>
              <w:t>е</w:t>
            </w:r>
            <w:r w:rsidR="00092B5D">
              <w:rPr>
                <w:color w:val="6D6E71"/>
                <w:w w:val="105"/>
                <w:sz w:val="16"/>
                <w:lang w:val="ru-RU"/>
              </w:rPr>
              <w:t>х</w:t>
            </w:r>
            <w:proofErr w:type="spellEnd"/>
            <w:r w:rsidRPr="00FF7D0C">
              <w:rPr>
                <w:color w:val="6D6E71"/>
                <w:w w:val="105"/>
                <w:sz w:val="16"/>
                <w:lang w:val="ru-RU"/>
              </w:rPr>
              <w:t xml:space="preserve"> отсутствует необходимость в сборе дополнительных данных </w:t>
            </w:r>
          </w:p>
          <w:p w14:paraId="1F274B07" w14:textId="77777777" w:rsidR="00C34B26" w:rsidRPr="00FF7D0C" w:rsidRDefault="00F2011F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spacing w:before="54"/>
              <w:ind w:hanging="285"/>
              <w:rPr>
                <w:sz w:val="16"/>
              </w:rPr>
            </w:pPr>
            <w:r w:rsidRPr="00FF7D0C">
              <w:rPr>
                <w:color w:val="6D6E71"/>
                <w:w w:val="110"/>
                <w:sz w:val="16"/>
                <w:lang w:val="ru-RU"/>
              </w:rPr>
              <w:t>отсутствуют проблемы с выборкой</w:t>
            </w:r>
          </w:p>
          <w:p w14:paraId="4176065D" w14:textId="77777777" w:rsidR="00C34B26" w:rsidRPr="00FF7D0C" w:rsidRDefault="00EF02B5">
            <w:pPr>
              <w:pStyle w:val="TableParagraph"/>
              <w:numPr>
                <w:ilvl w:val="0"/>
                <w:numId w:val="12"/>
              </w:numPr>
              <w:tabs>
                <w:tab w:val="left" w:pos="354"/>
              </w:tabs>
              <w:spacing w:before="57" w:line="240" w:lineRule="atLeast"/>
              <w:ind w:right="352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предоставляет информацию по востребованным профессиям, квалификациям и навыкам</w:t>
            </w:r>
          </w:p>
        </w:tc>
        <w:tc>
          <w:tcPr>
            <w:tcW w:w="4116" w:type="dxa"/>
            <w:tcBorders>
              <w:right w:val="nil"/>
            </w:tcBorders>
          </w:tcPr>
          <w:p w14:paraId="67DEE7D0" w14:textId="77777777" w:rsidR="00C34B26" w:rsidRPr="00FF7D0C" w:rsidRDefault="00C34B26">
            <w:pPr>
              <w:pStyle w:val="TableParagraph"/>
              <w:spacing w:before="7"/>
              <w:ind w:left="0"/>
              <w:rPr>
                <w:b/>
                <w:sz w:val="16"/>
                <w:lang w:val="ru-RU"/>
              </w:rPr>
            </w:pPr>
          </w:p>
          <w:p w14:paraId="6D700215" w14:textId="77777777" w:rsidR="00C34B26" w:rsidRPr="00FF7D0C" w:rsidRDefault="00D6645D">
            <w:pPr>
              <w:pStyle w:val="TableParagraph"/>
              <w:numPr>
                <w:ilvl w:val="0"/>
                <w:numId w:val="11"/>
              </w:numPr>
              <w:tabs>
                <w:tab w:val="left" w:pos="354"/>
              </w:tabs>
              <w:ind w:hanging="285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только </w:t>
            </w:r>
            <w:r w:rsidR="00917DBB" w:rsidRPr="00FF7D0C">
              <w:rPr>
                <w:color w:val="6D6E71"/>
                <w:w w:val="105"/>
                <w:sz w:val="16"/>
                <w:lang w:val="ru-RU"/>
              </w:rPr>
              <w:t>показатели движения</w:t>
            </w:r>
            <w:r w:rsidR="003F7BCF" w:rsidRPr="00FF7D0C">
              <w:rPr>
                <w:color w:val="6D6E71"/>
                <w:w w:val="105"/>
                <w:sz w:val="16"/>
                <w:lang w:val="ru-RU"/>
              </w:rPr>
              <w:t>,</w:t>
            </w:r>
            <w:r w:rsidR="003F7BCF" w:rsidRPr="00FF7D0C">
              <w:rPr>
                <w:color w:val="6D6E71"/>
                <w:spacing w:val="1"/>
                <w:w w:val="105"/>
                <w:sz w:val="16"/>
                <w:lang w:val="ru-RU"/>
              </w:rPr>
              <w:t xml:space="preserve"> </w:t>
            </w:r>
            <w:r w:rsidR="00917DBB" w:rsidRPr="00FF7D0C">
              <w:rPr>
                <w:color w:val="6D6E71"/>
                <w:w w:val="105"/>
                <w:sz w:val="16"/>
                <w:lang w:val="ru-RU"/>
              </w:rPr>
              <w:t>отсутствует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 информации </w:t>
            </w:r>
            <w:r w:rsidR="00917DBB" w:rsidRPr="00FF7D0C">
              <w:rPr>
                <w:color w:val="6D6E71"/>
                <w:w w:val="105"/>
                <w:sz w:val="16"/>
                <w:lang w:val="ru-RU"/>
              </w:rPr>
              <w:t xml:space="preserve">об объемах ресурсов </w:t>
            </w:r>
          </w:p>
          <w:p w14:paraId="7D0CD291" w14:textId="77777777" w:rsidR="00C34B26" w:rsidRPr="00FF7D0C" w:rsidRDefault="00917DBB">
            <w:pPr>
              <w:pStyle w:val="TableParagraph"/>
              <w:numPr>
                <w:ilvl w:val="0"/>
                <w:numId w:val="11"/>
              </w:numPr>
              <w:tabs>
                <w:tab w:val="left" w:pos="354"/>
              </w:tabs>
              <w:spacing w:before="86" w:line="276" w:lineRule="auto"/>
              <w:ind w:right="352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обычно охватывает только отдельные сегменты рынка труда</w:t>
            </w:r>
          </w:p>
        </w:tc>
      </w:tr>
      <w:tr w:rsidR="00C34B26" w:rsidRPr="002E2B6D" w14:paraId="47D4AE14" w14:textId="77777777">
        <w:trPr>
          <w:trHeight w:val="1343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70721547" w14:textId="77777777" w:rsidR="00C34B26" w:rsidRPr="00FF7D0C" w:rsidRDefault="00C34B26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14:paraId="63A74299" w14:textId="77777777" w:rsidR="00C34B26" w:rsidRPr="00FF7D0C" w:rsidRDefault="00C34B26">
            <w:pPr>
              <w:pStyle w:val="TableParagraph"/>
              <w:spacing w:before="10"/>
              <w:ind w:left="0"/>
              <w:rPr>
                <w:b/>
                <w:sz w:val="16"/>
                <w:lang w:val="ru-RU"/>
              </w:rPr>
            </w:pPr>
          </w:p>
          <w:p w14:paraId="22B2C086" w14:textId="77777777" w:rsidR="00C34B26" w:rsidRPr="00FF7D0C" w:rsidRDefault="00917DBB">
            <w:pPr>
              <w:pStyle w:val="TableParagraph"/>
              <w:ind w:left="70"/>
              <w:rPr>
                <w:sz w:val="16"/>
              </w:rPr>
            </w:pPr>
            <w:r w:rsidRPr="00FF7D0C">
              <w:rPr>
                <w:color w:val="45555F"/>
                <w:w w:val="105"/>
                <w:sz w:val="16"/>
                <w:lang w:val="ru-RU"/>
              </w:rPr>
              <w:t xml:space="preserve">Статистика предприятий 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3E909F75" w14:textId="77777777" w:rsidR="00C34B26" w:rsidRPr="00FF7D0C" w:rsidRDefault="00917DBB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29"/>
              <w:ind w:hanging="285"/>
              <w:rPr>
                <w:sz w:val="16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прямая информация от компаний </w:t>
            </w:r>
          </w:p>
          <w:p w14:paraId="4D422FFB" w14:textId="77777777" w:rsidR="00C34B26" w:rsidRPr="00FF7D0C" w:rsidRDefault="00FD4A9F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86" w:line="276" w:lineRule="auto"/>
              <w:ind w:right="319"/>
              <w:rPr>
                <w:sz w:val="16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дополнительный</w:t>
            </w:r>
            <w:r w:rsidRPr="00FF7D0C">
              <w:rPr>
                <w:color w:val="6D6E71"/>
                <w:w w:val="105"/>
                <w:sz w:val="16"/>
              </w:rPr>
              <w:t xml:space="preserve"> 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>источник</w:t>
            </w:r>
            <w:r w:rsidRPr="00FF7D0C">
              <w:rPr>
                <w:color w:val="6D6E71"/>
                <w:w w:val="105"/>
                <w:sz w:val="16"/>
              </w:rPr>
              <w:t xml:space="preserve"> 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>статистики</w:t>
            </w:r>
            <w:r w:rsidRPr="00FF7D0C">
              <w:rPr>
                <w:color w:val="6D6E71"/>
                <w:w w:val="105"/>
                <w:sz w:val="16"/>
              </w:rPr>
              <w:t xml:space="preserve"> 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>домохозяйств</w:t>
            </w:r>
          </w:p>
          <w:p w14:paraId="7F37A046" w14:textId="77777777" w:rsidR="00C34B26" w:rsidRPr="00FF7D0C" w:rsidRDefault="004C378A">
            <w:pPr>
              <w:pStyle w:val="TableParagraph"/>
              <w:numPr>
                <w:ilvl w:val="0"/>
                <w:numId w:val="10"/>
              </w:numPr>
              <w:tabs>
                <w:tab w:val="left" w:pos="354"/>
              </w:tabs>
              <w:spacing w:before="25" w:line="240" w:lineRule="atLeast"/>
              <w:ind w:right="319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позволяет связать тренды в сфере занятости с трендами в бизнесе </w:t>
            </w:r>
          </w:p>
        </w:tc>
        <w:tc>
          <w:tcPr>
            <w:tcW w:w="4116" w:type="dxa"/>
            <w:tcBorders>
              <w:right w:val="nil"/>
            </w:tcBorders>
          </w:tcPr>
          <w:p w14:paraId="140C9372" w14:textId="77777777" w:rsidR="00C34B26" w:rsidRPr="00FF7D0C" w:rsidRDefault="00D23F61">
            <w:pPr>
              <w:pStyle w:val="TableParagraph"/>
              <w:numPr>
                <w:ilvl w:val="0"/>
                <w:numId w:val="9"/>
              </w:numPr>
              <w:tabs>
                <w:tab w:val="left" w:pos="354"/>
              </w:tabs>
              <w:spacing w:before="29" w:line="276" w:lineRule="auto"/>
              <w:ind w:right="494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>требует развитой инфраструктуры</w:t>
            </w:r>
            <w:r w:rsidR="00D829AB" w:rsidRPr="00FF7D0C">
              <w:rPr>
                <w:color w:val="6D6E71"/>
                <w:w w:val="105"/>
                <w:sz w:val="16"/>
                <w:lang w:val="ru-RU"/>
              </w:rPr>
              <w:t>,</w:t>
            </w:r>
            <w:r w:rsidRPr="00FF7D0C">
              <w:rPr>
                <w:color w:val="6D6E71"/>
                <w:w w:val="105"/>
                <w:sz w:val="16"/>
                <w:lang w:val="ru-RU"/>
              </w:rPr>
              <w:t xml:space="preserve"> </w:t>
            </w:r>
            <w:r w:rsidR="00D829AB" w:rsidRPr="00FF7D0C">
              <w:rPr>
                <w:color w:val="6D6E71"/>
                <w:w w:val="105"/>
                <w:sz w:val="16"/>
                <w:lang w:val="ru-RU"/>
              </w:rPr>
              <w:t>как на уровне статистического института, так и на уровне компании</w:t>
            </w:r>
          </w:p>
          <w:p w14:paraId="41813330" w14:textId="77777777" w:rsidR="00C34B26" w:rsidRPr="00FF7D0C" w:rsidRDefault="00D829AB">
            <w:pPr>
              <w:pStyle w:val="TableParagraph"/>
              <w:numPr>
                <w:ilvl w:val="0"/>
                <w:numId w:val="9"/>
              </w:numPr>
              <w:tabs>
                <w:tab w:val="left" w:pos="354"/>
              </w:tabs>
              <w:spacing w:before="54"/>
              <w:ind w:hanging="285"/>
              <w:rPr>
                <w:sz w:val="16"/>
                <w:lang w:val="ru-RU"/>
              </w:rPr>
            </w:pPr>
            <w:r w:rsidRPr="00FF7D0C">
              <w:rPr>
                <w:color w:val="6D6E71"/>
                <w:w w:val="110"/>
                <w:sz w:val="16"/>
                <w:lang w:val="ru-RU"/>
              </w:rPr>
              <w:t>зачастую не охватывает МС</w:t>
            </w:r>
            <w:r w:rsidR="00092B5D">
              <w:rPr>
                <w:color w:val="6D6E71"/>
                <w:w w:val="110"/>
                <w:sz w:val="16"/>
                <w:lang w:val="ru-RU"/>
              </w:rPr>
              <w:t>П</w:t>
            </w:r>
            <w:r w:rsidRPr="00FF7D0C">
              <w:rPr>
                <w:color w:val="6D6E71"/>
                <w:w w:val="110"/>
                <w:sz w:val="16"/>
                <w:lang w:val="ru-RU"/>
              </w:rPr>
              <w:t xml:space="preserve"> или другие </w:t>
            </w:r>
            <w:r w:rsidR="00092B5D">
              <w:rPr>
                <w:color w:val="6D6E71"/>
                <w:w w:val="110"/>
                <w:sz w:val="16"/>
                <w:lang w:val="ru-RU"/>
              </w:rPr>
              <w:t>отрасли</w:t>
            </w:r>
          </w:p>
          <w:p w14:paraId="149589D0" w14:textId="77777777" w:rsidR="00C34B26" w:rsidRPr="00FF7D0C" w:rsidRDefault="002E2B6D">
            <w:pPr>
              <w:pStyle w:val="TableParagraph"/>
              <w:numPr>
                <w:ilvl w:val="0"/>
                <w:numId w:val="9"/>
              </w:numPr>
              <w:tabs>
                <w:tab w:val="left" w:pos="354"/>
              </w:tabs>
              <w:spacing w:before="86"/>
              <w:ind w:hanging="285"/>
              <w:rPr>
                <w:sz w:val="16"/>
                <w:lang w:val="ru-RU"/>
              </w:rPr>
            </w:pPr>
            <w:r w:rsidRPr="00FF7D0C">
              <w:rPr>
                <w:color w:val="6D6E71"/>
                <w:w w:val="105"/>
                <w:sz w:val="16"/>
                <w:lang w:val="ru-RU"/>
              </w:rPr>
              <w:t xml:space="preserve">не охватывает неформальную экономику </w:t>
            </w:r>
          </w:p>
        </w:tc>
      </w:tr>
      <w:tr w:rsidR="00C34B26" w:rsidRPr="00F31D23" w14:paraId="0399CF29" w14:textId="77777777">
        <w:trPr>
          <w:trHeight w:val="1151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452713FA" w14:textId="77777777" w:rsidR="00C34B26" w:rsidRPr="0034377B" w:rsidRDefault="00C34B26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14:paraId="07362814" w14:textId="77777777" w:rsidR="00C34B26" w:rsidRPr="0034377B" w:rsidRDefault="00C34B26">
            <w:pPr>
              <w:pStyle w:val="TableParagraph"/>
              <w:spacing w:before="1"/>
              <w:ind w:left="0"/>
              <w:rPr>
                <w:b/>
                <w:sz w:val="16"/>
                <w:lang w:val="ru-RU"/>
              </w:rPr>
            </w:pPr>
          </w:p>
          <w:p w14:paraId="43AC3AF7" w14:textId="77777777" w:rsidR="00C34B26" w:rsidRPr="0034377B" w:rsidRDefault="005F1A14">
            <w:pPr>
              <w:pStyle w:val="TableParagraph"/>
              <w:ind w:left="70"/>
              <w:rPr>
                <w:sz w:val="16"/>
                <w:lang w:val="ru-RU"/>
              </w:rPr>
            </w:pPr>
            <w:r w:rsidRPr="0034377B">
              <w:rPr>
                <w:color w:val="6D6E71"/>
                <w:w w:val="110"/>
                <w:sz w:val="16"/>
                <w:lang w:val="ru-RU"/>
              </w:rPr>
              <w:t>Опросы работодателей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415EFC4F" w14:textId="77777777" w:rsidR="00C34B26" w:rsidRPr="0034377B" w:rsidRDefault="00C34B26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74022FB9" w14:textId="77777777" w:rsidR="00C34B26" w:rsidRPr="0034377B" w:rsidRDefault="005F1A14">
            <w:pPr>
              <w:pStyle w:val="TableParagraph"/>
              <w:numPr>
                <w:ilvl w:val="0"/>
                <w:numId w:val="8"/>
              </w:numPr>
              <w:tabs>
                <w:tab w:val="left" w:pos="354"/>
              </w:tabs>
              <w:spacing w:line="276" w:lineRule="auto"/>
              <w:ind w:right="124"/>
              <w:rPr>
                <w:sz w:val="16"/>
                <w:lang w:val="ru-RU"/>
              </w:rPr>
            </w:pPr>
            <w:r w:rsidRPr="0034377B">
              <w:rPr>
                <w:color w:val="6D6E71"/>
                <w:spacing w:val="-1"/>
                <w:w w:val="105"/>
                <w:sz w:val="16"/>
                <w:lang w:val="ru-RU"/>
              </w:rPr>
              <w:t>возможность получить точную информацию на уровне компании</w:t>
            </w:r>
          </w:p>
          <w:p w14:paraId="12EDC1EC" w14:textId="77777777" w:rsidR="00C34B26" w:rsidRPr="0034377B" w:rsidRDefault="005F1A14">
            <w:pPr>
              <w:pStyle w:val="TableParagraph"/>
              <w:numPr>
                <w:ilvl w:val="0"/>
                <w:numId w:val="8"/>
              </w:numPr>
              <w:tabs>
                <w:tab w:val="left" w:pos="354"/>
              </w:tabs>
              <w:spacing w:before="54"/>
              <w:ind w:hanging="285"/>
              <w:rPr>
                <w:sz w:val="16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относительно прост</w:t>
            </w:r>
            <w:r w:rsidR="00DF188F" w:rsidRPr="0034377B">
              <w:rPr>
                <w:color w:val="6D6E71"/>
                <w:w w:val="105"/>
                <w:sz w:val="16"/>
                <w:lang w:val="ru-RU"/>
              </w:rPr>
              <w:t>ы в проведении</w:t>
            </w:r>
          </w:p>
        </w:tc>
        <w:tc>
          <w:tcPr>
            <w:tcW w:w="4116" w:type="dxa"/>
            <w:tcBorders>
              <w:right w:val="nil"/>
            </w:tcBorders>
          </w:tcPr>
          <w:p w14:paraId="46353BFF" w14:textId="77777777" w:rsidR="00DF188F" w:rsidRPr="0034377B" w:rsidRDefault="00DF188F">
            <w:pPr>
              <w:pStyle w:val="TableParagraph"/>
              <w:numPr>
                <w:ilvl w:val="0"/>
                <w:numId w:val="7"/>
              </w:numPr>
              <w:tabs>
                <w:tab w:val="left" w:pos="354"/>
              </w:tabs>
              <w:spacing w:before="53" w:line="276" w:lineRule="auto"/>
              <w:ind w:right="691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 xml:space="preserve">более информативен для текущей ситуации, чем для будущей </w:t>
            </w:r>
          </w:p>
          <w:p w14:paraId="034B877F" w14:textId="77777777" w:rsidR="00C34B26" w:rsidRPr="0034377B" w:rsidRDefault="00DF188F" w:rsidP="00092B5D">
            <w:pPr>
              <w:pStyle w:val="TableParagraph"/>
              <w:numPr>
                <w:ilvl w:val="0"/>
                <w:numId w:val="7"/>
              </w:numPr>
              <w:tabs>
                <w:tab w:val="left" w:pos="354"/>
              </w:tabs>
              <w:spacing w:before="53" w:line="276" w:lineRule="auto"/>
              <w:ind w:right="691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 xml:space="preserve">нет информации о </w:t>
            </w:r>
            <w:r w:rsidR="00092B5D">
              <w:rPr>
                <w:color w:val="6D6E71"/>
                <w:w w:val="105"/>
                <w:sz w:val="16"/>
                <w:lang w:val="ru-RU"/>
              </w:rPr>
              <w:t>незанятом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 населении</w:t>
            </w:r>
          </w:p>
        </w:tc>
      </w:tr>
      <w:tr w:rsidR="00C34B26" w14:paraId="40F47A85" w14:textId="77777777">
        <w:trPr>
          <w:trHeight w:val="1151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3EACF7F7" w14:textId="77777777" w:rsidR="00C34B26" w:rsidRPr="0034377B" w:rsidRDefault="00C34B26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14:paraId="0CB1A5AD" w14:textId="77777777" w:rsidR="00C34B26" w:rsidRPr="0034377B" w:rsidRDefault="00C34B26">
            <w:pPr>
              <w:pStyle w:val="TableParagraph"/>
              <w:spacing w:before="1"/>
              <w:ind w:left="0"/>
              <w:rPr>
                <w:b/>
                <w:sz w:val="16"/>
                <w:lang w:val="ru-RU"/>
              </w:rPr>
            </w:pPr>
          </w:p>
          <w:p w14:paraId="162D9812" w14:textId="77777777" w:rsidR="00C34B26" w:rsidRPr="0034377B" w:rsidRDefault="00A71BC5">
            <w:pPr>
              <w:pStyle w:val="TableParagraph"/>
              <w:ind w:left="70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Опросы выпускников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6E2FA32F" w14:textId="77777777" w:rsidR="00C34B26" w:rsidRPr="0034377B" w:rsidRDefault="00C34B26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34942834" w14:textId="77777777" w:rsidR="00C34B26" w:rsidRPr="0034377B" w:rsidRDefault="00A71BC5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ind w:hanging="285"/>
              <w:rPr>
                <w:sz w:val="16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 xml:space="preserve">относительно невысокая цена </w:t>
            </w:r>
          </w:p>
          <w:p w14:paraId="32D71C8C" w14:textId="77777777" w:rsidR="00C34B26" w:rsidRPr="0034377B" w:rsidRDefault="00C34B26">
            <w:pPr>
              <w:pStyle w:val="TableParagraph"/>
              <w:spacing w:before="2"/>
              <w:ind w:left="0"/>
              <w:rPr>
                <w:b/>
                <w:sz w:val="16"/>
              </w:rPr>
            </w:pPr>
          </w:p>
          <w:p w14:paraId="016EEF8B" w14:textId="77777777" w:rsidR="00C34B26" w:rsidRPr="0034377B" w:rsidRDefault="00A71BC5">
            <w:pPr>
              <w:pStyle w:val="TableParagraph"/>
              <w:numPr>
                <w:ilvl w:val="0"/>
                <w:numId w:val="6"/>
              </w:numPr>
              <w:tabs>
                <w:tab w:val="left" w:pos="354"/>
              </w:tabs>
              <w:ind w:hanging="285"/>
              <w:rPr>
                <w:sz w:val="16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относительно просты в проведении</w:t>
            </w:r>
          </w:p>
        </w:tc>
        <w:tc>
          <w:tcPr>
            <w:tcW w:w="4116" w:type="dxa"/>
            <w:tcBorders>
              <w:right w:val="nil"/>
            </w:tcBorders>
          </w:tcPr>
          <w:p w14:paraId="17E86251" w14:textId="77777777" w:rsidR="00C34B26" w:rsidRPr="0034377B" w:rsidRDefault="00C34B26">
            <w:pPr>
              <w:pStyle w:val="TableParagraph"/>
              <w:spacing w:before="4"/>
              <w:ind w:left="0"/>
              <w:rPr>
                <w:b/>
                <w:sz w:val="16"/>
              </w:rPr>
            </w:pPr>
          </w:p>
          <w:p w14:paraId="49108775" w14:textId="77777777" w:rsidR="00C34B26" w:rsidRPr="0034377B" w:rsidRDefault="00A71BC5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line="276" w:lineRule="auto"/>
              <w:ind w:right="440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требуется подробная информация о группах</w:t>
            </w:r>
            <w:r w:rsidR="00F929DB" w:rsidRPr="0034377B">
              <w:rPr>
                <w:color w:val="6D6E71"/>
                <w:w w:val="105"/>
                <w:sz w:val="16"/>
                <w:lang w:val="ru-RU"/>
              </w:rPr>
              <w:t xml:space="preserve"> 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>выборки</w:t>
            </w:r>
          </w:p>
          <w:p w14:paraId="1A29642B" w14:textId="77777777" w:rsidR="00C34B26" w:rsidRPr="0034377B" w:rsidRDefault="00F929DB">
            <w:pPr>
              <w:pStyle w:val="TableParagraph"/>
              <w:numPr>
                <w:ilvl w:val="0"/>
                <w:numId w:val="5"/>
              </w:numPr>
              <w:tabs>
                <w:tab w:val="left" w:pos="354"/>
              </w:tabs>
              <w:spacing w:before="54"/>
              <w:ind w:hanging="285"/>
              <w:rPr>
                <w:sz w:val="16"/>
              </w:rPr>
            </w:pPr>
            <w:r w:rsidRPr="0034377B">
              <w:rPr>
                <w:color w:val="6D6E71"/>
                <w:w w:val="110"/>
                <w:sz w:val="16"/>
                <w:lang w:val="ru-RU"/>
              </w:rPr>
              <w:t>результаты могут быть необъективными</w:t>
            </w:r>
          </w:p>
        </w:tc>
      </w:tr>
      <w:tr w:rsidR="00C34B26" w:rsidRPr="00F31D23" w14:paraId="4E877AEA" w14:textId="77777777">
        <w:trPr>
          <w:trHeight w:val="1151"/>
        </w:trPr>
        <w:tc>
          <w:tcPr>
            <w:tcW w:w="2232" w:type="dxa"/>
            <w:tcBorders>
              <w:left w:val="nil"/>
              <w:right w:val="single" w:sz="8" w:space="0" w:color="FFFFFF"/>
            </w:tcBorders>
          </w:tcPr>
          <w:p w14:paraId="7E0D234B" w14:textId="77777777" w:rsidR="00C34B26" w:rsidRPr="0034377B" w:rsidRDefault="00C34B26">
            <w:pPr>
              <w:pStyle w:val="TableParagraph"/>
              <w:spacing w:before="9"/>
              <w:ind w:left="0"/>
              <w:rPr>
                <w:b/>
                <w:sz w:val="16"/>
              </w:rPr>
            </w:pPr>
          </w:p>
          <w:p w14:paraId="590FF26D" w14:textId="77777777" w:rsidR="00C34B26" w:rsidRPr="0034377B" w:rsidRDefault="00F929DB">
            <w:pPr>
              <w:pStyle w:val="TableParagraph"/>
              <w:spacing w:line="261" w:lineRule="auto"/>
              <w:ind w:left="70" w:right="115"/>
              <w:rPr>
                <w:sz w:val="16"/>
                <w:lang w:val="ru-RU"/>
              </w:rPr>
            </w:pPr>
            <w:r w:rsidRPr="0034377B">
              <w:rPr>
                <w:color w:val="6D6E71"/>
                <w:sz w:val="16"/>
                <w:lang w:val="ru-RU"/>
              </w:rPr>
              <w:t>Источники качественной информации</w:t>
            </w:r>
          </w:p>
        </w:tc>
        <w:tc>
          <w:tcPr>
            <w:tcW w:w="3825" w:type="dxa"/>
            <w:tcBorders>
              <w:left w:val="single" w:sz="8" w:space="0" w:color="FFFFFF"/>
            </w:tcBorders>
          </w:tcPr>
          <w:p w14:paraId="53D414F1" w14:textId="77777777" w:rsidR="00C34B26" w:rsidRPr="0034377B" w:rsidRDefault="00AF2F4B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53"/>
              <w:ind w:hanging="285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относительно малозатратные и просты в применении</w:t>
            </w:r>
          </w:p>
          <w:p w14:paraId="0A34371F" w14:textId="77777777" w:rsidR="00C34B26" w:rsidRPr="0034377B" w:rsidRDefault="0075560F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86"/>
              <w:ind w:hanging="285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 xml:space="preserve">могут концентрироваться </w:t>
            </w:r>
            <w:r w:rsidR="00092B5D">
              <w:rPr>
                <w:color w:val="6D6E71"/>
                <w:w w:val="105"/>
                <w:sz w:val="16"/>
                <w:lang w:val="ru-RU"/>
              </w:rPr>
              <w:t>конкретно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 на навыках</w:t>
            </w:r>
          </w:p>
          <w:p w14:paraId="10336460" w14:textId="77777777" w:rsidR="00C34B26" w:rsidRPr="0034377B" w:rsidRDefault="00C56EEA">
            <w:pPr>
              <w:pStyle w:val="TableParagraph"/>
              <w:numPr>
                <w:ilvl w:val="0"/>
                <w:numId w:val="4"/>
              </w:numPr>
              <w:tabs>
                <w:tab w:val="left" w:pos="354"/>
              </w:tabs>
              <w:spacing w:before="86" w:line="276" w:lineRule="auto"/>
              <w:ind w:right="316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 xml:space="preserve">дают широкое представление о </w:t>
            </w:r>
            <w:r w:rsidR="00EE512E" w:rsidRPr="0034377B">
              <w:rPr>
                <w:color w:val="6D6E71"/>
                <w:w w:val="105"/>
                <w:sz w:val="16"/>
                <w:lang w:val="ru-RU"/>
              </w:rPr>
              <w:t>первопричинах и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 процессах </w:t>
            </w:r>
          </w:p>
        </w:tc>
        <w:tc>
          <w:tcPr>
            <w:tcW w:w="4116" w:type="dxa"/>
            <w:tcBorders>
              <w:right w:val="nil"/>
            </w:tcBorders>
          </w:tcPr>
          <w:p w14:paraId="1E9E6EA0" w14:textId="77777777" w:rsidR="00C34B26" w:rsidRPr="0034377B" w:rsidRDefault="000B52CC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53"/>
              <w:ind w:hanging="285"/>
              <w:rPr>
                <w:sz w:val="16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субъективны</w:t>
            </w:r>
          </w:p>
          <w:p w14:paraId="3F06A8FF" w14:textId="77777777" w:rsidR="00B35AB8" w:rsidRPr="0034377B" w:rsidRDefault="000B52CC" w:rsidP="00B35AB8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86"/>
              <w:ind w:hanging="285"/>
              <w:rPr>
                <w:sz w:val="16"/>
              </w:rPr>
            </w:pPr>
            <w:r w:rsidRPr="0034377B">
              <w:rPr>
                <w:color w:val="6D6E71"/>
                <w:w w:val="110"/>
                <w:sz w:val="16"/>
                <w:lang w:val="ru-RU"/>
              </w:rPr>
              <w:t>риск</w:t>
            </w:r>
            <w:r w:rsidRPr="0034377B">
              <w:rPr>
                <w:color w:val="6D6E71"/>
                <w:w w:val="110"/>
                <w:sz w:val="16"/>
              </w:rPr>
              <w:t xml:space="preserve"> </w:t>
            </w:r>
            <w:r w:rsidRPr="0034377B">
              <w:rPr>
                <w:color w:val="6D6E71"/>
                <w:w w:val="110"/>
                <w:sz w:val="16"/>
                <w:lang w:val="ru-RU"/>
              </w:rPr>
              <w:t>переоценки</w:t>
            </w:r>
            <w:r w:rsidRPr="0034377B">
              <w:rPr>
                <w:color w:val="6D6E71"/>
                <w:w w:val="110"/>
                <w:sz w:val="16"/>
              </w:rPr>
              <w:t xml:space="preserve"> </w:t>
            </w:r>
            <w:r w:rsidR="00B35AB8" w:rsidRPr="0034377B">
              <w:rPr>
                <w:color w:val="6D6E71"/>
                <w:w w:val="110"/>
                <w:sz w:val="16"/>
                <w:lang w:val="ru-RU"/>
              </w:rPr>
              <w:t>второстепенных</w:t>
            </w:r>
            <w:r w:rsidR="00B35AB8" w:rsidRPr="0034377B">
              <w:rPr>
                <w:color w:val="6D6E71"/>
                <w:w w:val="110"/>
                <w:sz w:val="16"/>
              </w:rPr>
              <w:t xml:space="preserve"> </w:t>
            </w:r>
            <w:r w:rsidR="00B35AB8" w:rsidRPr="0034377B">
              <w:rPr>
                <w:color w:val="6D6E71"/>
                <w:w w:val="110"/>
                <w:sz w:val="16"/>
                <w:lang w:val="ru-RU"/>
              </w:rPr>
              <w:t>вопросов</w:t>
            </w:r>
          </w:p>
          <w:p w14:paraId="7D8E134D" w14:textId="77777777" w:rsidR="00C34B26" w:rsidRPr="0034377B" w:rsidRDefault="00B35AB8" w:rsidP="00B35AB8">
            <w:pPr>
              <w:pStyle w:val="TableParagraph"/>
              <w:numPr>
                <w:ilvl w:val="0"/>
                <w:numId w:val="3"/>
              </w:numPr>
              <w:tabs>
                <w:tab w:val="left" w:pos="354"/>
              </w:tabs>
              <w:spacing w:before="86"/>
              <w:ind w:hanging="285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частичные</w:t>
            </w:r>
            <w:r w:rsidR="003F7BCF" w:rsidRPr="0034377B">
              <w:rPr>
                <w:color w:val="6D6E71"/>
                <w:w w:val="105"/>
                <w:sz w:val="16"/>
                <w:lang w:val="ru-RU"/>
              </w:rPr>
              <w:t>,</w:t>
            </w:r>
            <w:r w:rsidR="003F7BCF" w:rsidRPr="0034377B">
              <w:rPr>
                <w:color w:val="6D6E71"/>
                <w:spacing w:val="-5"/>
                <w:w w:val="105"/>
                <w:sz w:val="16"/>
                <w:lang w:val="ru-RU"/>
              </w:rPr>
              <w:t xml:space="preserve"> 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>не предоставляют комплексную информацию</w:t>
            </w:r>
          </w:p>
        </w:tc>
      </w:tr>
      <w:tr w:rsidR="00C34B26" w:rsidRPr="00F31D23" w14:paraId="0E98485F" w14:textId="77777777">
        <w:trPr>
          <w:trHeight w:val="1161"/>
        </w:trPr>
        <w:tc>
          <w:tcPr>
            <w:tcW w:w="2232" w:type="dxa"/>
            <w:tcBorders>
              <w:left w:val="nil"/>
              <w:bottom w:val="nil"/>
              <w:right w:val="single" w:sz="8" w:space="0" w:color="FFFFFF"/>
            </w:tcBorders>
          </w:tcPr>
          <w:p w14:paraId="3E834C48" w14:textId="77777777" w:rsidR="00C34B26" w:rsidRPr="0034377B" w:rsidRDefault="00C34B26">
            <w:pPr>
              <w:pStyle w:val="TableParagraph"/>
              <w:ind w:left="0"/>
              <w:rPr>
                <w:b/>
                <w:sz w:val="16"/>
                <w:lang w:val="ru-RU"/>
              </w:rPr>
            </w:pPr>
          </w:p>
          <w:p w14:paraId="4E1247DD" w14:textId="77777777" w:rsidR="00C34B26" w:rsidRPr="0034377B" w:rsidRDefault="00C34B26">
            <w:pPr>
              <w:pStyle w:val="TableParagraph"/>
              <w:spacing w:before="1"/>
              <w:ind w:left="0"/>
              <w:rPr>
                <w:b/>
                <w:sz w:val="16"/>
                <w:lang w:val="ru-RU"/>
              </w:rPr>
            </w:pPr>
          </w:p>
          <w:p w14:paraId="2E5BBDBB" w14:textId="77777777" w:rsidR="00C34B26" w:rsidRPr="0034377B" w:rsidRDefault="00765EBF">
            <w:pPr>
              <w:pStyle w:val="TableParagraph"/>
              <w:ind w:left="70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Прогнозы</w:t>
            </w:r>
          </w:p>
        </w:tc>
        <w:tc>
          <w:tcPr>
            <w:tcW w:w="3825" w:type="dxa"/>
            <w:tcBorders>
              <w:left w:val="single" w:sz="8" w:space="0" w:color="FFFFFF"/>
              <w:bottom w:val="nil"/>
            </w:tcBorders>
          </w:tcPr>
          <w:p w14:paraId="108A7D9D" w14:textId="77777777" w:rsidR="00C34B26" w:rsidRPr="0034377B" w:rsidRDefault="00EC28DF" w:rsidP="0034377B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ind w:hanging="285"/>
              <w:rPr>
                <w:sz w:val="16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предост</w:t>
            </w:r>
            <w:r w:rsidR="00765EBF" w:rsidRPr="0034377B">
              <w:rPr>
                <w:color w:val="6D6E71"/>
                <w:w w:val="105"/>
                <w:sz w:val="16"/>
                <w:lang w:val="ru-RU"/>
              </w:rPr>
              <w:t>а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>вляют перспективную</w:t>
            </w:r>
            <w:r w:rsidR="00092B5D">
              <w:rPr>
                <w:color w:val="6D6E71"/>
                <w:w w:val="105"/>
                <w:sz w:val="16"/>
                <w:lang w:val="ru-RU"/>
              </w:rPr>
              <w:t xml:space="preserve"> информацию</w:t>
            </w:r>
          </w:p>
          <w:p w14:paraId="2C0198DF" w14:textId="77777777" w:rsidR="00C34B26" w:rsidRPr="0034377B" w:rsidRDefault="00EC28DF" w:rsidP="0034377B">
            <w:pPr>
              <w:pStyle w:val="TableParagraph"/>
              <w:numPr>
                <w:ilvl w:val="0"/>
                <w:numId w:val="2"/>
              </w:numPr>
              <w:tabs>
                <w:tab w:val="left" w:pos="354"/>
              </w:tabs>
              <w:spacing w:before="86"/>
              <w:ind w:right="622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предоставляют структурную информацию о спросе и предложений рабочей силы</w:t>
            </w:r>
          </w:p>
        </w:tc>
        <w:tc>
          <w:tcPr>
            <w:tcW w:w="4116" w:type="dxa"/>
            <w:tcBorders>
              <w:bottom w:val="nil"/>
              <w:right w:val="nil"/>
            </w:tcBorders>
          </w:tcPr>
          <w:p w14:paraId="54527CA0" w14:textId="77777777" w:rsidR="00C34B26" w:rsidRPr="0034377B" w:rsidRDefault="003D7E45" w:rsidP="0034377B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before="82"/>
              <w:ind w:hanging="285"/>
              <w:rPr>
                <w:sz w:val="16"/>
                <w:lang w:val="ru-RU"/>
              </w:rPr>
            </w:pPr>
            <w:r w:rsidRPr="0034377B">
              <w:rPr>
                <w:color w:val="6D6E71"/>
                <w:w w:val="105"/>
                <w:sz w:val="16"/>
                <w:lang w:val="ru-RU"/>
              </w:rPr>
              <w:t>треб</w:t>
            </w:r>
            <w:r w:rsidR="00092B5D">
              <w:rPr>
                <w:color w:val="6D6E71"/>
                <w:w w:val="105"/>
                <w:sz w:val="16"/>
                <w:lang w:val="ru-RU"/>
              </w:rPr>
              <w:t>уют большого количества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 данны</w:t>
            </w:r>
            <w:r w:rsidR="00092B5D">
              <w:rPr>
                <w:color w:val="6D6E71"/>
                <w:w w:val="105"/>
                <w:sz w:val="16"/>
                <w:lang w:val="ru-RU"/>
              </w:rPr>
              <w:t>х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, </w:t>
            </w:r>
            <w:r w:rsidR="002B7FD0">
              <w:rPr>
                <w:color w:val="6D6E71"/>
                <w:w w:val="105"/>
                <w:sz w:val="16"/>
                <w:lang w:val="ru-RU"/>
              </w:rPr>
              <w:t xml:space="preserve">устойчивых 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>временн</w:t>
            </w:r>
            <w:r w:rsidR="002B7FD0">
              <w:rPr>
                <w:color w:val="6D6E71"/>
                <w:w w:val="105"/>
                <w:sz w:val="16"/>
                <w:lang w:val="ru-RU"/>
              </w:rPr>
              <w:t>ых</w:t>
            </w:r>
            <w:r w:rsidRPr="0034377B">
              <w:rPr>
                <w:color w:val="6D6E71"/>
                <w:w w:val="105"/>
                <w:sz w:val="16"/>
                <w:lang w:val="ru-RU"/>
              </w:rPr>
              <w:t xml:space="preserve"> ряд</w:t>
            </w:r>
            <w:r w:rsidR="002B7FD0">
              <w:rPr>
                <w:color w:val="6D6E71"/>
                <w:w w:val="105"/>
                <w:sz w:val="16"/>
                <w:lang w:val="ru-RU"/>
              </w:rPr>
              <w:t>ов</w:t>
            </w:r>
          </w:p>
          <w:p w14:paraId="7B83E940" w14:textId="77777777" w:rsidR="00C34B26" w:rsidRPr="0034377B" w:rsidRDefault="002B7FD0" w:rsidP="002B7FD0">
            <w:pPr>
              <w:pStyle w:val="TableParagraph"/>
              <w:numPr>
                <w:ilvl w:val="0"/>
                <w:numId w:val="1"/>
              </w:numPr>
              <w:tabs>
                <w:tab w:val="left" w:pos="354"/>
              </w:tabs>
              <w:spacing w:before="85"/>
              <w:ind w:right="230"/>
              <w:rPr>
                <w:sz w:val="16"/>
                <w:lang w:val="ru-RU"/>
              </w:rPr>
            </w:pPr>
            <w:r>
              <w:rPr>
                <w:color w:val="6D6E71"/>
                <w:w w:val="105"/>
                <w:sz w:val="16"/>
                <w:lang w:val="ru-RU"/>
              </w:rPr>
              <w:t xml:space="preserve">может </w:t>
            </w:r>
            <w:r w:rsidR="003D7E45" w:rsidRPr="0034377B">
              <w:rPr>
                <w:color w:val="6D6E71"/>
                <w:w w:val="105"/>
                <w:sz w:val="16"/>
                <w:lang w:val="ru-RU"/>
              </w:rPr>
              <w:t>создат</w:t>
            </w:r>
            <w:r>
              <w:rPr>
                <w:color w:val="6D6E71"/>
                <w:w w:val="105"/>
                <w:sz w:val="16"/>
                <w:lang w:val="ru-RU"/>
              </w:rPr>
              <w:t>ь</w:t>
            </w:r>
            <w:r w:rsidR="003D7E45" w:rsidRPr="0034377B">
              <w:rPr>
                <w:color w:val="6D6E71"/>
                <w:w w:val="105"/>
                <w:sz w:val="16"/>
                <w:lang w:val="ru-RU"/>
              </w:rPr>
              <w:t>ся обманчивое впечатление об их «точных предсказаниях на будущее»</w:t>
            </w:r>
            <w:r w:rsidR="003D7E45" w:rsidRPr="0034377B">
              <w:rPr>
                <w:color w:val="6D6E71"/>
                <w:spacing w:val="5"/>
                <w:w w:val="105"/>
                <w:sz w:val="16"/>
                <w:lang w:val="ru-RU"/>
              </w:rPr>
              <w:t>.</w:t>
            </w:r>
          </w:p>
        </w:tc>
      </w:tr>
    </w:tbl>
    <w:p w14:paraId="031D0B67" w14:textId="77777777" w:rsidR="00C34B26" w:rsidRPr="003D7E45" w:rsidRDefault="00C34B26">
      <w:pPr>
        <w:spacing w:line="276" w:lineRule="auto"/>
        <w:rPr>
          <w:sz w:val="18"/>
          <w:lang w:val="ru-RU"/>
        </w:rPr>
        <w:sectPr w:rsidR="00C34B26" w:rsidRPr="003D7E45">
          <w:pgSz w:w="11910" w:h="16840"/>
          <w:pgMar w:top="2260" w:right="440" w:bottom="820" w:left="420" w:header="565" w:footer="634" w:gutter="0"/>
          <w:cols w:space="720"/>
        </w:sectPr>
      </w:pPr>
    </w:p>
    <w:p w14:paraId="0C4B2C50" w14:textId="77777777" w:rsidR="00C34B26" w:rsidRPr="008D0FD8" w:rsidRDefault="008D2576">
      <w:pPr>
        <w:pStyle w:val="1"/>
        <w:spacing w:before="240" w:line="192" w:lineRule="auto"/>
        <w:ind w:left="138"/>
        <w:rPr>
          <w:lang w:val="ru-RU"/>
        </w:rPr>
      </w:pPr>
      <w:r>
        <w:rPr>
          <w:color w:val="C1D82F"/>
          <w:w w:val="90"/>
          <w:lang w:val="ru-RU"/>
        </w:rPr>
        <w:lastRenderedPageBreak/>
        <w:t>ВОВЛЕЧЕННЫЕ</w:t>
      </w:r>
      <w:r w:rsidR="001A47C9" w:rsidRPr="008D0FD8">
        <w:rPr>
          <w:color w:val="C1D82F"/>
          <w:w w:val="90"/>
          <w:lang w:val="ru-RU"/>
        </w:rPr>
        <w:t xml:space="preserve"> </w:t>
      </w:r>
      <w:r w:rsidR="00863D8F">
        <w:rPr>
          <w:color w:val="C1D82F"/>
          <w:w w:val="90"/>
          <w:lang w:val="ru-RU"/>
        </w:rPr>
        <w:t>ИНСТИТУТЫ</w:t>
      </w:r>
      <w:r w:rsidR="00863D8F" w:rsidRPr="008D0FD8">
        <w:rPr>
          <w:color w:val="C1D82F"/>
          <w:w w:val="90"/>
          <w:lang w:val="ru-RU"/>
        </w:rPr>
        <w:t>/</w:t>
      </w:r>
      <w:r w:rsidR="00863D8F">
        <w:rPr>
          <w:color w:val="C1D82F"/>
          <w:w w:val="90"/>
          <w:lang w:val="ru-RU"/>
        </w:rPr>
        <w:t>УЧАСТНИКИ</w:t>
      </w:r>
    </w:p>
    <w:p w14:paraId="3AEFADE4" w14:textId="77777777" w:rsidR="00C34B26" w:rsidRPr="008D0FD8" w:rsidRDefault="00C34B26">
      <w:pPr>
        <w:spacing w:line="192" w:lineRule="auto"/>
        <w:rPr>
          <w:lang w:val="ru-RU"/>
        </w:rPr>
        <w:sectPr w:rsidR="00C34B26" w:rsidRPr="008D0FD8">
          <w:pgSz w:w="11910" w:h="16840"/>
          <w:pgMar w:top="2260" w:right="440" w:bottom="820" w:left="420" w:header="565" w:footer="634" w:gutter="0"/>
          <w:cols w:space="720"/>
        </w:sectPr>
      </w:pPr>
    </w:p>
    <w:p w14:paraId="17EED079" w14:textId="77777777" w:rsidR="00A47CC7" w:rsidRPr="008D0FD8" w:rsidRDefault="00C64231" w:rsidP="00A47CC7">
      <w:pPr>
        <w:pStyle w:val="a3"/>
        <w:spacing w:before="156" w:line="247" w:lineRule="auto"/>
        <w:ind w:left="118" w:right="79"/>
        <w:rPr>
          <w:color w:val="74838E"/>
          <w:w w:val="105"/>
          <w:sz w:val="18"/>
          <w:lang w:val="ru-RU"/>
        </w:rPr>
      </w:pPr>
      <w:r w:rsidRPr="00491629">
        <w:rPr>
          <w:color w:val="74838E"/>
          <w:w w:val="105"/>
          <w:sz w:val="18"/>
          <w:lang w:val="ru-RU"/>
        </w:rPr>
        <w:t xml:space="preserve">Процесс сбор, анализа и распространения </w:t>
      </w:r>
      <w:r w:rsidR="00491629" w:rsidRPr="00491629">
        <w:rPr>
          <w:color w:val="74838E"/>
          <w:w w:val="105"/>
          <w:sz w:val="18"/>
          <w:lang w:val="ru-RU"/>
        </w:rPr>
        <w:t>информации</w:t>
      </w:r>
      <w:r w:rsidRPr="00491629">
        <w:rPr>
          <w:color w:val="74838E"/>
          <w:w w:val="105"/>
          <w:sz w:val="18"/>
          <w:lang w:val="ru-RU"/>
        </w:rPr>
        <w:t xml:space="preserve"> </w:t>
      </w:r>
      <w:r w:rsidR="00650E21" w:rsidRPr="00491629">
        <w:rPr>
          <w:color w:val="74838E"/>
          <w:w w:val="105"/>
          <w:sz w:val="18"/>
          <w:lang w:val="ru-RU"/>
        </w:rPr>
        <w:t xml:space="preserve">требует соответствующей организационной структуры с четко определенными ролями и обязанностями. </w:t>
      </w:r>
      <w:r w:rsidR="00A47CC7" w:rsidRPr="00491629">
        <w:rPr>
          <w:color w:val="74838E"/>
          <w:w w:val="105"/>
          <w:sz w:val="18"/>
          <w:lang w:val="ru-RU"/>
        </w:rPr>
        <w:t>Однако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установленных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обязанностей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недостаточно</w:t>
      </w:r>
      <w:r w:rsidR="00A47CC7" w:rsidRPr="008D0FD8">
        <w:rPr>
          <w:color w:val="74838E"/>
          <w:w w:val="105"/>
          <w:sz w:val="18"/>
          <w:lang w:val="ru-RU"/>
        </w:rPr>
        <w:t xml:space="preserve">, </w:t>
      </w:r>
      <w:r w:rsidR="00A47CC7" w:rsidRPr="00491629">
        <w:rPr>
          <w:color w:val="74838E"/>
          <w:w w:val="105"/>
          <w:sz w:val="18"/>
          <w:lang w:val="ru-RU"/>
        </w:rPr>
        <w:t>соответствующим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учреждениям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также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необходимы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адекватные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ресурсы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для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их</w:t>
      </w:r>
      <w:r w:rsidR="00A47CC7" w:rsidRPr="008D0FD8">
        <w:rPr>
          <w:color w:val="74838E"/>
          <w:w w:val="105"/>
          <w:sz w:val="18"/>
          <w:lang w:val="ru-RU"/>
        </w:rPr>
        <w:t xml:space="preserve"> </w:t>
      </w:r>
      <w:r w:rsidR="00A47CC7" w:rsidRPr="00491629">
        <w:rPr>
          <w:color w:val="74838E"/>
          <w:w w:val="105"/>
          <w:sz w:val="18"/>
          <w:lang w:val="ru-RU"/>
        </w:rPr>
        <w:t>выполнения</w:t>
      </w:r>
      <w:r w:rsidR="00A47CC7" w:rsidRPr="008D0FD8">
        <w:rPr>
          <w:color w:val="74838E"/>
          <w:w w:val="105"/>
          <w:sz w:val="18"/>
          <w:lang w:val="ru-RU"/>
        </w:rPr>
        <w:t>.</w:t>
      </w:r>
    </w:p>
    <w:p w14:paraId="3FC0758B" w14:textId="77777777" w:rsidR="00C34B26" w:rsidRPr="00491629" w:rsidRDefault="00A47CC7" w:rsidP="00115EB1">
      <w:pPr>
        <w:pStyle w:val="a3"/>
        <w:spacing w:before="156" w:line="247" w:lineRule="auto"/>
        <w:ind w:left="118" w:right="79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 xml:space="preserve">Институциональные механизмы могут варьироваться в зависимости от контекста страны, однако активное участие и сотрудничество различных заинтересованных сторон, включая социальных партнеров, является необходимым условием для создания эффективной и хорошо функционирующей ИСРТ. </w:t>
      </w:r>
      <w:r w:rsidR="00115EB1" w:rsidRPr="00491629">
        <w:rPr>
          <w:color w:val="74838E"/>
          <w:w w:val="105"/>
          <w:sz w:val="18"/>
          <w:lang w:val="ru-RU"/>
        </w:rPr>
        <w:t xml:space="preserve">Это создает культуру </w:t>
      </w:r>
      <w:r w:rsidR="00430694">
        <w:rPr>
          <w:color w:val="74838E"/>
          <w:w w:val="105"/>
          <w:sz w:val="18"/>
          <w:lang w:val="ru-RU"/>
        </w:rPr>
        <w:t>взаимной</w:t>
      </w:r>
      <w:r w:rsidR="00115EB1" w:rsidRPr="00491629">
        <w:rPr>
          <w:color w:val="74838E"/>
          <w:w w:val="105"/>
          <w:sz w:val="18"/>
          <w:lang w:val="ru-RU"/>
        </w:rPr>
        <w:t xml:space="preserve"> </w:t>
      </w:r>
      <w:r w:rsidR="00430694">
        <w:rPr>
          <w:color w:val="74838E"/>
          <w:w w:val="105"/>
          <w:sz w:val="18"/>
          <w:lang w:val="ru-RU"/>
        </w:rPr>
        <w:t>ответственности</w:t>
      </w:r>
      <w:r w:rsidR="00115EB1" w:rsidRPr="00491629">
        <w:rPr>
          <w:color w:val="74838E"/>
          <w:w w:val="105"/>
          <w:sz w:val="18"/>
          <w:lang w:val="ru-RU"/>
        </w:rPr>
        <w:t>, которая способствует долгосрочной приверженности решению проблем и обеспечивает большую гармонизацию разработки политики развития навыков.</w:t>
      </w:r>
      <w:r w:rsidR="003F7BCF" w:rsidRPr="00491629">
        <w:rPr>
          <w:sz w:val="18"/>
          <w:lang w:val="ru-RU"/>
        </w:rPr>
        <w:br w:type="column"/>
      </w:r>
      <w:r w:rsidR="00C012BE" w:rsidRPr="00491629">
        <w:rPr>
          <w:color w:val="74838E"/>
          <w:w w:val="105"/>
          <w:sz w:val="18"/>
          <w:lang w:val="ru-RU"/>
        </w:rPr>
        <w:t>Самыми важными участниками ИСРТ являются</w:t>
      </w:r>
      <w:r w:rsidR="003F7BCF" w:rsidRPr="00491629">
        <w:rPr>
          <w:color w:val="74838E"/>
          <w:w w:val="105"/>
          <w:sz w:val="18"/>
        </w:rPr>
        <w:t>:</w:t>
      </w:r>
    </w:p>
    <w:p w14:paraId="556A2931" w14:textId="77777777" w:rsidR="00C34B26" w:rsidRPr="00491629" w:rsidRDefault="00C012BE">
      <w:pPr>
        <w:pStyle w:val="a5"/>
        <w:numPr>
          <w:ilvl w:val="0"/>
          <w:numId w:val="15"/>
        </w:numPr>
        <w:tabs>
          <w:tab w:val="left" w:pos="403"/>
        </w:tabs>
        <w:spacing w:line="247" w:lineRule="auto"/>
        <w:ind w:left="402" w:right="325"/>
        <w:rPr>
          <w:sz w:val="18"/>
          <w:lang w:val="ru-RU"/>
        </w:rPr>
      </w:pPr>
      <w:r w:rsidRPr="00491629">
        <w:rPr>
          <w:color w:val="74838E"/>
          <w:sz w:val="18"/>
          <w:lang w:val="ru-RU"/>
        </w:rPr>
        <w:t>министерства труда</w:t>
      </w:r>
      <w:r w:rsidR="003F7BCF" w:rsidRPr="00491629">
        <w:rPr>
          <w:color w:val="74838E"/>
          <w:sz w:val="18"/>
          <w:lang w:val="ru-RU"/>
        </w:rPr>
        <w:t>/</w:t>
      </w:r>
      <w:r w:rsidRPr="00491629">
        <w:rPr>
          <w:color w:val="74838E"/>
          <w:sz w:val="18"/>
          <w:lang w:val="ru-RU"/>
        </w:rPr>
        <w:t>человеческих ресурсов</w:t>
      </w:r>
      <w:r w:rsidR="003F7BCF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pacing w:val="34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>экономики</w:t>
      </w:r>
      <w:r w:rsidR="003F7BCF" w:rsidRPr="00491629">
        <w:rPr>
          <w:color w:val="74838E"/>
          <w:sz w:val="18"/>
          <w:lang w:val="ru-RU"/>
        </w:rPr>
        <w:t>/</w:t>
      </w:r>
      <w:r w:rsidRPr="00491629">
        <w:rPr>
          <w:color w:val="74838E"/>
          <w:sz w:val="18"/>
          <w:lang w:val="ru-RU"/>
        </w:rPr>
        <w:t>промышленности</w:t>
      </w:r>
      <w:r w:rsidR="003F7BCF" w:rsidRPr="00491629">
        <w:rPr>
          <w:color w:val="74838E"/>
          <w:sz w:val="18"/>
          <w:lang w:val="ru-RU"/>
        </w:rPr>
        <w:t>/</w:t>
      </w:r>
      <w:r w:rsidR="003F7BCF" w:rsidRPr="00491629">
        <w:rPr>
          <w:color w:val="74838E"/>
          <w:spacing w:val="-57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>торговли</w:t>
      </w:r>
      <w:r w:rsidR="003F7BCF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pacing w:val="-6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>образования</w:t>
      </w:r>
      <w:r w:rsidR="003F7BCF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pacing w:val="-6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>финансов</w:t>
      </w:r>
      <w:r w:rsidR="003F7BCF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pacing w:val="-5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>и т.д</w:t>
      </w:r>
      <w:r w:rsidR="003F7BCF" w:rsidRPr="00491629">
        <w:rPr>
          <w:color w:val="74838E"/>
          <w:sz w:val="18"/>
          <w:lang w:val="ru-RU"/>
        </w:rPr>
        <w:t>.;</w:t>
      </w:r>
    </w:p>
    <w:p w14:paraId="64BB1284" w14:textId="77777777" w:rsidR="00C34B26" w:rsidRPr="00491629" w:rsidRDefault="00E625A8">
      <w:pPr>
        <w:pStyle w:val="a5"/>
        <w:numPr>
          <w:ilvl w:val="0"/>
          <w:numId w:val="15"/>
        </w:numPr>
        <w:tabs>
          <w:tab w:val="left" w:pos="403"/>
        </w:tabs>
        <w:spacing w:before="172" w:line="247" w:lineRule="auto"/>
        <w:ind w:left="402" w:right="447"/>
        <w:rPr>
          <w:sz w:val="18"/>
          <w:lang w:val="ru-RU"/>
        </w:rPr>
      </w:pPr>
      <w:r w:rsidRPr="00491629">
        <w:rPr>
          <w:color w:val="74838E"/>
          <w:sz w:val="18"/>
          <w:lang w:val="ru-RU"/>
        </w:rPr>
        <w:t>статистические органы</w:t>
      </w:r>
      <w:r w:rsidR="003F7BCF" w:rsidRPr="00491629">
        <w:rPr>
          <w:color w:val="74838E"/>
          <w:spacing w:val="12"/>
          <w:sz w:val="18"/>
          <w:lang w:val="ru-RU"/>
        </w:rPr>
        <w:t xml:space="preserve"> </w:t>
      </w:r>
      <w:r w:rsidRPr="00491629">
        <w:rPr>
          <w:color w:val="74838E"/>
          <w:sz w:val="18"/>
          <w:lang w:val="ru-RU"/>
        </w:rPr>
        <w:t xml:space="preserve">и другие поставщики информации </w:t>
      </w:r>
      <w:r w:rsidR="003F7BCF" w:rsidRPr="00491629">
        <w:rPr>
          <w:color w:val="74838E"/>
          <w:sz w:val="18"/>
          <w:lang w:val="ru-RU"/>
        </w:rPr>
        <w:t>(</w:t>
      </w:r>
      <w:r w:rsidRPr="00491629">
        <w:rPr>
          <w:color w:val="74838E"/>
          <w:sz w:val="18"/>
          <w:lang w:val="ru-RU"/>
        </w:rPr>
        <w:t>например,</w:t>
      </w:r>
      <w:r w:rsidR="003F7BCF" w:rsidRPr="00491629">
        <w:rPr>
          <w:color w:val="74838E"/>
          <w:spacing w:val="-57"/>
          <w:sz w:val="18"/>
          <w:lang w:val="ru-RU"/>
        </w:rPr>
        <w:t xml:space="preserve"> </w:t>
      </w:r>
      <w:r w:rsidRPr="00491629">
        <w:rPr>
          <w:color w:val="74838E"/>
          <w:w w:val="105"/>
          <w:sz w:val="18"/>
          <w:lang w:val="ru-RU"/>
        </w:rPr>
        <w:t>статистические или аналитические подразделения в министерствах</w:t>
      </w:r>
      <w:r w:rsidR="003F7BCF" w:rsidRPr="00491629">
        <w:rPr>
          <w:color w:val="74838E"/>
          <w:w w:val="105"/>
          <w:sz w:val="18"/>
          <w:lang w:val="ru-RU"/>
        </w:rPr>
        <w:t>);</w:t>
      </w:r>
    </w:p>
    <w:p w14:paraId="77C24A5C" w14:textId="77777777" w:rsidR="00C34B26" w:rsidRPr="00491629" w:rsidRDefault="00E625A8">
      <w:pPr>
        <w:pStyle w:val="a5"/>
        <w:numPr>
          <w:ilvl w:val="0"/>
          <w:numId w:val="15"/>
        </w:numPr>
        <w:tabs>
          <w:tab w:val="left" w:pos="403"/>
        </w:tabs>
        <w:spacing w:before="171"/>
        <w:ind w:left="402" w:hanging="285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>государственные службы занятости</w:t>
      </w:r>
      <w:r w:rsidR="003F7BCF" w:rsidRPr="00491629">
        <w:rPr>
          <w:color w:val="74838E"/>
          <w:w w:val="105"/>
          <w:sz w:val="18"/>
        </w:rPr>
        <w:t>;</w:t>
      </w:r>
    </w:p>
    <w:p w14:paraId="73ABA7A6" w14:textId="77777777" w:rsidR="00C34B26" w:rsidRPr="00491629" w:rsidRDefault="006973EE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  <w:lang w:val="ru-RU"/>
        </w:rPr>
      </w:pPr>
      <w:r w:rsidRPr="00491629">
        <w:rPr>
          <w:color w:val="74838E"/>
          <w:w w:val="105"/>
          <w:sz w:val="18"/>
          <w:lang w:val="ru-RU"/>
        </w:rPr>
        <w:t>социальные партнеры</w:t>
      </w:r>
      <w:r w:rsidR="003F7BCF" w:rsidRPr="00491629">
        <w:rPr>
          <w:color w:val="74838E"/>
          <w:spacing w:val="-12"/>
          <w:w w:val="105"/>
          <w:sz w:val="18"/>
          <w:lang w:val="ru-RU"/>
        </w:rPr>
        <w:t xml:space="preserve"> </w:t>
      </w:r>
      <w:r w:rsidR="003F7BCF" w:rsidRPr="00491629">
        <w:rPr>
          <w:color w:val="74838E"/>
          <w:w w:val="105"/>
          <w:sz w:val="18"/>
          <w:lang w:val="ru-RU"/>
        </w:rPr>
        <w:t>(</w:t>
      </w:r>
      <w:r w:rsidRPr="00491629">
        <w:rPr>
          <w:color w:val="74838E"/>
          <w:w w:val="105"/>
          <w:sz w:val="18"/>
          <w:lang w:val="ru-RU"/>
        </w:rPr>
        <w:t>Ассоциации и союзы работодателей</w:t>
      </w:r>
      <w:r w:rsidR="003F7BCF" w:rsidRPr="00491629">
        <w:rPr>
          <w:color w:val="74838E"/>
          <w:w w:val="105"/>
          <w:sz w:val="18"/>
          <w:lang w:val="ru-RU"/>
        </w:rPr>
        <w:t>);</w:t>
      </w:r>
    </w:p>
    <w:p w14:paraId="1B4B91CE" w14:textId="77777777" w:rsidR="00C34B26" w:rsidRPr="00491629" w:rsidRDefault="00FC44A6">
      <w:pPr>
        <w:pStyle w:val="a5"/>
        <w:numPr>
          <w:ilvl w:val="0"/>
          <w:numId w:val="15"/>
        </w:numPr>
        <w:tabs>
          <w:tab w:val="left" w:pos="403"/>
        </w:tabs>
        <w:spacing w:line="247" w:lineRule="auto"/>
        <w:ind w:left="402" w:right="372"/>
        <w:rPr>
          <w:sz w:val="18"/>
          <w:lang w:val="ru-RU"/>
        </w:rPr>
      </w:pPr>
      <w:r w:rsidRPr="00491629">
        <w:rPr>
          <w:color w:val="74838E"/>
          <w:w w:val="105"/>
          <w:sz w:val="18"/>
          <w:lang w:val="ru-RU"/>
        </w:rPr>
        <w:t>образовательные и учебные учреждения</w:t>
      </w:r>
      <w:r w:rsidR="003F7BCF" w:rsidRPr="00491629">
        <w:rPr>
          <w:color w:val="74838E"/>
          <w:w w:val="105"/>
          <w:sz w:val="18"/>
          <w:lang w:val="ru-RU"/>
        </w:rPr>
        <w:t xml:space="preserve"> (</w:t>
      </w:r>
      <w:r w:rsidRPr="00491629">
        <w:rPr>
          <w:color w:val="74838E"/>
          <w:w w:val="105"/>
          <w:sz w:val="18"/>
          <w:lang w:val="ru-RU"/>
        </w:rPr>
        <w:t>различны</w:t>
      </w:r>
      <w:r w:rsidR="00430694">
        <w:rPr>
          <w:color w:val="74838E"/>
          <w:w w:val="105"/>
          <w:sz w:val="18"/>
          <w:lang w:val="ru-RU"/>
        </w:rPr>
        <w:t>х</w:t>
      </w:r>
      <w:r w:rsidRPr="00491629">
        <w:rPr>
          <w:color w:val="74838E"/>
          <w:w w:val="105"/>
          <w:sz w:val="18"/>
          <w:lang w:val="ru-RU"/>
        </w:rPr>
        <w:t xml:space="preserve"> форм и уровн</w:t>
      </w:r>
      <w:r w:rsidR="00430694">
        <w:rPr>
          <w:color w:val="74838E"/>
          <w:w w:val="105"/>
          <w:sz w:val="18"/>
          <w:lang w:val="ru-RU"/>
        </w:rPr>
        <w:t>ей</w:t>
      </w:r>
      <w:r w:rsidRPr="00491629">
        <w:rPr>
          <w:color w:val="74838E"/>
          <w:w w:val="105"/>
          <w:sz w:val="18"/>
          <w:lang w:val="ru-RU"/>
        </w:rPr>
        <w:t xml:space="preserve"> образования</w:t>
      </w:r>
      <w:r w:rsidR="003F7BCF" w:rsidRPr="00491629">
        <w:rPr>
          <w:color w:val="74838E"/>
          <w:w w:val="105"/>
          <w:sz w:val="18"/>
          <w:lang w:val="ru-RU"/>
        </w:rPr>
        <w:t>:</w:t>
      </w:r>
      <w:r w:rsidRPr="00491629">
        <w:rPr>
          <w:color w:val="74838E"/>
          <w:w w:val="105"/>
          <w:sz w:val="18"/>
          <w:lang w:val="ru-RU"/>
        </w:rPr>
        <w:t xml:space="preserve"> общее/профессиональное</w:t>
      </w:r>
      <w:r w:rsidR="003F7BCF" w:rsidRPr="00491629">
        <w:rPr>
          <w:color w:val="74838E"/>
          <w:sz w:val="18"/>
          <w:lang w:val="ru-RU"/>
        </w:rPr>
        <w:t xml:space="preserve">, </w:t>
      </w:r>
      <w:r w:rsidRPr="00491629">
        <w:rPr>
          <w:color w:val="74838E"/>
          <w:sz w:val="18"/>
          <w:lang w:val="ru-RU"/>
        </w:rPr>
        <w:t>высшее</w:t>
      </w:r>
      <w:r w:rsidR="00781E8A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z w:val="18"/>
          <w:lang w:val="ru-RU"/>
        </w:rPr>
        <w:t xml:space="preserve"> </w:t>
      </w:r>
      <w:r w:rsidR="00781E8A" w:rsidRPr="00491629">
        <w:rPr>
          <w:color w:val="74838E"/>
          <w:sz w:val="18"/>
          <w:lang w:val="ru-RU"/>
        </w:rPr>
        <w:t>государственное</w:t>
      </w:r>
      <w:r w:rsidR="003F7BCF" w:rsidRPr="00491629">
        <w:rPr>
          <w:color w:val="74838E"/>
          <w:sz w:val="18"/>
          <w:lang w:val="ru-RU"/>
        </w:rPr>
        <w:t>/</w:t>
      </w:r>
      <w:r w:rsidR="00781E8A" w:rsidRPr="00491629">
        <w:rPr>
          <w:color w:val="74838E"/>
          <w:sz w:val="18"/>
          <w:lang w:val="ru-RU"/>
        </w:rPr>
        <w:t>частное</w:t>
      </w:r>
      <w:r w:rsidR="003F7BCF" w:rsidRPr="00491629">
        <w:rPr>
          <w:color w:val="74838E"/>
          <w:sz w:val="18"/>
          <w:lang w:val="ru-RU"/>
        </w:rPr>
        <w:t>,</w:t>
      </w:r>
      <w:r w:rsidR="003F7BCF" w:rsidRPr="00491629">
        <w:rPr>
          <w:color w:val="74838E"/>
          <w:spacing w:val="1"/>
          <w:sz w:val="18"/>
          <w:lang w:val="ru-RU"/>
        </w:rPr>
        <w:t xml:space="preserve"> </w:t>
      </w:r>
      <w:r w:rsidR="00781E8A" w:rsidRPr="00491629">
        <w:rPr>
          <w:color w:val="74838E"/>
          <w:sz w:val="18"/>
          <w:lang w:val="ru-RU"/>
        </w:rPr>
        <w:t>начальное образование/образование для взрослых</w:t>
      </w:r>
      <w:r w:rsidR="003F7BCF" w:rsidRPr="00491629">
        <w:rPr>
          <w:color w:val="74838E"/>
          <w:w w:val="105"/>
          <w:sz w:val="18"/>
          <w:lang w:val="ru-RU"/>
        </w:rPr>
        <w:t>);</w:t>
      </w:r>
    </w:p>
    <w:p w14:paraId="3D25411C" w14:textId="77777777" w:rsidR="00C34B26" w:rsidRPr="00491629" w:rsidRDefault="00C34B26">
      <w:pPr>
        <w:spacing w:line="247" w:lineRule="auto"/>
        <w:rPr>
          <w:sz w:val="18"/>
          <w:lang w:val="ru-RU"/>
        </w:rPr>
        <w:sectPr w:rsidR="00C34B26" w:rsidRPr="00491629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457" w:space="74"/>
            <w:col w:w="5519"/>
          </w:cols>
        </w:sectPr>
      </w:pPr>
    </w:p>
    <w:p w14:paraId="593FAEA1" w14:textId="77777777" w:rsidR="00C34B26" w:rsidRPr="00491629" w:rsidRDefault="00C34B26">
      <w:pPr>
        <w:pStyle w:val="a3"/>
        <w:spacing w:before="5"/>
        <w:rPr>
          <w:sz w:val="10"/>
          <w:lang w:val="ru-RU"/>
        </w:rPr>
      </w:pPr>
    </w:p>
    <w:p w14:paraId="7B1B400F" w14:textId="77777777" w:rsidR="00C34B26" w:rsidRPr="00491629" w:rsidRDefault="00781E8A">
      <w:pPr>
        <w:pStyle w:val="1"/>
        <w:spacing w:line="192" w:lineRule="auto"/>
        <w:ind w:left="146" w:right="282"/>
        <w:rPr>
          <w:sz w:val="56"/>
          <w:lang w:val="ru-RU"/>
        </w:rPr>
      </w:pPr>
      <w:r w:rsidRPr="00491629">
        <w:rPr>
          <w:color w:val="C1D82F"/>
          <w:w w:val="95"/>
          <w:sz w:val="56"/>
          <w:lang w:val="ru-RU"/>
        </w:rPr>
        <w:t>ПОЛЬЗОВАТЕЛИ ИНФОРМАЦИОННОЙ СИСТЕМЫ РЫНКА ТРУДА</w:t>
      </w:r>
    </w:p>
    <w:p w14:paraId="5F757D07" w14:textId="77777777" w:rsidR="00C34B26" w:rsidRPr="00491629" w:rsidRDefault="00C34B26">
      <w:pPr>
        <w:spacing w:line="192" w:lineRule="auto"/>
        <w:rPr>
          <w:sz w:val="20"/>
          <w:lang w:val="ru-RU"/>
        </w:rPr>
        <w:sectPr w:rsidR="00C34B26" w:rsidRPr="00491629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394A5FDE" w14:textId="77777777" w:rsidR="003A0717" w:rsidRPr="00491629" w:rsidRDefault="00430694">
      <w:pPr>
        <w:pStyle w:val="a3"/>
        <w:spacing w:before="180"/>
        <w:ind w:left="118"/>
        <w:rPr>
          <w:color w:val="74838E"/>
          <w:w w:val="105"/>
          <w:sz w:val="18"/>
          <w:lang w:val="ru-RU"/>
        </w:rPr>
      </w:pPr>
      <w:r>
        <w:rPr>
          <w:color w:val="74838E"/>
          <w:w w:val="105"/>
          <w:sz w:val="18"/>
          <w:lang w:val="ru-RU"/>
        </w:rPr>
        <w:t xml:space="preserve">Хотя </w:t>
      </w:r>
      <w:r w:rsidRPr="00491629">
        <w:rPr>
          <w:color w:val="74838E"/>
          <w:w w:val="105"/>
          <w:sz w:val="18"/>
          <w:lang w:val="ru-RU"/>
        </w:rPr>
        <w:t xml:space="preserve">сбор данных о рынке труда </w:t>
      </w:r>
      <w:r>
        <w:rPr>
          <w:color w:val="74838E"/>
          <w:w w:val="105"/>
          <w:sz w:val="18"/>
          <w:lang w:val="ru-RU"/>
        </w:rPr>
        <w:t xml:space="preserve">имеет значение, одного сбора </w:t>
      </w:r>
      <w:r w:rsidR="00A90543" w:rsidRPr="00491629">
        <w:rPr>
          <w:color w:val="74838E"/>
          <w:w w:val="105"/>
          <w:sz w:val="18"/>
          <w:lang w:val="ru-RU"/>
        </w:rPr>
        <w:t>информаци</w:t>
      </w:r>
      <w:r>
        <w:rPr>
          <w:color w:val="74838E"/>
          <w:w w:val="105"/>
          <w:sz w:val="18"/>
          <w:lang w:val="ru-RU"/>
        </w:rPr>
        <w:t xml:space="preserve">и </w:t>
      </w:r>
      <w:r w:rsidR="00A90543" w:rsidRPr="00491629">
        <w:rPr>
          <w:color w:val="74838E"/>
          <w:w w:val="105"/>
          <w:sz w:val="18"/>
          <w:lang w:val="ru-RU"/>
        </w:rPr>
        <w:t>недостаточн</w:t>
      </w:r>
      <w:r>
        <w:rPr>
          <w:color w:val="74838E"/>
          <w:w w:val="105"/>
          <w:sz w:val="18"/>
          <w:lang w:val="ru-RU"/>
        </w:rPr>
        <w:t>о</w:t>
      </w:r>
      <w:r w:rsidR="00A90543" w:rsidRPr="00491629">
        <w:rPr>
          <w:color w:val="74838E"/>
          <w:w w:val="105"/>
          <w:sz w:val="18"/>
          <w:lang w:val="ru-RU"/>
        </w:rPr>
        <w:t>.</w:t>
      </w:r>
      <w:r w:rsidR="0067277B" w:rsidRPr="00491629">
        <w:rPr>
          <w:color w:val="74838E"/>
          <w:w w:val="105"/>
          <w:sz w:val="18"/>
          <w:lang w:val="ru-RU"/>
        </w:rPr>
        <w:t xml:space="preserve"> Информация должна быть проанализирована для удовлетворения потребностей различных пользователей. Например, разработчикам политики потребуются сложные уровни детализации, в то время как </w:t>
      </w:r>
      <w:r w:rsidR="0084367E" w:rsidRPr="00491629">
        <w:rPr>
          <w:color w:val="74838E"/>
          <w:w w:val="105"/>
          <w:sz w:val="18"/>
          <w:lang w:val="ru-RU"/>
        </w:rPr>
        <w:t>соискателям работы</w:t>
      </w:r>
      <w:r w:rsidR="0067277B" w:rsidRPr="00491629">
        <w:rPr>
          <w:color w:val="74838E"/>
          <w:w w:val="105"/>
          <w:sz w:val="18"/>
          <w:lang w:val="ru-RU"/>
        </w:rPr>
        <w:t xml:space="preserve"> может потребоваться лишь общая информация о возможностях</w:t>
      </w:r>
      <w:r w:rsidR="0084367E" w:rsidRPr="00491629">
        <w:rPr>
          <w:color w:val="74838E"/>
          <w:w w:val="105"/>
          <w:sz w:val="18"/>
          <w:lang w:val="ru-RU"/>
        </w:rPr>
        <w:t xml:space="preserve"> и месте работы</w:t>
      </w:r>
      <w:r w:rsidR="0067277B" w:rsidRPr="00491629">
        <w:rPr>
          <w:color w:val="74838E"/>
          <w:w w:val="105"/>
          <w:sz w:val="18"/>
          <w:lang w:val="ru-RU"/>
        </w:rPr>
        <w:t xml:space="preserve">. Для создания </w:t>
      </w:r>
      <w:r w:rsidR="0084367E" w:rsidRPr="00491629">
        <w:rPr>
          <w:color w:val="74838E"/>
          <w:w w:val="105"/>
          <w:sz w:val="18"/>
          <w:lang w:val="ru-RU"/>
        </w:rPr>
        <w:t>эффективной ИСРТ</w:t>
      </w:r>
      <w:r w:rsidR="0067277B" w:rsidRPr="00491629">
        <w:rPr>
          <w:color w:val="74838E"/>
          <w:w w:val="105"/>
          <w:sz w:val="18"/>
          <w:lang w:val="ru-RU"/>
        </w:rPr>
        <w:t xml:space="preserve">, </w:t>
      </w:r>
      <w:r w:rsidR="0084367E" w:rsidRPr="00491629">
        <w:rPr>
          <w:color w:val="74838E"/>
          <w:w w:val="105"/>
          <w:sz w:val="18"/>
          <w:lang w:val="ru-RU"/>
        </w:rPr>
        <w:t xml:space="preserve">важно разработать систему, </w:t>
      </w:r>
      <w:r w:rsidR="0067277B" w:rsidRPr="00491629">
        <w:rPr>
          <w:color w:val="74838E"/>
          <w:w w:val="105"/>
          <w:sz w:val="18"/>
          <w:lang w:val="ru-RU"/>
        </w:rPr>
        <w:t>отвечающ</w:t>
      </w:r>
      <w:r>
        <w:rPr>
          <w:color w:val="74838E"/>
          <w:w w:val="105"/>
          <w:sz w:val="18"/>
          <w:lang w:val="ru-RU"/>
        </w:rPr>
        <w:t>ую</w:t>
      </w:r>
      <w:r w:rsidR="0067277B" w:rsidRPr="00491629">
        <w:rPr>
          <w:color w:val="74838E"/>
          <w:w w:val="105"/>
          <w:sz w:val="18"/>
          <w:lang w:val="ru-RU"/>
        </w:rPr>
        <w:t xml:space="preserve"> потребностям различных пользователей. </w:t>
      </w:r>
      <w:r w:rsidR="0084367E" w:rsidRPr="00491629">
        <w:rPr>
          <w:color w:val="74838E"/>
          <w:w w:val="105"/>
          <w:sz w:val="18"/>
          <w:lang w:val="ru-RU"/>
        </w:rPr>
        <w:t xml:space="preserve">Также существует </w:t>
      </w:r>
      <w:r w:rsidR="003A0717" w:rsidRPr="00491629">
        <w:rPr>
          <w:color w:val="74838E"/>
          <w:w w:val="105"/>
          <w:sz w:val="18"/>
          <w:lang w:val="ru-RU"/>
        </w:rPr>
        <w:t>необходимость</w:t>
      </w:r>
      <w:r w:rsidR="0084367E" w:rsidRPr="00491629">
        <w:rPr>
          <w:color w:val="74838E"/>
          <w:w w:val="105"/>
          <w:sz w:val="18"/>
          <w:lang w:val="ru-RU"/>
        </w:rPr>
        <w:t xml:space="preserve"> своевременного </w:t>
      </w:r>
      <w:r w:rsidR="003A0717" w:rsidRPr="00491629">
        <w:rPr>
          <w:color w:val="74838E"/>
          <w:w w:val="105"/>
          <w:sz w:val="18"/>
          <w:lang w:val="ru-RU"/>
        </w:rPr>
        <w:t>распространения</w:t>
      </w:r>
      <w:r w:rsidR="0084367E" w:rsidRPr="00491629">
        <w:rPr>
          <w:color w:val="74838E"/>
          <w:w w:val="105"/>
          <w:sz w:val="18"/>
          <w:lang w:val="ru-RU"/>
        </w:rPr>
        <w:t xml:space="preserve"> информации</w:t>
      </w:r>
      <w:r w:rsidR="0067277B" w:rsidRPr="00491629">
        <w:rPr>
          <w:color w:val="74838E"/>
          <w:w w:val="105"/>
          <w:sz w:val="18"/>
          <w:lang w:val="ru-RU"/>
        </w:rPr>
        <w:t xml:space="preserve">. </w:t>
      </w:r>
      <w:r w:rsidR="003A0717" w:rsidRPr="00491629">
        <w:rPr>
          <w:color w:val="74838E"/>
          <w:w w:val="105"/>
          <w:sz w:val="18"/>
          <w:lang w:val="ru-RU"/>
        </w:rPr>
        <w:t>Отсутствие систематизации является основны</w:t>
      </w:r>
      <w:r>
        <w:rPr>
          <w:color w:val="74838E"/>
          <w:w w:val="105"/>
          <w:sz w:val="18"/>
          <w:lang w:val="ru-RU"/>
        </w:rPr>
        <w:t>м</w:t>
      </w:r>
      <w:r w:rsidR="003A0717" w:rsidRPr="00491629">
        <w:rPr>
          <w:color w:val="74838E"/>
          <w:w w:val="105"/>
          <w:sz w:val="18"/>
          <w:lang w:val="ru-RU"/>
        </w:rPr>
        <w:t xml:space="preserve"> недостатком </w:t>
      </w:r>
      <w:r w:rsidR="0067277B" w:rsidRPr="00491629">
        <w:rPr>
          <w:color w:val="74838E"/>
          <w:w w:val="105"/>
          <w:sz w:val="18"/>
          <w:lang w:val="ru-RU"/>
        </w:rPr>
        <w:t xml:space="preserve">распространения информации о рынке труда </w:t>
      </w:r>
      <w:r w:rsidR="003A0717" w:rsidRPr="00491629">
        <w:rPr>
          <w:color w:val="74838E"/>
          <w:w w:val="105"/>
          <w:sz w:val="18"/>
          <w:lang w:val="ru-RU"/>
        </w:rPr>
        <w:t>во многих странах</w:t>
      </w:r>
      <w:r w:rsidR="0067277B" w:rsidRPr="00491629">
        <w:rPr>
          <w:color w:val="74838E"/>
          <w:w w:val="105"/>
          <w:sz w:val="18"/>
          <w:lang w:val="ru-RU"/>
        </w:rPr>
        <w:t>.</w:t>
      </w:r>
    </w:p>
    <w:p w14:paraId="754C97D2" w14:textId="77777777" w:rsidR="00C34B26" w:rsidRPr="00491629" w:rsidRDefault="003A0717">
      <w:pPr>
        <w:pStyle w:val="a3"/>
        <w:spacing w:before="180"/>
        <w:ind w:left="118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>Основными пользователями ИСРТ являются</w:t>
      </w:r>
      <w:r w:rsidR="003F7BCF" w:rsidRPr="00491629">
        <w:rPr>
          <w:color w:val="74838E"/>
          <w:w w:val="105"/>
          <w:sz w:val="18"/>
        </w:rPr>
        <w:t>:</w:t>
      </w:r>
    </w:p>
    <w:p w14:paraId="16693AC5" w14:textId="77777777" w:rsidR="001A392D" w:rsidRPr="00491629" w:rsidRDefault="001A392D" w:rsidP="001A392D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  <w:lang w:val="ru-RU"/>
        </w:rPr>
      </w:pPr>
      <w:r w:rsidRPr="00491629">
        <w:rPr>
          <w:color w:val="74838E"/>
          <w:w w:val="105"/>
          <w:sz w:val="18"/>
          <w:lang w:val="ru-RU"/>
        </w:rPr>
        <w:t>лица, определяющие политику</w:t>
      </w:r>
      <w:r w:rsidR="003F7BCF" w:rsidRPr="00491629">
        <w:rPr>
          <w:color w:val="74838E"/>
          <w:spacing w:val="-1"/>
          <w:w w:val="105"/>
          <w:sz w:val="18"/>
          <w:lang w:val="ru-RU"/>
        </w:rPr>
        <w:t xml:space="preserve"> </w:t>
      </w:r>
      <w:r w:rsidRPr="00491629">
        <w:rPr>
          <w:color w:val="74838E"/>
          <w:w w:val="105"/>
          <w:sz w:val="18"/>
          <w:lang w:val="ru-RU"/>
        </w:rPr>
        <w:t>и государственных служащих различных уровней;</w:t>
      </w:r>
    </w:p>
    <w:p w14:paraId="5E004532" w14:textId="77777777" w:rsidR="00C34B26" w:rsidRPr="00491629" w:rsidRDefault="001A392D" w:rsidP="001A392D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>службы занятости</w:t>
      </w:r>
      <w:r w:rsidR="003F7BCF" w:rsidRPr="00491629">
        <w:rPr>
          <w:color w:val="74838E"/>
          <w:w w:val="105"/>
          <w:sz w:val="18"/>
        </w:rPr>
        <w:t>;</w:t>
      </w:r>
    </w:p>
    <w:p w14:paraId="4B6B80C1" w14:textId="77777777" w:rsidR="00C34B26" w:rsidRPr="00491629" w:rsidRDefault="001A392D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>центры профориентации и консультации</w:t>
      </w:r>
      <w:r w:rsidR="003F7BCF" w:rsidRPr="00491629">
        <w:rPr>
          <w:color w:val="74838E"/>
          <w:w w:val="105"/>
          <w:sz w:val="18"/>
        </w:rPr>
        <w:t>;</w:t>
      </w:r>
    </w:p>
    <w:p w14:paraId="76375409" w14:textId="77777777" w:rsidR="00C34B26" w:rsidRPr="00491629" w:rsidRDefault="001A392D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  <w:lang w:val="ru-RU"/>
        </w:rPr>
      </w:pPr>
      <w:r w:rsidRPr="00491629">
        <w:rPr>
          <w:color w:val="74838E"/>
          <w:w w:val="105"/>
          <w:sz w:val="18"/>
          <w:lang w:val="ru-RU"/>
        </w:rPr>
        <w:t>поставщики професси</w:t>
      </w:r>
      <w:r w:rsidR="00491629" w:rsidRPr="00491629">
        <w:rPr>
          <w:color w:val="74838E"/>
          <w:w w:val="105"/>
          <w:sz w:val="18"/>
          <w:lang w:val="ru-RU"/>
        </w:rPr>
        <w:t>онального образования и обучения</w:t>
      </w:r>
      <w:r w:rsidR="003F7BCF" w:rsidRPr="00491629">
        <w:rPr>
          <w:color w:val="74838E"/>
          <w:w w:val="105"/>
          <w:sz w:val="18"/>
          <w:lang w:val="ru-RU"/>
        </w:rPr>
        <w:t>;</w:t>
      </w:r>
    </w:p>
    <w:p w14:paraId="439FDB00" w14:textId="77777777" w:rsidR="00C34B26" w:rsidRPr="00491629" w:rsidRDefault="00491629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</w:rPr>
      </w:pPr>
      <w:r w:rsidRPr="00491629">
        <w:rPr>
          <w:color w:val="74838E"/>
          <w:w w:val="105"/>
          <w:sz w:val="18"/>
          <w:lang w:val="ru-RU"/>
        </w:rPr>
        <w:t>работодатели</w:t>
      </w:r>
      <w:r w:rsidR="003F7BCF" w:rsidRPr="00491629">
        <w:rPr>
          <w:color w:val="74838E"/>
          <w:w w:val="105"/>
          <w:sz w:val="18"/>
        </w:rPr>
        <w:t>;</w:t>
      </w:r>
    </w:p>
    <w:p w14:paraId="66A1610B" w14:textId="77777777" w:rsidR="00C34B26" w:rsidRPr="00491629" w:rsidRDefault="003F7BCF">
      <w:pPr>
        <w:pStyle w:val="a5"/>
        <w:numPr>
          <w:ilvl w:val="0"/>
          <w:numId w:val="15"/>
        </w:numPr>
        <w:tabs>
          <w:tab w:val="left" w:pos="403"/>
        </w:tabs>
        <w:spacing w:before="141"/>
        <w:ind w:left="402" w:hanging="285"/>
        <w:rPr>
          <w:sz w:val="18"/>
        </w:rPr>
      </w:pPr>
      <w:r w:rsidRPr="00491629">
        <w:rPr>
          <w:color w:val="74838E"/>
          <w:w w:val="107"/>
          <w:sz w:val="18"/>
        </w:rPr>
        <w:br w:type="column"/>
      </w:r>
      <w:r w:rsidR="00491629">
        <w:rPr>
          <w:color w:val="74838E"/>
          <w:w w:val="105"/>
          <w:sz w:val="18"/>
          <w:lang w:val="ru-RU"/>
        </w:rPr>
        <w:t>работники</w:t>
      </w:r>
      <w:r w:rsidRPr="00491629">
        <w:rPr>
          <w:color w:val="74838E"/>
          <w:w w:val="105"/>
          <w:sz w:val="18"/>
        </w:rPr>
        <w:t>;</w:t>
      </w:r>
    </w:p>
    <w:p w14:paraId="5814DF3A" w14:textId="77777777" w:rsidR="00C34B26" w:rsidRPr="00491629" w:rsidRDefault="00491629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18"/>
        </w:rPr>
      </w:pPr>
      <w:r>
        <w:rPr>
          <w:color w:val="74838E"/>
          <w:w w:val="105"/>
          <w:sz w:val="18"/>
          <w:lang w:val="ru-RU"/>
        </w:rPr>
        <w:t>Студенты и соискатели работ</w:t>
      </w:r>
      <w:r w:rsidR="003F7BCF" w:rsidRPr="00491629">
        <w:rPr>
          <w:color w:val="74838E"/>
          <w:w w:val="105"/>
          <w:sz w:val="18"/>
        </w:rPr>
        <w:t>;</w:t>
      </w:r>
    </w:p>
    <w:p w14:paraId="33C4940E" w14:textId="77777777" w:rsidR="00C34B26" w:rsidRPr="0047215D" w:rsidRDefault="00491629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20"/>
        </w:rPr>
      </w:pPr>
      <w:r>
        <w:rPr>
          <w:color w:val="74838E"/>
          <w:w w:val="105"/>
          <w:sz w:val="18"/>
          <w:lang w:val="ru-RU"/>
        </w:rPr>
        <w:t>исследователи</w:t>
      </w:r>
      <w:r w:rsidR="003F7BCF">
        <w:rPr>
          <w:color w:val="74838E"/>
          <w:w w:val="105"/>
          <w:sz w:val="20"/>
        </w:rPr>
        <w:t>.</w:t>
      </w:r>
    </w:p>
    <w:p w14:paraId="1770AAB7" w14:textId="77777777" w:rsidR="0047215D" w:rsidRDefault="0047215D">
      <w:pPr>
        <w:pStyle w:val="a5"/>
        <w:numPr>
          <w:ilvl w:val="0"/>
          <w:numId w:val="15"/>
        </w:numPr>
        <w:tabs>
          <w:tab w:val="left" w:pos="403"/>
        </w:tabs>
        <w:ind w:left="402" w:hanging="285"/>
        <w:rPr>
          <w:sz w:val="20"/>
        </w:rPr>
      </w:pPr>
    </w:p>
    <w:p w14:paraId="5851E8D9" w14:textId="77777777" w:rsidR="00C34B26" w:rsidRPr="00DC168A" w:rsidRDefault="00DC168A" w:rsidP="00DC168A">
      <w:pPr>
        <w:spacing w:line="247" w:lineRule="auto"/>
        <w:rPr>
          <w:color w:val="74838E"/>
          <w:w w:val="105"/>
          <w:sz w:val="18"/>
          <w:szCs w:val="20"/>
          <w:lang w:val="ru-RU"/>
        </w:rPr>
        <w:sectPr w:rsidR="00C34B26" w:rsidRPr="00DC168A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446" w:space="70"/>
            <w:col w:w="5534"/>
          </w:cols>
        </w:sectPr>
      </w:pPr>
      <w:r w:rsidRPr="00DC168A">
        <w:rPr>
          <w:color w:val="74838E"/>
          <w:w w:val="105"/>
          <w:sz w:val="18"/>
          <w:szCs w:val="20"/>
          <w:lang w:val="ru-RU"/>
        </w:rPr>
        <w:t>Существуют различные методы и инструменты распространения информации о рынке труда. Публикации и интернет-сайты являются наиболее распространенными информационными инструментами</w:t>
      </w:r>
      <w:r>
        <w:rPr>
          <w:color w:val="74838E"/>
          <w:w w:val="105"/>
          <w:sz w:val="18"/>
          <w:szCs w:val="20"/>
          <w:lang w:val="ru-RU"/>
        </w:rPr>
        <w:t xml:space="preserve"> </w:t>
      </w:r>
      <w:r w:rsidRPr="00DC168A">
        <w:rPr>
          <w:color w:val="74838E"/>
          <w:w w:val="105"/>
          <w:sz w:val="18"/>
          <w:szCs w:val="20"/>
          <w:lang w:val="ru-RU"/>
        </w:rPr>
        <w:t xml:space="preserve">в </w:t>
      </w:r>
      <w:r w:rsidR="00D85277">
        <w:rPr>
          <w:color w:val="74838E"/>
          <w:w w:val="105"/>
          <w:sz w:val="18"/>
          <w:szCs w:val="20"/>
          <w:lang w:val="ru-RU"/>
        </w:rPr>
        <w:t>коммуникации</w:t>
      </w:r>
      <w:r w:rsidRPr="00DC168A">
        <w:rPr>
          <w:color w:val="74838E"/>
          <w:w w:val="105"/>
          <w:sz w:val="18"/>
          <w:szCs w:val="20"/>
          <w:lang w:val="ru-RU"/>
        </w:rPr>
        <w:t xml:space="preserve"> с широкой общественностью. Данные инструменты предоставляют информацию о ситуации на рынке труда в удобной для пользователя форме и ориентированы на людей, не обладающих специальными знани</w:t>
      </w:r>
      <w:r>
        <w:rPr>
          <w:color w:val="74838E"/>
          <w:w w:val="105"/>
          <w:sz w:val="18"/>
          <w:szCs w:val="20"/>
          <w:lang w:val="ru-RU"/>
        </w:rPr>
        <w:t>ями</w:t>
      </w:r>
      <w:r w:rsidRPr="00DC168A">
        <w:rPr>
          <w:color w:val="74838E"/>
          <w:w w:val="105"/>
          <w:sz w:val="18"/>
          <w:szCs w:val="20"/>
          <w:lang w:val="ru-RU"/>
        </w:rPr>
        <w:t xml:space="preserve"> в области анализа рынка труда. Общее информирование через интернет и другие инструменты должно сопровождаться профориентационными услугами, предоставляемыми государственными службами занятости и консультантами по вопросам карьеры в школах, а также для соискателей работы и молодежи. Профориентационные службы могут охватить наиболее нуждающихся в новых навыках, помогая им сделать выбор в пользу обучения и трудоустройства. Информация о спросе и предложении рабочей силы также должна доходить до бизнес-ассоциаций и работодателей для поддержки их планов развития человеческих ресурсов, корректировки коммерческих стратегий и инвестиционных планов.</w:t>
      </w:r>
    </w:p>
    <w:p w14:paraId="595EB9C7" w14:textId="77777777" w:rsidR="00C34B26" w:rsidRPr="00364316" w:rsidRDefault="00364316">
      <w:pPr>
        <w:pStyle w:val="1"/>
        <w:spacing w:before="234" w:line="192" w:lineRule="auto"/>
        <w:rPr>
          <w:lang w:val="ru-RU"/>
        </w:rPr>
      </w:pPr>
      <w:r>
        <w:rPr>
          <w:color w:val="C1D82F"/>
          <w:w w:val="95"/>
          <w:lang w:val="ru-RU"/>
        </w:rPr>
        <w:lastRenderedPageBreak/>
        <w:t xml:space="preserve">ИНФОРМАЦИЯ РЫНКА ТРУДА </w:t>
      </w:r>
      <w:r w:rsidR="00ED0A99">
        <w:rPr>
          <w:color w:val="C1D82F"/>
          <w:w w:val="95"/>
          <w:lang w:val="ru-RU"/>
        </w:rPr>
        <w:t>В РАЗРАБОТКЕ ПОЛИТИКИ</w:t>
      </w:r>
    </w:p>
    <w:p w14:paraId="2209E52E" w14:textId="77777777" w:rsidR="00C34B26" w:rsidRPr="00ED0A99" w:rsidRDefault="00C34B26">
      <w:pPr>
        <w:spacing w:line="192" w:lineRule="auto"/>
        <w:rPr>
          <w:lang w:val="ru-RU"/>
        </w:rPr>
        <w:sectPr w:rsidR="00C34B26" w:rsidRPr="00ED0A99">
          <w:pgSz w:w="11910" w:h="16840"/>
          <w:pgMar w:top="2260" w:right="440" w:bottom="820" w:left="420" w:header="565" w:footer="634" w:gutter="0"/>
          <w:cols w:space="720"/>
        </w:sectPr>
      </w:pPr>
    </w:p>
    <w:p w14:paraId="70A9E00A" w14:textId="77777777" w:rsidR="0035238F" w:rsidRPr="008E5720" w:rsidRDefault="00506F92" w:rsidP="008E5720">
      <w:pPr>
        <w:pStyle w:val="3"/>
        <w:spacing w:before="212"/>
        <w:rPr>
          <w:b w:val="0"/>
          <w:bCs w:val="0"/>
          <w:color w:val="74838E"/>
          <w:w w:val="105"/>
          <w:sz w:val="18"/>
          <w:szCs w:val="20"/>
          <w:lang w:val="ru-RU"/>
        </w:rPr>
      </w:pP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Основная цель </w:t>
      </w:r>
      <w:r w:rsidR="00011B6A"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>ИСРТ</w:t>
      </w: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 - обеспечить более эффективное принятие решений и планирование политики в области занятости, образования и миграционной политики. Информация о рынке труда особенно важна при разработке политики, направленной на решение проблем несоответствия навыков и формирование систем образования и обучения в соответствии с потребностями рынка труда. В политическом цикле информация о рынке труда особенно важна для выявления и определения проблем, а также формулиров</w:t>
      </w:r>
      <w:r w:rsidR="00B15C2A"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ки </w:t>
      </w: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вариантов политики для </w:t>
      </w:r>
      <w:r w:rsidR="003D522E">
        <w:rPr>
          <w:b w:val="0"/>
          <w:bCs w:val="0"/>
          <w:color w:val="74838E"/>
          <w:w w:val="105"/>
          <w:sz w:val="18"/>
          <w:szCs w:val="20"/>
          <w:lang w:val="ru-RU"/>
        </w:rPr>
        <w:t>выработки</w:t>
      </w: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 и реализации наиболее подходящих мер. Она также необходима для эффективного мониторинга и оценки политики.</w:t>
      </w:r>
    </w:p>
    <w:p w14:paraId="4004C0AA" w14:textId="77777777" w:rsidR="008524AF" w:rsidRPr="008D0FD8" w:rsidRDefault="00011B6A" w:rsidP="008524AF">
      <w:pPr>
        <w:pStyle w:val="a3"/>
        <w:spacing w:before="113" w:line="247" w:lineRule="auto"/>
        <w:ind w:left="146" w:right="24"/>
        <w:rPr>
          <w:b/>
          <w:bCs/>
          <w:color w:val="D3E173"/>
          <w:w w:val="110"/>
          <w:sz w:val="22"/>
          <w:szCs w:val="24"/>
          <w:lang w:val="ru-RU"/>
        </w:rPr>
      </w:pPr>
      <w:r w:rsidRPr="008D0FD8">
        <w:rPr>
          <w:b/>
          <w:bCs/>
          <w:color w:val="D3E173"/>
          <w:w w:val="110"/>
          <w:sz w:val="22"/>
          <w:szCs w:val="24"/>
          <w:lang w:val="ru-RU"/>
        </w:rPr>
        <w:t>ИНФОРМИРОВАНИЕ ПОЛИТИКИ ЗАНЯТОСТИ</w:t>
      </w:r>
    </w:p>
    <w:p w14:paraId="11601C4B" w14:textId="77777777" w:rsidR="00C34B26" w:rsidRPr="008E5720" w:rsidRDefault="008524AF" w:rsidP="000365FF">
      <w:pPr>
        <w:pStyle w:val="3"/>
        <w:spacing w:before="176"/>
        <w:rPr>
          <w:b w:val="0"/>
          <w:sz w:val="22"/>
          <w:lang w:val="ru-RU"/>
        </w:rPr>
      </w:pP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Информация о рынке труда может использоваться при разработке </w:t>
      </w:r>
      <w:r w:rsidR="00464521"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и активизации </w:t>
      </w: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>политики занятости. Она часто используется для обновления профессиональных стандартов; разработки программ обучения/переподготовки и стажировки для безработных (</w:t>
      </w:r>
      <w:r w:rsidR="003D522E"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через профессиональную подготовку на рынке труда </w:t>
      </w:r>
      <w:r w:rsidR="00464521"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>в востребованных профессиональных сферах</w:t>
      </w:r>
      <w:r w:rsidRPr="008E5720">
        <w:rPr>
          <w:b w:val="0"/>
          <w:bCs w:val="0"/>
          <w:color w:val="74838E"/>
          <w:w w:val="105"/>
          <w:sz w:val="18"/>
          <w:szCs w:val="20"/>
          <w:lang w:val="ru-RU"/>
        </w:rPr>
        <w:t>/навыках, но где нет достаточного предложения рабочей силы) и поддержки профориентации на основе фактических данных.</w:t>
      </w:r>
      <w:r w:rsidR="003D522E">
        <w:rPr>
          <w:b w:val="0"/>
          <w:bCs w:val="0"/>
          <w:color w:val="74838E"/>
          <w:w w:val="105"/>
          <w:sz w:val="18"/>
          <w:szCs w:val="20"/>
          <w:lang w:val="ru-RU"/>
        </w:rPr>
        <w:t xml:space="preserve"> </w:t>
      </w:r>
      <w:r w:rsidR="003F7BCF" w:rsidRPr="008E5720">
        <w:rPr>
          <w:b w:val="0"/>
          <w:sz w:val="22"/>
          <w:lang w:val="ru-RU"/>
        </w:rPr>
        <w:br w:type="column"/>
      </w:r>
      <w:r w:rsidR="00464521" w:rsidRPr="008E5720">
        <w:rPr>
          <w:color w:val="D3E173"/>
          <w:spacing w:val="-2"/>
          <w:w w:val="110"/>
          <w:sz w:val="22"/>
          <w:lang w:val="ru-RU"/>
        </w:rPr>
        <w:t>ИНФОРМИРОВАНИЕ ПОЛИТИКИ ОБРАЗОВАНИЯ</w:t>
      </w:r>
    </w:p>
    <w:p w14:paraId="2F2A1741" w14:textId="77777777" w:rsidR="00C34B26" w:rsidRPr="008E5720" w:rsidRDefault="00DD4EED">
      <w:pPr>
        <w:pStyle w:val="a3"/>
        <w:spacing w:before="5"/>
        <w:rPr>
          <w:color w:val="74838E"/>
          <w:w w:val="105"/>
          <w:sz w:val="18"/>
          <w:lang w:val="ru-RU"/>
        </w:rPr>
      </w:pPr>
      <w:r w:rsidRPr="008E5720">
        <w:rPr>
          <w:color w:val="74838E"/>
          <w:w w:val="105"/>
          <w:sz w:val="18"/>
          <w:lang w:val="ru-RU"/>
        </w:rPr>
        <w:t xml:space="preserve">Информация о спросе, предложении и несоответствии навыков используется для адаптации или реформирования систем образования и обучения с целью более эффективного решения проблемы несоответствия навыков и удовлетворения потребностей рынка труда. Это включает разработку национальных квалификационных рамок; корректировку учебных программ, принятие решений о финансировании/распределении курсов и разработку систем признания и </w:t>
      </w:r>
      <w:r w:rsidR="00F65F2B" w:rsidRPr="008E5720">
        <w:rPr>
          <w:color w:val="74838E"/>
          <w:w w:val="105"/>
          <w:sz w:val="18"/>
          <w:lang w:val="ru-RU"/>
        </w:rPr>
        <w:t>валидации рез</w:t>
      </w:r>
      <w:r w:rsidR="000365FF" w:rsidRPr="008E5720">
        <w:rPr>
          <w:color w:val="74838E"/>
          <w:w w:val="105"/>
          <w:sz w:val="18"/>
          <w:lang w:val="ru-RU"/>
        </w:rPr>
        <w:t xml:space="preserve">ультатов спонтанного </w:t>
      </w:r>
      <w:r w:rsidRPr="008E5720">
        <w:rPr>
          <w:color w:val="74838E"/>
          <w:w w:val="105"/>
          <w:sz w:val="18"/>
          <w:lang w:val="ru-RU"/>
        </w:rPr>
        <w:t>обучения.</w:t>
      </w:r>
    </w:p>
    <w:p w14:paraId="7CCAE051" w14:textId="77777777" w:rsidR="00DD4EED" w:rsidRPr="008E5720" w:rsidRDefault="00DD4EED">
      <w:pPr>
        <w:pStyle w:val="a3"/>
        <w:spacing w:before="5"/>
        <w:rPr>
          <w:sz w:val="18"/>
          <w:lang w:val="ru-RU"/>
        </w:rPr>
      </w:pPr>
    </w:p>
    <w:p w14:paraId="0E0C7D1D" w14:textId="77777777" w:rsidR="00C34B26" w:rsidRPr="008E5720" w:rsidRDefault="00464521">
      <w:pPr>
        <w:pStyle w:val="3"/>
        <w:spacing w:line="206" w:lineRule="auto"/>
        <w:ind w:right="231"/>
        <w:rPr>
          <w:sz w:val="22"/>
          <w:lang w:val="ru-RU"/>
        </w:rPr>
      </w:pPr>
      <w:r w:rsidRPr="008E5720">
        <w:rPr>
          <w:color w:val="D3E173"/>
          <w:spacing w:val="-1"/>
          <w:w w:val="110"/>
          <w:sz w:val="22"/>
          <w:lang w:val="ru-RU"/>
        </w:rPr>
        <w:t xml:space="preserve">ИНФОРМИРОВАНИЕ МИГРАЦИОННОЙ И </w:t>
      </w:r>
      <w:r w:rsidR="008B153C" w:rsidRPr="008E5720">
        <w:rPr>
          <w:color w:val="D3E173"/>
          <w:spacing w:val="-1"/>
          <w:w w:val="110"/>
          <w:sz w:val="22"/>
          <w:lang w:val="ru-RU"/>
        </w:rPr>
        <w:t>ДРУГИХ ПОЛИТИК</w:t>
      </w:r>
    </w:p>
    <w:p w14:paraId="1028746A" w14:textId="77777777" w:rsidR="00C34B26" w:rsidRPr="008E5720" w:rsidRDefault="004B5F71">
      <w:pPr>
        <w:spacing w:line="247" w:lineRule="auto"/>
        <w:rPr>
          <w:sz w:val="20"/>
          <w:lang w:val="ru-RU"/>
        </w:rPr>
        <w:sectPr w:rsidR="00C34B26" w:rsidRPr="008E5720">
          <w:type w:val="continuous"/>
          <w:pgSz w:w="11910" w:h="16840"/>
          <w:pgMar w:top="540" w:right="440" w:bottom="280" w:left="420" w:header="720" w:footer="720" w:gutter="0"/>
          <w:cols w:num="2" w:space="720" w:equalWidth="0">
            <w:col w:w="5411" w:space="89"/>
            <w:col w:w="5550"/>
          </w:cols>
        </w:sectPr>
      </w:pPr>
      <w:r w:rsidRPr="008E5720">
        <w:rPr>
          <w:color w:val="74838E"/>
          <w:w w:val="105"/>
          <w:sz w:val="18"/>
          <w:szCs w:val="20"/>
          <w:lang w:val="ru-RU"/>
        </w:rPr>
        <w:t>Информация о рынке труда также является важным источником для миграционной политики и других отраслевых политических целей, таких как переход к энергоэффективной</w:t>
      </w:r>
      <w:r w:rsidR="008E5720" w:rsidRPr="008E5720">
        <w:rPr>
          <w:color w:val="74838E"/>
          <w:w w:val="105"/>
          <w:sz w:val="18"/>
          <w:szCs w:val="20"/>
          <w:lang w:val="ru-RU"/>
        </w:rPr>
        <w:t xml:space="preserve">, </w:t>
      </w:r>
      <w:proofErr w:type="spellStart"/>
      <w:r w:rsidRPr="008E5720">
        <w:rPr>
          <w:color w:val="74838E"/>
          <w:w w:val="105"/>
          <w:sz w:val="18"/>
          <w:szCs w:val="20"/>
          <w:lang w:val="ru-RU"/>
        </w:rPr>
        <w:t>низкоуглеродной</w:t>
      </w:r>
      <w:proofErr w:type="spellEnd"/>
      <w:r w:rsidR="008E5720" w:rsidRPr="008E5720">
        <w:rPr>
          <w:color w:val="74838E"/>
          <w:w w:val="105"/>
          <w:sz w:val="18"/>
          <w:szCs w:val="20"/>
          <w:lang w:val="ru-RU"/>
        </w:rPr>
        <w:t>, цифровой</w:t>
      </w:r>
      <w:r w:rsidRPr="008E5720">
        <w:rPr>
          <w:color w:val="74838E"/>
          <w:w w:val="105"/>
          <w:sz w:val="18"/>
          <w:szCs w:val="20"/>
          <w:lang w:val="ru-RU"/>
        </w:rPr>
        <w:t xml:space="preserve"> экономике, особенно в отношении профессий, которые определены как дефицитные.</w:t>
      </w:r>
    </w:p>
    <w:p w14:paraId="7B06C6CB" w14:textId="77777777" w:rsidR="00C34B26" w:rsidRPr="008E5720" w:rsidRDefault="00C34B26">
      <w:pPr>
        <w:pStyle w:val="a3"/>
        <w:rPr>
          <w:sz w:val="18"/>
          <w:lang w:val="ru-RU"/>
        </w:rPr>
      </w:pPr>
    </w:p>
    <w:p w14:paraId="4E05541A" w14:textId="77777777" w:rsidR="00C34B26" w:rsidRPr="004B5F71" w:rsidRDefault="00C34B26">
      <w:pPr>
        <w:pStyle w:val="a3"/>
        <w:spacing w:before="2" w:after="1"/>
        <w:rPr>
          <w:sz w:val="13"/>
          <w:lang w:val="ru-RU"/>
        </w:rPr>
      </w:pPr>
    </w:p>
    <w:p w14:paraId="3D785B1D" w14:textId="77777777" w:rsidR="00C34B26" w:rsidRDefault="003F7BCF">
      <w:pPr>
        <w:pStyle w:val="a3"/>
        <w:ind w:left="146"/>
      </w:pPr>
      <w:r>
        <w:rPr>
          <w:noProof/>
          <w:lang w:val="ru-RU" w:eastAsia="ru-RU"/>
        </w:rPr>
        <w:drawing>
          <wp:inline distT="0" distB="0" distL="0" distR="0" wp14:anchorId="220A99C5" wp14:editId="0BB9E679">
            <wp:extent cx="6835869" cy="371475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5869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C3011" w14:textId="77777777" w:rsidR="00C34B26" w:rsidRDefault="00C34B26">
      <w:pPr>
        <w:sectPr w:rsidR="00C34B26">
          <w:type w:val="continuous"/>
          <w:pgSz w:w="11910" w:h="16840"/>
          <w:pgMar w:top="540" w:right="440" w:bottom="280" w:left="420" w:header="720" w:footer="720" w:gutter="0"/>
          <w:cols w:space="720"/>
        </w:sectPr>
      </w:pPr>
    </w:p>
    <w:p w14:paraId="7EDCCF6B" w14:textId="77777777" w:rsidR="00C34B26" w:rsidRDefault="00C34B26">
      <w:pPr>
        <w:pStyle w:val="a3"/>
        <w:spacing w:before="6"/>
        <w:rPr>
          <w:sz w:val="17"/>
        </w:rPr>
      </w:pPr>
    </w:p>
    <w:p w14:paraId="780E3481" w14:textId="77777777" w:rsidR="00C34B26" w:rsidRPr="008D0FD8" w:rsidRDefault="008E5720">
      <w:pPr>
        <w:spacing w:before="107"/>
        <w:ind w:left="146"/>
        <w:rPr>
          <w:rFonts w:ascii="Tahoma"/>
          <w:sz w:val="58"/>
          <w:lang w:val="ru-RU"/>
        </w:rPr>
      </w:pPr>
      <w:r>
        <w:rPr>
          <w:rFonts w:ascii="Tahoma"/>
          <w:color w:val="817C00"/>
          <w:sz w:val="58"/>
          <w:lang w:val="ru-RU"/>
        </w:rPr>
        <w:t>ПРИМЕРЫ</w:t>
      </w:r>
    </w:p>
    <w:p w14:paraId="540123C9" w14:textId="77777777" w:rsidR="00C34B26" w:rsidRPr="009D4BA8" w:rsidRDefault="009D4BA8">
      <w:pPr>
        <w:pStyle w:val="a3"/>
        <w:spacing w:before="124" w:line="232" w:lineRule="auto"/>
        <w:ind w:left="146" w:right="282"/>
        <w:rPr>
          <w:lang w:val="ru-RU"/>
        </w:rPr>
      </w:pPr>
      <w:r>
        <w:rPr>
          <w:color w:val="D3E173"/>
          <w:w w:val="105"/>
          <w:sz w:val="40"/>
          <w:lang w:val="ru-RU"/>
        </w:rPr>
        <w:t>Европейский</w:t>
      </w:r>
      <w:r w:rsidRPr="009D4BA8">
        <w:rPr>
          <w:color w:val="D3E173"/>
          <w:w w:val="105"/>
          <w:sz w:val="40"/>
          <w:lang w:val="ru-RU"/>
        </w:rPr>
        <w:t xml:space="preserve"> </w:t>
      </w:r>
      <w:r>
        <w:rPr>
          <w:color w:val="D3E173"/>
          <w:w w:val="105"/>
          <w:sz w:val="40"/>
          <w:lang w:val="ru-RU"/>
        </w:rPr>
        <w:t>союз</w:t>
      </w:r>
      <w:r w:rsidR="003F7BCF" w:rsidRPr="009D4BA8">
        <w:rPr>
          <w:color w:val="D3E173"/>
          <w:w w:val="105"/>
          <w:sz w:val="40"/>
          <w:lang w:val="ru-RU"/>
        </w:rPr>
        <w:t xml:space="preserve">: </w:t>
      </w:r>
      <w:r w:rsidRPr="009D4BA8">
        <w:rPr>
          <w:color w:val="6D6E71"/>
          <w:w w:val="105"/>
          <w:lang w:val="ru-RU"/>
        </w:rPr>
        <w:t xml:space="preserve">Европейский Союз: Сайт ЕС "Панорама навыков" </w:t>
      </w:r>
      <w:r w:rsidR="00AB4E90" w:rsidRPr="009D4BA8">
        <w:rPr>
          <w:color w:val="6D6E71"/>
          <w:w w:val="105"/>
          <w:lang w:val="ru-RU"/>
        </w:rPr>
        <w:t>— это</w:t>
      </w:r>
      <w:r w:rsidRPr="009D4BA8">
        <w:rPr>
          <w:color w:val="6D6E71"/>
          <w:w w:val="105"/>
          <w:lang w:val="ru-RU"/>
        </w:rPr>
        <w:t xml:space="preserve"> онлайн-инструмент, предоставляющий централизованный доступ к данным, информации и аналитическим сведениям о потребностях в навыках по профессиям и секторам. </w:t>
      </w:r>
      <w:r>
        <w:rPr>
          <w:color w:val="6D6E71"/>
          <w:w w:val="105"/>
          <w:lang w:val="ru-RU"/>
        </w:rPr>
        <w:t>Данный сайт предоставляет</w:t>
      </w:r>
      <w:r w:rsidRPr="009D4BA8">
        <w:rPr>
          <w:color w:val="6D6E71"/>
          <w:w w:val="105"/>
          <w:lang w:val="ru-RU"/>
        </w:rPr>
        <w:t xml:space="preserve"> европейский взгляд на тенденции спроса и </w:t>
      </w:r>
      <w:r w:rsidR="00AB4E90" w:rsidRPr="009D4BA8">
        <w:rPr>
          <w:color w:val="6D6E71"/>
          <w:w w:val="105"/>
          <w:lang w:val="ru-RU"/>
        </w:rPr>
        <w:t>предложения профессиональных навыков,</w:t>
      </w:r>
      <w:r w:rsidRPr="009D4BA8">
        <w:rPr>
          <w:color w:val="6D6E71"/>
          <w:w w:val="105"/>
          <w:lang w:val="ru-RU"/>
        </w:rPr>
        <w:t xml:space="preserve"> и возможное несоответствие навыков, а также предоставляет информацию о национальных данных и источниках. Панорама навыков ЕС находится под управлением </w:t>
      </w:r>
      <w:proofErr w:type="spellStart"/>
      <w:r w:rsidR="00AB4E90">
        <w:rPr>
          <w:color w:val="6D6E71"/>
          <w:w w:val="105"/>
          <w:lang w:val="ru-RU"/>
        </w:rPr>
        <w:t>Седефоп</w:t>
      </w:r>
      <w:proofErr w:type="spellEnd"/>
      <w:r w:rsidRPr="009D4BA8">
        <w:rPr>
          <w:color w:val="6D6E71"/>
          <w:w w:val="105"/>
          <w:lang w:val="ru-RU"/>
        </w:rPr>
        <w:t>.</w:t>
      </w:r>
    </w:p>
    <w:p w14:paraId="4AC6B7A7" w14:textId="77777777" w:rsidR="00C34B26" w:rsidRPr="008D0FD8" w:rsidRDefault="00056A43">
      <w:pPr>
        <w:pStyle w:val="a3"/>
        <w:spacing w:before="67"/>
        <w:ind w:left="146"/>
        <w:rPr>
          <w:lang w:val="ru-RU"/>
        </w:rPr>
      </w:pPr>
      <w:hyperlink r:id="rId15">
        <w:r w:rsidR="003F7BCF">
          <w:rPr>
            <w:color w:val="74838E"/>
          </w:rPr>
          <w:t>http</w:t>
        </w:r>
        <w:r w:rsidR="003F7BCF" w:rsidRPr="008D0FD8">
          <w:rPr>
            <w:color w:val="74838E"/>
            <w:lang w:val="ru-RU"/>
          </w:rPr>
          <w:t>://</w:t>
        </w:r>
        <w:proofErr w:type="spellStart"/>
        <w:r w:rsidR="003F7BCF">
          <w:rPr>
            <w:color w:val="74838E"/>
          </w:rPr>
          <w:t>skillspanorama</w:t>
        </w:r>
        <w:proofErr w:type="spellEnd"/>
        <w:r w:rsidR="003F7BCF" w:rsidRPr="008D0FD8">
          <w:rPr>
            <w:color w:val="74838E"/>
            <w:lang w:val="ru-RU"/>
          </w:rPr>
          <w:t>.</w:t>
        </w:r>
        <w:proofErr w:type="spellStart"/>
        <w:r w:rsidR="003F7BCF">
          <w:rPr>
            <w:color w:val="74838E"/>
          </w:rPr>
          <w:t>cedefop</w:t>
        </w:r>
        <w:proofErr w:type="spellEnd"/>
        <w:r w:rsidR="003F7BCF" w:rsidRPr="008D0FD8">
          <w:rPr>
            <w:color w:val="74838E"/>
            <w:lang w:val="ru-RU"/>
          </w:rPr>
          <w:t>.</w:t>
        </w:r>
        <w:proofErr w:type="spellStart"/>
        <w:r w:rsidR="003F7BCF">
          <w:rPr>
            <w:color w:val="74838E"/>
          </w:rPr>
          <w:t>europa</w:t>
        </w:r>
        <w:proofErr w:type="spellEnd"/>
        <w:r w:rsidR="003F7BCF" w:rsidRPr="008D0FD8">
          <w:rPr>
            <w:color w:val="74838E"/>
            <w:lang w:val="ru-RU"/>
          </w:rPr>
          <w:t>.</w:t>
        </w:r>
        <w:proofErr w:type="spellStart"/>
        <w:r w:rsidR="003F7BCF">
          <w:rPr>
            <w:color w:val="74838E"/>
          </w:rPr>
          <w:t>eu</w:t>
        </w:r>
        <w:proofErr w:type="spellEnd"/>
        <w:r w:rsidR="003F7BCF" w:rsidRPr="008D0FD8">
          <w:rPr>
            <w:color w:val="74838E"/>
            <w:lang w:val="ru-RU"/>
          </w:rPr>
          <w:t>/</w:t>
        </w:r>
        <w:proofErr w:type="spellStart"/>
        <w:r w:rsidR="003F7BCF">
          <w:rPr>
            <w:color w:val="74838E"/>
          </w:rPr>
          <w:t>en</w:t>
        </w:r>
        <w:proofErr w:type="spellEnd"/>
      </w:hyperlink>
    </w:p>
    <w:p w14:paraId="44804F25" w14:textId="77777777" w:rsidR="00F527D1" w:rsidRDefault="00AB4E90" w:rsidP="00335224">
      <w:pPr>
        <w:pStyle w:val="a3"/>
        <w:spacing w:before="185" w:line="232" w:lineRule="auto"/>
        <w:ind w:left="146" w:right="435"/>
        <w:rPr>
          <w:color w:val="74838E"/>
          <w:w w:val="105"/>
          <w:lang w:val="ru-RU"/>
        </w:rPr>
      </w:pPr>
      <w:r>
        <w:rPr>
          <w:color w:val="D3E173"/>
          <w:w w:val="105"/>
          <w:sz w:val="40"/>
          <w:lang w:val="ru-RU"/>
        </w:rPr>
        <w:t>Канада</w:t>
      </w:r>
      <w:r w:rsidR="003F7BCF" w:rsidRPr="00335224">
        <w:rPr>
          <w:color w:val="D3E173"/>
          <w:w w:val="105"/>
          <w:sz w:val="40"/>
          <w:lang w:val="ru-RU"/>
        </w:rPr>
        <w:t>:</w:t>
      </w:r>
      <w:r w:rsidR="003F7BCF" w:rsidRPr="00335224">
        <w:rPr>
          <w:color w:val="D3E173"/>
          <w:spacing w:val="4"/>
          <w:w w:val="105"/>
          <w:sz w:val="40"/>
          <w:lang w:val="ru-RU"/>
        </w:rPr>
        <w:t xml:space="preserve"> </w:t>
      </w:r>
      <w:r w:rsidR="00335224" w:rsidRPr="00335224">
        <w:rPr>
          <w:color w:val="74838E"/>
          <w:w w:val="105"/>
          <w:lang w:val="ru-RU"/>
        </w:rPr>
        <w:t>Канадская система прогнозирования профессий (</w:t>
      </w:r>
      <w:r w:rsidR="00335224">
        <w:rPr>
          <w:color w:val="74838E"/>
          <w:w w:val="105"/>
          <w:lang w:val="ru-RU"/>
        </w:rPr>
        <w:t xml:space="preserve">КСПП) </w:t>
      </w:r>
      <w:r w:rsidR="00335224" w:rsidRPr="00335224">
        <w:rPr>
          <w:color w:val="74838E"/>
          <w:w w:val="105"/>
          <w:lang w:val="ru-RU"/>
        </w:rPr>
        <w:t xml:space="preserve">производит аналитические результаты и информацию о рынке труда на протяжении почти 30 лет. Результаты </w:t>
      </w:r>
      <w:r w:rsidR="00F527D1">
        <w:rPr>
          <w:color w:val="74838E"/>
          <w:w w:val="105"/>
          <w:lang w:val="ru-RU"/>
        </w:rPr>
        <w:t xml:space="preserve">КСПП </w:t>
      </w:r>
      <w:r w:rsidR="00F527D1" w:rsidRPr="00335224">
        <w:rPr>
          <w:color w:val="74838E"/>
          <w:w w:val="105"/>
          <w:lang w:val="ru-RU"/>
        </w:rPr>
        <w:t>широко</w:t>
      </w:r>
      <w:r w:rsidR="00335224" w:rsidRPr="00335224">
        <w:rPr>
          <w:color w:val="74838E"/>
          <w:w w:val="105"/>
          <w:lang w:val="ru-RU"/>
        </w:rPr>
        <w:t xml:space="preserve"> доступны для аналитиков политики и рынка труда. Что еще более важно, </w:t>
      </w:r>
      <w:r w:rsidR="00F527D1">
        <w:rPr>
          <w:color w:val="74838E"/>
          <w:w w:val="105"/>
          <w:lang w:val="ru-RU"/>
        </w:rPr>
        <w:t>КСПП</w:t>
      </w:r>
      <w:r w:rsidR="00335224" w:rsidRPr="00335224">
        <w:rPr>
          <w:color w:val="74838E"/>
          <w:w w:val="105"/>
          <w:lang w:val="ru-RU"/>
        </w:rPr>
        <w:t xml:space="preserve"> распространяет информацию о рынке труда среди общественности через публикации или</w:t>
      </w:r>
      <w:r w:rsidR="00F527D1">
        <w:rPr>
          <w:color w:val="74838E"/>
          <w:w w:val="105"/>
          <w:lang w:val="ru-RU"/>
        </w:rPr>
        <w:t xml:space="preserve"> интернет</w:t>
      </w:r>
    </w:p>
    <w:p w14:paraId="0969113E" w14:textId="77777777" w:rsidR="00C34B26" w:rsidRPr="00F527D1" w:rsidRDefault="00335224" w:rsidP="00335224">
      <w:pPr>
        <w:pStyle w:val="a3"/>
        <w:spacing w:before="185" w:line="232" w:lineRule="auto"/>
        <w:ind w:left="146" w:right="435"/>
        <w:rPr>
          <w:lang w:val="ru-RU"/>
        </w:rPr>
      </w:pPr>
      <w:r w:rsidRPr="00335224">
        <w:rPr>
          <w:color w:val="74838E"/>
          <w:w w:val="105"/>
          <w:lang w:val="ru-RU"/>
        </w:rPr>
        <w:t>.</w:t>
      </w:r>
      <w:hyperlink r:id="rId16">
        <w:r w:rsidR="003F7BCF">
          <w:rPr>
            <w:color w:val="74838E"/>
          </w:rPr>
          <w:t>http</w:t>
        </w:r>
        <w:r w:rsidR="003F7BCF" w:rsidRPr="00F527D1">
          <w:rPr>
            <w:color w:val="74838E"/>
            <w:lang w:val="ru-RU"/>
          </w:rPr>
          <w:t>://</w:t>
        </w:r>
        <w:r w:rsidR="003F7BCF">
          <w:rPr>
            <w:color w:val="74838E"/>
          </w:rPr>
          <w:t>occupations</w:t>
        </w:r>
        <w:r w:rsidR="003F7BCF" w:rsidRPr="00F527D1">
          <w:rPr>
            <w:color w:val="74838E"/>
            <w:lang w:val="ru-RU"/>
          </w:rPr>
          <w:t>.</w:t>
        </w:r>
        <w:r w:rsidR="003F7BCF">
          <w:rPr>
            <w:color w:val="74838E"/>
          </w:rPr>
          <w:t>esdc</w:t>
        </w:r>
        <w:r w:rsidR="003F7BCF" w:rsidRPr="00F527D1">
          <w:rPr>
            <w:color w:val="74838E"/>
            <w:lang w:val="ru-RU"/>
          </w:rPr>
          <w:t>.</w:t>
        </w:r>
        <w:r w:rsidR="003F7BCF">
          <w:rPr>
            <w:color w:val="74838E"/>
          </w:rPr>
          <w:t>gc</w:t>
        </w:r>
        <w:r w:rsidR="003F7BCF" w:rsidRPr="00F527D1">
          <w:rPr>
            <w:color w:val="74838E"/>
            <w:lang w:val="ru-RU"/>
          </w:rPr>
          <w:t>.</w:t>
        </w:r>
        <w:r w:rsidR="003F7BCF">
          <w:rPr>
            <w:color w:val="74838E"/>
          </w:rPr>
          <w:t>ca</w:t>
        </w:r>
        <w:r w:rsidR="003F7BCF" w:rsidRPr="00F527D1">
          <w:rPr>
            <w:color w:val="74838E"/>
            <w:lang w:val="ru-RU"/>
          </w:rPr>
          <w:t>/</w:t>
        </w:r>
        <w:r w:rsidR="003F7BCF">
          <w:rPr>
            <w:color w:val="74838E"/>
          </w:rPr>
          <w:t>sppc</w:t>
        </w:r>
        <w:r w:rsidR="003F7BCF" w:rsidRPr="00F527D1">
          <w:rPr>
            <w:color w:val="74838E"/>
            <w:lang w:val="ru-RU"/>
          </w:rPr>
          <w:t>-</w:t>
        </w:r>
        <w:r w:rsidR="003F7BCF">
          <w:rPr>
            <w:color w:val="74838E"/>
          </w:rPr>
          <w:t>cops</w:t>
        </w:r>
        <w:r w:rsidR="003F7BCF" w:rsidRPr="00F527D1">
          <w:rPr>
            <w:color w:val="74838E"/>
            <w:lang w:val="ru-RU"/>
          </w:rPr>
          <w:t>/</w:t>
        </w:r>
        <w:r w:rsidR="003F7BCF">
          <w:rPr>
            <w:color w:val="74838E"/>
          </w:rPr>
          <w:t>w</w:t>
        </w:r>
      </w:hyperlink>
      <w:hyperlink r:id="rId17">
        <w:r w:rsidR="003F7BCF" w:rsidRPr="00F527D1">
          <w:rPr>
            <w:color w:val="74838E"/>
            <w:lang w:val="ru-RU"/>
          </w:rPr>
          <w:t>.2</w:t>
        </w:r>
        <w:r w:rsidR="003F7BCF">
          <w:rPr>
            <w:color w:val="74838E"/>
          </w:rPr>
          <w:t>lc</w:t>
        </w:r>
        <w:r w:rsidR="003F7BCF" w:rsidRPr="00F527D1">
          <w:rPr>
            <w:color w:val="74838E"/>
            <w:lang w:val="ru-RU"/>
          </w:rPr>
          <w:t>.4</w:t>
        </w:r>
        <w:r w:rsidR="003F7BCF">
          <w:rPr>
            <w:color w:val="74838E"/>
          </w:rPr>
          <w:t>m</w:t>
        </w:r>
        <w:r w:rsidR="003F7BCF" w:rsidRPr="00F527D1">
          <w:rPr>
            <w:color w:val="74838E"/>
            <w:lang w:val="ru-RU"/>
          </w:rPr>
          <w:t>.2@-</w:t>
        </w:r>
        <w:r w:rsidR="003F7BCF">
          <w:rPr>
            <w:color w:val="74838E"/>
          </w:rPr>
          <w:t>eng</w:t>
        </w:r>
        <w:r w:rsidR="003F7BCF" w:rsidRPr="00F527D1">
          <w:rPr>
            <w:color w:val="74838E"/>
            <w:lang w:val="ru-RU"/>
          </w:rPr>
          <w:t>.</w:t>
        </w:r>
        <w:proofErr w:type="spellStart"/>
        <w:r w:rsidR="003F7BCF">
          <w:rPr>
            <w:color w:val="74838E"/>
          </w:rPr>
          <w:t>jsp</w:t>
        </w:r>
        <w:proofErr w:type="spellEnd"/>
      </w:hyperlink>
    </w:p>
    <w:p w14:paraId="1EC71FFD" w14:textId="77777777" w:rsidR="00C34B26" w:rsidRPr="00F527D1" w:rsidRDefault="00C34B26">
      <w:pPr>
        <w:pStyle w:val="a3"/>
        <w:spacing w:before="10"/>
        <w:rPr>
          <w:sz w:val="28"/>
          <w:lang w:val="ru-RU"/>
        </w:rPr>
      </w:pPr>
    </w:p>
    <w:p w14:paraId="5822E3AE" w14:textId="77777777" w:rsidR="00C34B26" w:rsidRPr="008D0FD8" w:rsidRDefault="00AB4E90">
      <w:pPr>
        <w:pStyle w:val="2"/>
        <w:spacing w:before="1"/>
        <w:rPr>
          <w:lang w:val="ru-RU"/>
        </w:rPr>
      </w:pPr>
      <w:r>
        <w:rPr>
          <w:color w:val="817C00"/>
          <w:w w:val="90"/>
          <w:lang w:val="ru-RU"/>
        </w:rPr>
        <w:t>СПРАВОЧНАЯ</w:t>
      </w:r>
      <w:r w:rsidRPr="008D0FD8">
        <w:rPr>
          <w:color w:val="817C00"/>
          <w:w w:val="90"/>
          <w:lang w:val="ru-RU"/>
        </w:rPr>
        <w:t xml:space="preserve"> </w:t>
      </w:r>
      <w:r>
        <w:rPr>
          <w:color w:val="817C00"/>
          <w:w w:val="90"/>
          <w:lang w:val="ru-RU"/>
        </w:rPr>
        <w:t>ЛИТЕРАТУРА</w:t>
      </w:r>
      <w:r w:rsidR="00F527D1">
        <w:rPr>
          <w:color w:val="817C00"/>
          <w:w w:val="90"/>
          <w:lang w:val="ru-RU"/>
        </w:rPr>
        <w:t>:</w:t>
      </w:r>
    </w:p>
    <w:p w14:paraId="4D8581F2" w14:textId="77777777" w:rsidR="00C34B26" w:rsidRPr="00AB4E90" w:rsidRDefault="00AB4E90">
      <w:pPr>
        <w:pStyle w:val="a3"/>
        <w:spacing w:before="229" w:line="247" w:lineRule="auto"/>
        <w:ind w:left="146" w:right="282"/>
        <w:rPr>
          <w:lang w:val="ru-RU"/>
        </w:rPr>
      </w:pPr>
      <w:r>
        <w:rPr>
          <w:color w:val="74838E"/>
          <w:w w:val="105"/>
          <w:lang w:val="ru-RU"/>
        </w:rPr>
        <w:t>ЕФО</w:t>
      </w:r>
      <w:r w:rsidRPr="00AB4E90">
        <w:rPr>
          <w:color w:val="74838E"/>
          <w:w w:val="105"/>
          <w:lang w:val="ru-RU"/>
        </w:rPr>
        <w:t>-</w:t>
      </w:r>
      <w:r>
        <w:rPr>
          <w:color w:val="74838E"/>
          <w:w w:val="105"/>
          <w:lang w:val="ru-RU"/>
        </w:rPr>
        <w:t>СЕДЕФОП</w:t>
      </w:r>
      <w:r w:rsidRPr="00AB4E90">
        <w:rPr>
          <w:color w:val="74838E"/>
          <w:w w:val="105"/>
          <w:lang w:val="ru-RU"/>
        </w:rPr>
        <w:t>-</w:t>
      </w:r>
      <w:r w:rsidR="00F527D1">
        <w:rPr>
          <w:color w:val="74838E"/>
          <w:w w:val="105"/>
          <w:lang w:val="ru-RU"/>
        </w:rPr>
        <w:t>МОТ</w:t>
      </w:r>
      <w:r w:rsidR="00F527D1" w:rsidRPr="00AB4E90">
        <w:rPr>
          <w:color w:val="74838E"/>
          <w:w w:val="105"/>
          <w:lang w:val="ru-RU"/>
        </w:rPr>
        <w:t xml:space="preserve"> (</w:t>
      </w:r>
      <w:r w:rsidRPr="00AB4E90">
        <w:rPr>
          <w:color w:val="74838E"/>
          <w:w w:val="105"/>
          <w:lang w:val="ru-RU"/>
        </w:rPr>
        <w:t>2016</w:t>
      </w:r>
      <w:r w:rsidR="003F7BCF" w:rsidRPr="00AB4E90">
        <w:rPr>
          <w:color w:val="74838E"/>
          <w:w w:val="105"/>
          <w:lang w:val="ru-RU"/>
        </w:rPr>
        <w:t>):</w:t>
      </w:r>
      <w:r w:rsidR="003F7BCF" w:rsidRPr="00AB4E90">
        <w:rPr>
          <w:color w:val="74838E"/>
          <w:spacing w:val="-4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Использование</w:t>
      </w:r>
      <w:r w:rsidRPr="00AB4E90">
        <w:rPr>
          <w:color w:val="74838E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информации</w:t>
      </w:r>
      <w:r w:rsidRPr="00AB4E90">
        <w:rPr>
          <w:color w:val="74838E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рынка</w:t>
      </w:r>
      <w:r w:rsidRPr="00AB4E90">
        <w:rPr>
          <w:color w:val="74838E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труда</w:t>
      </w:r>
      <w:r w:rsidR="003F7BCF" w:rsidRPr="00AB4E90">
        <w:rPr>
          <w:color w:val="74838E"/>
          <w:w w:val="105"/>
          <w:lang w:val="ru-RU"/>
        </w:rPr>
        <w:t>,</w:t>
      </w:r>
      <w:r w:rsidR="003F7BCF" w:rsidRPr="00AB4E90">
        <w:rPr>
          <w:color w:val="74838E"/>
          <w:spacing w:val="-25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Том</w:t>
      </w:r>
      <w:r w:rsidRPr="00AB4E90">
        <w:rPr>
          <w:color w:val="74838E"/>
          <w:w w:val="105"/>
          <w:lang w:val="ru-RU"/>
        </w:rPr>
        <w:t xml:space="preserve"> </w:t>
      </w:r>
      <w:r w:rsidR="003F7BCF" w:rsidRPr="00AB4E90">
        <w:rPr>
          <w:color w:val="74838E"/>
          <w:w w:val="105"/>
          <w:lang w:val="ru-RU"/>
        </w:rPr>
        <w:t>1,</w:t>
      </w:r>
      <w:r w:rsidR="003F7BCF" w:rsidRPr="00AB4E90">
        <w:rPr>
          <w:color w:val="74838E"/>
          <w:spacing w:val="-4"/>
          <w:w w:val="105"/>
          <w:lang w:val="ru-RU"/>
        </w:rPr>
        <w:t xml:space="preserve"> </w:t>
      </w:r>
      <w:r w:rsidRPr="00AB4E90">
        <w:rPr>
          <w:color w:val="74838E"/>
          <w:w w:val="105"/>
          <w:lang w:val="ru-RU"/>
        </w:rPr>
        <w:t xml:space="preserve">Руководство по прогнозированию </w:t>
      </w:r>
      <w:r w:rsidR="006C1B3B">
        <w:rPr>
          <w:color w:val="74838E"/>
          <w:w w:val="105"/>
          <w:lang w:val="ru-RU"/>
        </w:rPr>
        <w:t>спроса и предложения рабочей силы</w:t>
      </w:r>
      <w:r w:rsidR="003F7BCF" w:rsidRPr="00AB4E90">
        <w:rPr>
          <w:color w:val="74838E"/>
          <w:w w:val="105"/>
          <w:lang w:val="ru-RU"/>
        </w:rPr>
        <w:t>,</w:t>
      </w:r>
      <w:r w:rsidR="003F7BCF" w:rsidRPr="00AB4E90">
        <w:rPr>
          <w:color w:val="74838E"/>
          <w:spacing w:val="-7"/>
          <w:w w:val="105"/>
          <w:lang w:val="ru-RU"/>
        </w:rPr>
        <w:t xml:space="preserve"> </w:t>
      </w:r>
      <w:r>
        <w:rPr>
          <w:color w:val="74838E"/>
          <w:w w:val="105"/>
          <w:lang w:val="ru-RU"/>
        </w:rPr>
        <w:t>Люксембург</w:t>
      </w:r>
      <w:r w:rsidRPr="00AB4E90">
        <w:rPr>
          <w:color w:val="74838E"/>
          <w:w w:val="105"/>
          <w:lang w:val="ru-RU"/>
        </w:rPr>
        <w:t xml:space="preserve"> </w:t>
      </w:r>
      <w:r w:rsidR="003F7BCF" w:rsidRPr="00AB4E90">
        <w:rPr>
          <w:color w:val="74838E"/>
          <w:w w:val="105"/>
          <w:lang w:val="ru-RU"/>
        </w:rPr>
        <w:t>(</w:t>
      </w:r>
      <w:r>
        <w:rPr>
          <w:color w:val="74838E"/>
          <w:w w:val="105"/>
          <w:lang w:val="ru-RU"/>
        </w:rPr>
        <w:t>ожидается</w:t>
      </w:r>
      <w:r w:rsidR="003F7BCF" w:rsidRPr="00AB4E90">
        <w:rPr>
          <w:color w:val="74838E"/>
          <w:w w:val="105"/>
          <w:lang w:val="ru-RU"/>
        </w:rPr>
        <w:t>)</w:t>
      </w:r>
    </w:p>
    <w:p w14:paraId="15D704CC" w14:textId="77777777" w:rsidR="00C34B26" w:rsidRPr="00AB4E90" w:rsidRDefault="00C34B26">
      <w:pPr>
        <w:pStyle w:val="a3"/>
        <w:rPr>
          <w:lang w:val="ru-RU"/>
        </w:rPr>
      </w:pPr>
    </w:p>
    <w:p w14:paraId="74DFBE74" w14:textId="77777777" w:rsidR="00C34B26" w:rsidRPr="00AB4E90" w:rsidRDefault="00C34B26">
      <w:pPr>
        <w:pStyle w:val="a3"/>
        <w:rPr>
          <w:lang w:val="ru-RU"/>
        </w:rPr>
      </w:pPr>
    </w:p>
    <w:p w14:paraId="469A58C2" w14:textId="77777777" w:rsidR="00C34B26" w:rsidRPr="00AB4E90" w:rsidRDefault="00C34B26">
      <w:pPr>
        <w:pStyle w:val="a3"/>
        <w:rPr>
          <w:lang w:val="ru-RU"/>
        </w:rPr>
      </w:pPr>
    </w:p>
    <w:p w14:paraId="2A4BE49E" w14:textId="77777777" w:rsidR="00C34B26" w:rsidRPr="00AB4E90" w:rsidRDefault="00C34B26">
      <w:pPr>
        <w:pStyle w:val="a3"/>
        <w:rPr>
          <w:lang w:val="ru-RU"/>
        </w:rPr>
      </w:pPr>
    </w:p>
    <w:p w14:paraId="3C8E4895" w14:textId="77777777" w:rsidR="00C34B26" w:rsidRPr="00AB4E90" w:rsidRDefault="00C34B26">
      <w:pPr>
        <w:pStyle w:val="a3"/>
        <w:rPr>
          <w:lang w:val="ru-RU"/>
        </w:rPr>
      </w:pPr>
    </w:p>
    <w:p w14:paraId="39834509" w14:textId="77777777" w:rsidR="00C34B26" w:rsidRPr="00AB4E90" w:rsidRDefault="00C34B26">
      <w:pPr>
        <w:pStyle w:val="a3"/>
        <w:rPr>
          <w:lang w:val="ru-RU"/>
        </w:rPr>
      </w:pPr>
    </w:p>
    <w:p w14:paraId="7BFC39FD" w14:textId="77777777" w:rsidR="00C34B26" w:rsidRPr="00AB4E90" w:rsidRDefault="00C34B26">
      <w:pPr>
        <w:pStyle w:val="a3"/>
        <w:rPr>
          <w:lang w:val="ru-RU"/>
        </w:rPr>
      </w:pPr>
    </w:p>
    <w:p w14:paraId="1649A94E" w14:textId="77777777" w:rsidR="00C34B26" w:rsidRPr="00AB4E90" w:rsidRDefault="00C34B26">
      <w:pPr>
        <w:pStyle w:val="a3"/>
        <w:rPr>
          <w:lang w:val="ru-RU"/>
        </w:rPr>
      </w:pPr>
    </w:p>
    <w:p w14:paraId="22F0DBB2" w14:textId="77777777" w:rsidR="00C34B26" w:rsidRPr="00AB4E90" w:rsidRDefault="00C34B26">
      <w:pPr>
        <w:pStyle w:val="a3"/>
        <w:rPr>
          <w:lang w:val="ru-RU"/>
        </w:rPr>
      </w:pPr>
    </w:p>
    <w:p w14:paraId="0D2904A6" w14:textId="77777777" w:rsidR="00C34B26" w:rsidRPr="00AB4E90" w:rsidRDefault="00C34B26">
      <w:pPr>
        <w:pStyle w:val="a3"/>
        <w:rPr>
          <w:lang w:val="ru-RU"/>
        </w:rPr>
      </w:pPr>
    </w:p>
    <w:p w14:paraId="79A404A1" w14:textId="77777777" w:rsidR="00C34B26" w:rsidRPr="00AB4E90" w:rsidRDefault="00C34B26">
      <w:pPr>
        <w:pStyle w:val="a3"/>
        <w:rPr>
          <w:lang w:val="ru-RU"/>
        </w:rPr>
      </w:pPr>
    </w:p>
    <w:p w14:paraId="24529AC3" w14:textId="77777777" w:rsidR="00C34B26" w:rsidRPr="00AB4E90" w:rsidRDefault="00C34B26">
      <w:pPr>
        <w:pStyle w:val="a3"/>
        <w:rPr>
          <w:lang w:val="ru-RU"/>
        </w:rPr>
      </w:pPr>
    </w:p>
    <w:p w14:paraId="1007F180" w14:textId="77777777" w:rsidR="00C34B26" w:rsidRPr="00AB4E90" w:rsidRDefault="00C34B26">
      <w:pPr>
        <w:pStyle w:val="a3"/>
        <w:rPr>
          <w:lang w:val="ru-RU"/>
        </w:rPr>
      </w:pPr>
    </w:p>
    <w:p w14:paraId="1BC879FE" w14:textId="77777777" w:rsidR="00C34B26" w:rsidRPr="00AB4E90" w:rsidRDefault="00C34B26">
      <w:pPr>
        <w:pStyle w:val="a3"/>
        <w:rPr>
          <w:lang w:val="ru-RU"/>
        </w:rPr>
      </w:pPr>
    </w:p>
    <w:p w14:paraId="74FCCB7A" w14:textId="77777777" w:rsidR="00C34B26" w:rsidRPr="00AB4E90" w:rsidRDefault="00C34B26">
      <w:pPr>
        <w:pStyle w:val="a3"/>
        <w:rPr>
          <w:lang w:val="ru-RU"/>
        </w:rPr>
      </w:pPr>
    </w:p>
    <w:p w14:paraId="21170F18" w14:textId="77777777" w:rsidR="00C34B26" w:rsidRPr="00AB4E90" w:rsidRDefault="00C34B26">
      <w:pPr>
        <w:pStyle w:val="a3"/>
        <w:rPr>
          <w:lang w:val="ru-RU"/>
        </w:rPr>
      </w:pPr>
    </w:p>
    <w:p w14:paraId="0CAAC44B" w14:textId="77777777" w:rsidR="00C34B26" w:rsidRPr="00AB4E90" w:rsidRDefault="00C34B26">
      <w:pPr>
        <w:pStyle w:val="a3"/>
        <w:rPr>
          <w:lang w:val="ru-RU"/>
        </w:rPr>
      </w:pPr>
    </w:p>
    <w:p w14:paraId="0E392A0C" w14:textId="77777777" w:rsidR="00C34B26" w:rsidRPr="00AB4E90" w:rsidRDefault="00C34B26">
      <w:pPr>
        <w:pStyle w:val="a3"/>
        <w:rPr>
          <w:lang w:val="ru-RU"/>
        </w:rPr>
      </w:pPr>
    </w:p>
    <w:p w14:paraId="420EB5B2" w14:textId="77777777" w:rsidR="00C34B26" w:rsidRPr="00AB4E90" w:rsidRDefault="00C34B26">
      <w:pPr>
        <w:pStyle w:val="a3"/>
        <w:rPr>
          <w:lang w:val="ru-RU"/>
        </w:rPr>
      </w:pPr>
    </w:p>
    <w:p w14:paraId="495D555D" w14:textId="77777777" w:rsidR="00C34B26" w:rsidRPr="00AB4E90" w:rsidRDefault="00C34B26">
      <w:pPr>
        <w:pStyle w:val="a3"/>
        <w:rPr>
          <w:lang w:val="ru-RU"/>
        </w:rPr>
      </w:pPr>
    </w:p>
    <w:p w14:paraId="1CA0B99D" w14:textId="77777777" w:rsidR="00C34B26" w:rsidRPr="00AB4E90" w:rsidRDefault="00C34B26">
      <w:pPr>
        <w:pStyle w:val="a3"/>
        <w:rPr>
          <w:lang w:val="ru-RU"/>
        </w:rPr>
      </w:pPr>
    </w:p>
    <w:p w14:paraId="5CFD73EE" w14:textId="77777777" w:rsidR="00C34B26" w:rsidRPr="00AB4E90" w:rsidRDefault="00C34B26">
      <w:pPr>
        <w:pStyle w:val="a3"/>
        <w:rPr>
          <w:lang w:val="ru-RU"/>
        </w:rPr>
      </w:pPr>
    </w:p>
    <w:p w14:paraId="02555EA3" w14:textId="77777777" w:rsidR="00C34B26" w:rsidRPr="00AB4E90" w:rsidRDefault="00C34B26">
      <w:pPr>
        <w:pStyle w:val="a3"/>
        <w:rPr>
          <w:lang w:val="ru-RU"/>
        </w:rPr>
      </w:pPr>
    </w:p>
    <w:p w14:paraId="201C3948" w14:textId="77777777" w:rsidR="00C34B26" w:rsidRPr="00AB4E90" w:rsidRDefault="00C34B26">
      <w:pPr>
        <w:pStyle w:val="a3"/>
        <w:rPr>
          <w:lang w:val="ru-RU"/>
        </w:rPr>
      </w:pPr>
    </w:p>
    <w:p w14:paraId="75CE3D1F" w14:textId="77777777" w:rsidR="00C34B26" w:rsidRPr="00AB4E90" w:rsidRDefault="00056A43">
      <w:pPr>
        <w:pStyle w:val="a3"/>
        <w:spacing w:before="6"/>
        <w:rPr>
          <w:sz w:val="28"/>
          <w:lang w:val="ru-RU"/>
        </w:rPr>
      </w:pPr>
      <w:r>
        <w:rPr>
          <w:sz w:val="22"/>
        </w:rPr>
        <w:pict w14:anchorId="75CB6381">
          <v:rect id="_x0000_s1026" style="position:absolute;margin-left:28.2pt;margin-top:7.25pt;width:538.6pt;height:79.35pt;z-index:-15947776;mso-position-horizontal-relative:page" fillcolor="#f6f9e8" stroked="f">
            <w10:wrap anchorx="page"/>
          </v:rect>
        </w:pict>
      </w:r>
    </w:p>
    <w:p w14:paraId="040BC76D" w14:textId="77777777" w:rsidR="00C34B26" w:rsidRPr="00AB4E90" w:rsidRDefault="00C34B26">
      <w:pPr>
        <w:rPr>
          <w:sz w:val="28"/>
          <w:lang w:val="ru-RU"/>
        </w:rPr>
        <w:sectPr w:rsidR="00C34B26" w:rsidRPr="00AB4E90">
          <w:pgSz w:w="11910" w:h="16840"/>
          <w:pgMar w:top="2260" w:right="440" w:bottom="820" w:left="420" w:header="565" w:footer="634" w:gutter="0"/>
          <w:cols w:space="720"/>
        </w:sectPr>
      </w:pPr>
    </w:p>
    <w:p w14:paraId="52EE4922" w14:textId="77777777" w:rsidR="00122C79" w:rsidRDefault="00C91DAA" w:rsidP="00C91DAA">
      <w:pPr>
        <w:spacing w:line="283" w:lineRule="auto"/>
        <w:ind w:left="299"/>
        <w:rPr>
          <w:b/>
          <w:color w:val="817C00"/>
          <w:sz w:val="16"/>
          <w:lang w:val="ru-RU"/>
        </w:rPr>
      </w:pPr>
      <w:r w:rsidRPr="00C91DAA">
        <w:rPr>
          <w:b/>
          <w:color w:val="817C00"/>
          <w:sz w:val="16"/>
          <w:lang w:val="ru-RU"/>
        </w:rPr>
        <w:t>Информаци</w:t>
      </w:r>
      <w:bookmarkStart w:id="1" w:name="_Hlk122126235"/>
      <w:r w:rsidRPr="00C91DAA">
        <w:rPr>
          <w:b/>
          <w:color w:val="817C00"/>
          <w:sz w:val="16"/>
          <w:lang w:val="ru-RU"/>
        </w:rPr>
        <w:t>ю о нашей деятельности, возможностях трудоустройства и участия в тендерах, а также</w:t>
      </w:r>
    </w:p>
    <w:p w14:paraId="1A788175" w14:textId="77777777" w:rsidR="00C91DAA" w:rsidRPr="00C91DAA" w:rsidRDefault="00C91DAA" w:rsidP="00C91DAA">
      <w:pPr>
        <w:spacing w:line="283" w:lineRule="auto"/>
        <w:ind w:left="299"/>
        <w:rPr>
          <w:b/>
          <w:color w:val="817C00"/>
          <w:spacing w:val="-1"/>
          <w:sz w:val="16"/>
          <w:lang w:val="ru-RU"/>
        </w:rPr>
      </w:pPr>
      <w:r w:rsidRPr="00C91DAA">
        <w:rPr>
          <w:b/>
          <w:color w:val="817C00"/>
          <w:sz w:val="16"/>
          <w:lang w:val="ru-RU"/>
        </w:rPr>
        <w:t xml:space="preserve">подробную библиографию по данному материалу можно найти на нашем сайте </w:t>
      </w:r>
      <w:r w:rsidRPr="00C91DAA">
        <w:rPr>
          <w:b/>
          <w:color w:val="817C00"/>
          <w:sz w:val="16"/>
        </w:rPr>
        <w:t>www</w:t>
      </w:r>
      <w:r w:rsidRPr="00C91DAA">
        <w:rPr>
          <w:b/>
          <w:color w:val="817C00"/>
          <w:sz w:val="16"/>
          <w:lang w:val="ru-RU"/>
        </w:rPr>
        <w:t>.</w:t>
      </w:r>
      <w:proofErr w:type="spellStart"/>
      <w:r w:rsidRPr="00C91DAA">
        <w:rPr>
          <w:b/>
          <w:color w:val="817C00"/>
          <w:sz w:val="16"/>
        </w:rPr>
        <w:t>etf</w:t>
      </w:r>
      <w:proofErr w:type="spellEnd"/>
      <w:r w:rsidRPr="00C91DAA">
        <w:rPr>
          <w:b/>
          <w:color w:val="817C00"/>
          <w:sz w:val="16"/>
          <w:lang w:val="ru-RU"/>
        </w:rPr>
        <w:t>.</w:t>
      </w:r>
      <w:proofErr w:type="spellStart"/>
      <w:r w:rsidRPr="00C91DAA">
        <w:rPr>
          <w:b/>
          <w:color w:val="817C00"/>
          <w:sz w:val="16"/>
        </w:rPr>
        <w:t>europa</w:t>
      </w:r>
      <w:proofErr w:type="spellEnd"/>
      <w:r w:rsidRPr="00C91DAA">
        <w:rPr>
          <w:b/>
          <w:color w:val="817C00"/>
          <w:sz w:val="16"/>
          <w:lang w:val="ru-RU"/>
        </w:rPr>
        <w:t>.</w:t>
      </w:r>
      <w:proofErr w:type="spellStart"/>
      <w:r w:rsidRPr="00C91DAA">
        <w:rPr>
          <w:b/>
          <w:color w:val="817C00"/>
          <w:sz w:val="16"/>
        </w:rPr>
        <w:t>eu</w:t>
      </w:r>
      <w:proofErr w:type="spellEnd"/>
      <w:r w:rsidRPr="00C91DAA">
        <w:rPr>
          <w:b/>
          <w:color w:val="817C00"/>
          <w:sz w:val="16"/>
          <w:lang w:val="ru-RU"/>
        </w:rPr>
        <w:t xml:space="preserve">. </w:t>
      </w:r>
      <w:bookmarkEnd w:id="1"/>
      <w:r w:rsidR="003F7BCF" w:rsidRPr="00C91DAA">
        <w:rPr>
          <w:lang w:val="ru-RU"/>
        </w:rPr>
        <w:br w:type="column"/>
      </w:r>
      <w:bookmarkStart w:id="2" w:name="_Hlk122126314"/>
      <w:r w:rsidRPr="00C91DAA">
        <w:rPr>
          <w:b/>
          <w:color w:val="817C00"/>
          <w:spacing w:val="-1"/>
          <w:sz w:val="16"/>
          <w:lang w:val="ru-RU"/>
        </w:rPr>
        <w:t xml:space="preserve">По другим вопросам, пожалуйста, обращайтесь: </w:t>
      </w:r>
    </w:p>
    <w:p w14:paraId="1C0B32C2" w14:textId="77777777" w:rsidR="00C91DAA" w:rsidRPr="00C91DAA" w:rsidRDefault="00C91DAA" w:rsidP="00C91DAA">
      <w:pPr>
        <w:spacing w:line="283" w:lineRule="auto"/>
        <w:ind w:left="299"/>
        <w:rPr>
          <w:b/>
          <w:color w:val="817C00"/>
          <w:spacing w:val="-1"/>
          <w:sz w:val="16"/>
          <w:lang w:val="ru-RU"/>
        </w:rPr>
      </w:pPr>
      <w:r w:rsidRPr="00C91DAA">
        <w:rPr>
          <w:b/>
          <w:color w:val="817C00"/>
          <w:spacing w:val="-1"/>
          <w:sz w:val="16"/>
          <w:lang w:val="ru-RU"/>
        </w:rPr>
        <w:t>Отдел по связям ЕФО</w:t>
      </w:r>
    </w:p>
    <w:p w14:paraId="74A6FA5D" w14:textId="77777777" w:rsidR="00C91DAA" w:rsidRPr="00C91DAA" w:rsidRDefault="00C91DAA" w:rsidP="00C91DAA">
      <w:pPr>
        <w:spacing w:line="283" w:lineRule="auto"/>
        <w:ind w:left="299"/>
        <w:rPr>
          <w:b/>
          <w:color w:val="817C00"/>
          <w:spacing w:val="-1"/>
          <w:sz w:val="16"/>
          <w:lang w:val="ru-RU"/>
        </w:rPr>
      </w:pPr>
      <w:r w:rsidRPr="00C91DAA">
        <w:rPr>
          <w:b/>
          <w:color w:val="817C00"/>
          <w:spacing w:val="-1"/>
          <w:sz w:val="16"/>
        </w:rPr>
        <w:t>E</w:t>
      </w:r>
      <w:r w:rsidRPr="00C91DAA">
        <w:rPr>
          <w:b/>
          <w:color w:val="817C00"/>
          <w:spacing w:val="-1"/>
          <w:sz w:val="16"/>
          <w:lang w:val="ru-RU"/>
        </w:rPr>
        <w:t xml:space="preserve"> </w:t>
      </w:r>
      <w:r w:rsidRPr="00C91DAA">
        <w:rPr>
          <w:b/>
          <w:color w:val="817C00"/>
          <w:spacing w:val="-1"/>
          <w:sz w:val="16"/>
        </w:rPr>
        <w:t>info</w:t>
      </w:r>
      <w:r w:rsidRPr="00C91DAA">
        <w:rPr>
          <w:b/>
          <w:color w:val="817C00"/>
          <w:spacing w:val="-1"/>
          <w:sz w:val="16"/>
          <w:lang w:val="ru-RU"/>
        </w:rPr>
        <w:t>@</w:t>
      </w:r>
      <w:proofErr w:type="spellStart"/>
      <w:r w:rsidRPr="00C91DAA">
        <w:rPr>
          <w:b/>
          <w:color w:val="817C00"/>
          <w:spacing w:val="-1"/>
          <w:sz w:val="16"/>
        </w:rPr>
        <w:t>etf</w:t>
      </w:r>
      <w:proofErr w:type="spellEnd"/>
      <w:r w:rsidRPr="00C91DAA">
        <w:rPr>
          <w:b/>
          <w:color w:val="817C00"/>
          <w:spacing w:val="-1"/>
          <w:sz w:val="16"/>
          <w:lang w:val="ru-RU"/>
        </w:rPr>
        <w:t>.</w:t>
      </w:r>
      <w:proofErr w:type="spellStart"/>
      <w:r w:rsidRPr="00C91DAA">
        <w:rPr>
          <w:b/>
          <w:color w:val="817C00"/>
          <w:spacing w:val="-1"/>
          <w:sz w:val="16"/>
        </w:rPr>
        <w:t>europa</w:t>
      </w:r>
      <w:proofErr w:type="spellEnd"/>
      <w:r w:rsidRPr="00C91DAA">
        <w:rPr>
          <w:b/>
          <w:color w:val="817C00"/>
          <w:spacing w:val="-1"/>
          <w:sz w:val="16"/>
          <w:lang w:val="ru-RU"/>
        </w:rPr>
        <w:t>.</w:t>
      </w:r>
      <w:proofErr w:type="spellStart"/>
      <w:r w:rsidRPr="00C91DAA">
        <w:rPr>
          <w:b/>
          <w:color w:val="817C00"/>
          <w:spacing w:val="-1"/>
          <w:sz w:val="16"/>
        </w:rPr>
        <w:t>eu</w:t>
      </w:r>
      <w:proofErr w:type="spellEnd"/>
      <w:r w:rsidRPr="00C91DAA">
        <w:rPr>
          <w:b/>
          <w:color w:val="817C00"/>
          <w:spacing w:val="-1"/>
          <w:sz w:val="16"/>
          <w:lang w:val="ru-RU"/>
        </w:rPr>
        <w:t xml:space="preserve"> </w:t>
      </w:r>
    </w:p>
    <w:p w14:paraId="44DFC356" w14:textId="77777777" w:rsidR="00C91DAA" w:rsidRPr="00FD5B01" w:rsidRDefault="00C91DAA" w:rsidP="00C91DAA">
      <w:pPr>
        <w:spacing w:line="283" w:lineRule="auto"/>
        <w:ind w:left="299"/>
        <w:rPr>
          <w:b/>
          <w:color w:val="817C00"/>
          <w:spacing w:val="-1"/>
          <w:sz w:val="16"/>
          <w:lang w:val="ru-RU"/>
        </w:rPr>
      </w:pPr>
      <w:r w:rsidRPr="00C91DAA">
        <w:rPr>
          <w:b/>
          <w:color w:val="817C00"/>
          <w:spacing w:val="-1"/>
          <w:sz w:val="16"/>
        </w:rPr>
        <w:t>T</w:t>
      </w:r>
      <w:r w:rsidRPr="00FD5B01">
        <w:rPr>
          <w:b/>
          <w:color w:val="817C00"/>
          <w:spacing w:val="-1"/>
          <w:sz w:val="16"/>
          <w:lang w:val="ru-RU"/>
        </w:rPr>
        <w:t xml:space="preserve"> +39 011 6302222</w:t>
      </w:r>
    </w:p>
    <w:p w14:paraId="57559654" w14:textId="77777777" w:rsidR="00C34B26" w:rsidRPr="00877D5D" w:rsidRDefault="00C91DAA" w:rsidP="00C91DAA">
      <w:pPr>
        <w:spacing w:line="283" w:lineRule="auto"/>
        <w:ind w:left="299"/>
        <w:rPr>
          <w:b/>
          <w:sz w:val="16"/>
          <w:lang w:val="ru-RU"/>
        </w:rPr>
      </w:pPr>
      <w:r w:rsidRPr="00C91DAA">
        <w:rPr>
          <w:b/>
          <w:color w:val="817C00"/>
          <w:spacing w:val="-1"/>
          <w:sz w:val="16"/>
        </w:rPr>
        <w:t>F</w:t>
      </w:r>
      <w:r w:rsidRPr="00877D5D">
        <w:rPr>
          <w:b/>
          <w:color w:val="817C00"/>
          <w:spacing w:val="-1"/>
          <w:sz w:val="16"/>
          <w:lang w:val="ru-RU"/>
        </w:rPr>
        <w:t xml:space="preserve"> +39 011 6302200</w:t>
      </w:r>
      <w:bookmarkEnd w:id="2"/>
      <w:r w:rsidR="003F7BCF" w:rsidRPr="00877D5D">
        <w:rPr>
          <w:lang w:val="ru-RU"/>
        </w:rPr>
        <w:br w:type="column"/>
      </w:r>
      <w:proofErr w:type="spellStart"/>
      <w:r w:rsidR="00122C79" w:rsidRPr="00877D5D">
        <w:rPr>
          <w:b/>
          <w:color w:val="817C00"/>
          <w:sz w:val="16"/>
          <w:lang w:val="ru-RU"/>
        </w:rPr>
        <w:t>Дайга</w:t>
      </w:r>
      <w:proofErr w:type="spellEnd"/>
      <w:r w:rsidR="00122C79" w:rsidRPr="00877D5D">
        <w:rPr>
          <w:b/>
          <w:color w:val="817C00"/>
          <w:sz w:val="16"/>
          <w:lang w:val="ru-RU"/>
        </w:rPr>
        <w:t xml:space="preserve"> </w:t>
      </w:r>
      <w:proofErr w:type="spellStart"/>
      <w:r w:rsidR="00122C79" w:rsidRPr="00877D5D">
        <w:rPr>
          <w:b/>
          <w:color w:val="817C00"/>
          <w:sz w:val="16"/>
          <w:lang w:val="ru-RU"/>
        </w:rPr>
        <w:t>Эрмсоне</w:t>
      </w:r>
      <w:proofErr w:type="spellEnd"/>
      <w:r w:rsidR="003F7BCF" w:rsidRPr="00877D5D">
        <w:rPr>
          <w:b/>
          <w:color w:val="817C00"/>
          <w:sz w:val="16"/>
          <w:lang w:val="ru-RU"/>
        </w:rPr>
        <w:t>,</w:t>
      </w:r>
      <w:r w:rsidR="003F7BCF" w:rsidRPr="00877D5D">
        <w:rPr>
          <w:b/>
          <w:color w:val="817C00"/>
          <w:spacing w:val="1"/>
          <w:sz w:val="16"/>
          <w:lang w:val="ru-RU"/>
        </w:rPr>
        <w:t xml:space="preserve"> </w:t>
      </w:r>
      <w:r w:rsidR="00877D5D">
        <w:rPr>
          <w:b/>
          <w:color w:val="817C00"/>
          <w:sz w:val="16"/>
          <w:lang w:val="ru-RU"/>
        </w:rPr>
        <w:t>эксперт ЕФО</w:t>
      </w:r>
    </w:p>
    <w:p w14:paraId="0974F76D" w14:textId="77777777" w:rsidR="00122C79" w:rsidRPr="00122C79" w:rsidRDefault="00122C79" w:rsidP="00122C79">
      <w:pPr>
        <w:spacing w:before="35" w:line="283" w:lineRule="auto"/>
        <w:ind w:left="299" w:right="31"/>
        <w:rPr>
          <w:b/>
          <w:color w:val="817C00"/>
          <w:spacing w:val="-1"/>
          <w:sz w:val="16"/>
          <w:lang w:val="ru-RU"/>
        </w:rPr>
      </w:pPr>
      <w:bookmarkStart w:id="3" w:name="_Hlk122126412"/>
      <w:r w:rsidRPr="00122C79">
        <w:rPr>
          <w:b/>
          <w:color w:val="817C00"/>
          <w:spacing w:val="-1"/>
          <w:sz w:val="16"/>
          <w:lang w:val="ru-RU"/>
        </w:rPr>
        <w:t>© Европейский фонд образования, 201</w:t>
      </w:r>
      <w:r w:rsidR="00CD0679">
        <w:rPr>
          <w:b/>
          <w:color w:val="817C00"/>
          <w:spacing w:val="-1"/>
          <w:sz w:val="16"/>
          <w:lang w:val="ru-RU"/>
        </w:rPr>
        <w:t>7</w:t>
      </w:r>
    </w:p>
    <w:p w14:paraId="6744BB14" w14:textId="77777777" w:rsidR="00122C79" w:rsidRPr="00122C79" w:rsidRDefault="00122C79" w:rsidP="00122C79">
      <w:pPr>
        <w:spacing w:before="35" w:line="283" w:lineRule="auto"/>
        <w:ind w:left="299" w:right="31"/>
        <w:rPr>
          <w:b/>
          <w:color w:val="817C00"/>
          <w:spacing w:val="-1"/>
          <w:sz w:val="16"/>
          <w:lang w:val="ru-RU"/>
        </w:rPr>
      </w:pPr>
      <w:r w:rsidRPr="00122C79">
        <w:rPr>
          <w:b/>
          <w:color w:val="817C00"/>
          <w:spacing w:val="-1"/>
          <w:sz w:val="16"/>
          <w:lang w:val="ru-RU"/>
        </w:rPr>
        <w:t>Воспроизведение материале разрешено при условии указания ссылки на источник.</w:t>
      </w:r>
    </w:p>
    <w:p w14:paraId="52C9EE18" w14:textId="77777777" w:rsidR="00122C79" w:rsidRPr="00122C79" w:rsidRDefault="00122C79" w:rsidP="00122C79">
      <w:pPr>
        <w:spacing w:before="35" w:line="283" w:lineRule="auto"/>
        <w:ind w:left="299" w:right="31"/>
        <w:rPr>
          <w:b/>
          <w:color w:val="817C00"/>
          <w:spacing w:val="-1"/>
          <w:sz w:val="16"/>
          <w:lang w:val="ru-RU"/>
        </w:rPr>
      </w:pPr>
      <w:r w:rsidRPr="00122C79">
        <w:rPr>
          <w:b/>
          <w:color w:val="817C00"/>
          <w:spacing w:val="-1"/>
          <w:sz w:val="16"/>
          <w:lang w:val="ru-RU"/>
        </w:rPr>
        <w:t xml:space="preserve">© Фотографии: ЕФО/ Мартина Смит; ЕФО/ Джоанна </w:t>
      </w:r>
      <w:proofErr w:type="spellStart"/>
      <w:r w:rsidRPr="00122C79">
        <w:rPr>
          <w:b/>
          <w:color w:val="817C00"/>
          <w:spacing w:val="-1"/>
          <w:sz w:val="16"/>
          <w:lang w:val="ru-RU"/>
        </w:rPr>
        <w:t>Энсти</w:t>
      </w:r>
      <w:bookmarkEnd w:id="3"/>
      <w:proofErr w:type="spellEnd"/>
    </w:p>
    <w:sectPr w:rsidR="00122C79" w:rsidRPr="00122C79">
      <w:type w:val="continuous"/>
      <w:pgSz w:w="11910" w:h="16840"/>
      <w:pgMar w:top="540" w:right="440" w:bottom="280" w:left="420" w:header="720" w:footer="720" w:gutter="0"/>
      <w:cols w:num="3" w:space="720" w:equalWidth="0">
        <w:col w:w="3296" w:space="294"/>
        <w:col w:w="3012" w:space="579"/>
        <w:col w:w="386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ACDAE4" w14:textId="77777777" w:rsidR="00056A43" w:rsidRDefault="00056A43">
      <w:r>
        <w:separator/>
      </w:r>
    </w:p>
  </w:endnote>
  <w:endnote w:type="continuationSeparator" w:id="0">
    <w:p w14:paraId="4A03AC3F" w14:textId="77777777" w:rsidR="00056A43" w:rsidRDefault="00056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F1DD43" w14:textId="77777777" w:rsidR="00216DBD" w:rsidRDefault="00216DBD">
    <w:pPr>
      <w:pStyle w:val="a3"/>
      <w:spacing w:line="14" w:lineRule="auto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366144" behindDoc="1" locked="0" layoutInCell="1" allowOverlap="1" wp14:anchorId="61233CAF" wp14:editId="1FDBFB24">
              <wp:simplePos x="0" y="0"/>
              <wp:positionH relativeFrom="page">
                <wp:posOffset>360045</wp:posOffset>
              </wp:positionH>
              <wp:positionV relativeFrom="page">
                <wp:posOffset>10122535</wp:posOffset>
              </wp:positionV>
              <wp:extent cx="6840220" cy="0"/>
              <wp:effectExtent l="0" t="0" r="0" b="0"/>
              <wp:wrapNone/>
              <wp:docPr id="4" name="Прямая соединительная линия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40220" cy="0"/>
                      </a:xfrm>
                      <a:prstGeom prst="line">
                        <a:avLst/>
                      </a:prstGeom>
                      <a:noFill/>
                      <a:ln w="22225">
                        <a:solidFill>
                          <a:srgbClr val="C1D82F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7AC8C34" id="Прямая соединительная линия 4" o:spid="_x0000_s1026" style="position:absolute;z-index:-1595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.35pt,797.05pt" to="566.95pt,79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UP+gEAAJoDAAAOAAAAZHJzL2Uyb0RvYy54bWysU82O0zAQviPxDpbvNG1UVlXUdA8t5bJA&#10;pV0eYOo4jYVjW7bbtDfgjNRH4BU4sNJKCzxD8kY7dn92gRsih9H8fp75ZjK+3NaSbLh1QqucDnp9&#10;SrhiuhBqldP3N/MXI0qcB1WA1IrndMcdvZw8fzZuTMZTXWlZcEsQRLmsMTmtvDdZkjhW8RpcTxuu&#10;MFhqW4NH066SwkKD6LVM0n7/Imm0LYzVjDuH3tkhSCcRvyw58+/K0nFPZE6xNx+ljXIZZDIZQ7ay&#10;YCrBjm3AP3RRg1D46BlqBh7I2oq/oGrBrHa69D2m60SXpWA8zoDTDPp/THNdgeFxFiTHmTNN7v/B&#10;srebhSWiyOmQEgU1rqj92n3s9u2P9lu3J92n9ld7235v79qf7V33GfX77gvqIdjeH917MgxMNsZl&#10;CDhVCxu4YFt1ba40++CI0tMK1IrHiW52Bp8ZhIrkt5JgOIP9LJs3usAcWHsdad2Wtg6QSBjZxu3t&#10;ztvjW08YOi9Gw36a4pLZKZZAdio01vnXXNckKDmVQgViIYPNlfOhEchOKcGt9FxIGY9DKtLkNMXv&#10;ZaxwWooiREOes6vlVFqyAbyv6WA2SudxLIw8TbN6rYqIVnEoXh11D0IedHxdqiMbgYADlUtd7Bb2&#10;xBIeQGzzeKzhwp7asfrxl5o8AAAA//8DAFBLAwQUAAYACAAAACEAavOSguAAAAANAQAADwAAAGRy&#10;cy9kb3ducmV2LnhtbEyPTU/DMAyG70j8h8hIXCaWhn2wlaYTTIKdODAQgpvXmqaiSaok28q/xzsg&#10;OPr1q8ePi9VgO3GgEFvvNKhxBoJc5evWNRpeXx6uFiBiQldj5x1p+KYIq/L8rMC89kf3TIdtagRD&#10;XMxRg0mpz6WMlSGLcex7crz79MFi4jE0sg54ZLjt5HWWzaXF1vEFgz2tDVVf273VMDOL5uNxrYJ9&#10;wmEzwrf3ezWaan15Mdzdgkg0pL8ynPRZHUp22vm9q6PomDG/4Sbns+VUgTg11GSyBLH7zWRZyP9f&#10;lD8AAAD//wMAUEsBAi0AFAAGAAgAAAAhALaDOJL+AAAA4QEAABMAAAAAAAAAAAAAAAAAAAAAAFtD&#10;b250ZW50X1R5cGVzXS54bWxQSwECLQAUAAYACAAAACEAOP0h/9YAAACUAQAACwAAAAAAAAAAAAAA&#10;AAAvAQAAX3JlbHMvLnJlbHNQSwECLQAUAAYACAAAACEALaOFD/oBAACaAwAADgAAAAAAAAAAAAAA&#10;AAAuAgAAZHJzL2Uyb0RvYy54bWxQSwECLQAUAAYACAAAACEAavOSguAAAAANAQAADwAAAAAAAAAA&#10;AAAAAABUBAAAZHJzL2Rvd25yZXYueG1sUEsFBgAAAAAEAAQA8wAAAGEFAAAAAA==&#10;" strokecolor="#c1d82f" strokeweight="1.75pt">
              <w10:wrap anchorx="page" anchory="page"/>
            </v:line>
          </w:pict>
        </mc:Fallback>
      </mc:AlternateContent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366656" behindDoc="1" locked="0" layoutInCell="1" allowOverlap="1" wp14:anchorId="553E4754" wp14:editId="514344A5">
              <wp:simplePos x="0" y="0"/>
              <wp:positionH relativeFrom="page">
                <wp:posOffset>5577205</wp:posOffset>
              </wp:positionH>
              <wp:positionV relativeFrom="page">
                <wp:posOffset>10192385</wp:posOffset>
              </wp:positionV>
              <wp:extent cx="1635760" cy="147320"/>
              <wp:effectExtent l="0" t="0" r="0" b="0"/>
              <wp:wrapNone/>
              <wp:docPr id="2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5760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710F9C" w14:textId="77777777" w:rsidR="00216DBD" w:rsidRDefault="00216DBD">
                          <w:pPr>
                            <w:spacing w:before="14"/>
                            <w:ind w:left="20"/>
                            <w:rPr>
                              <w:rFonts w:ascii="Tahoma"/>
                              <w:sz w:val="16"/>
                            </w:rPr>
                          </w:pPr>
                          <w:r>
                            <w:rPr>
                              <w:rFonts w:ascii="Tahoma"/>
                              <w:color w:val="00A4E4"/>
                              <w:w w:val="95"/>
                              <w:sz w:val="16"/>
                            </w:rPr>
                            <w:t>BACKGROUND</w:t>
                          </w:r>
                          <w:r>
                            <w:rPr>
                              <w:rFonts w:ascii="Tahoma"/>
                              <w:color w:val="00A4E4"/>
                              <w:spacing w:val="-5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00A4E4"/>
                              <w:w w:val="95"/>
                              <w:sz w:val="16"/>
                            </w:rPr>
                            <w:t>NOTE</w:t>
                          </w:r>
                          <w:r>
                            <w:rPr>
                              <w:rFonts w:ascii="Tahoma"/>
                              <w:color w:val="00A4E4"/>
                              <w:spacing w:val="-4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C1D82F"/>
                              <w:w w:val="95"/>
                              <w:sz w:val="16"/>
                            </w:rPr>
                            <w:t>FEBRUARY</w:t>
                          </w:r>
                          <w:r>
                            <w:rPr>
                              <w:rFonts w:ascii="Tahoma"/>
                              <w:color w:val="C1D82F"/>
                              <w:spacing w:val="-4"/>
                              <w:w w:val="9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00A4E4"/>
                              <w:w w:val="95"/>
                              <w:sz w:val="16"/>
                            </w:rP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3E4754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7" type="#_x0000_t202" style="position:absolute;margin-left:439.15pt;margin-top:802.55pt;width:128.8pt;height:11.6pt;z-index:-1594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9VfAgIAAMMDAAAOAAAAZHJzL2Uyb0RvYy54bWysU81uEzEQviPxDpbvZJMUUrTKpiqtipDK&#10;j1R4gInXm7XY9Zixk91w484r9B04cODGK6RvxNibpAVuiIs1tsfffN834/lZ3zZio8kbtIWcjMZS&#10;aKuwNHZVyA/vr548l8IHsCU0aHUht9rLs8XjR/PO5XqKNTalJsEg1uedK2QdgsuzzKtat+BH6LTl&#10;ywqphcBbWmUlQcfobZNNx+NZ1iGVjlBp7/n0criUi4RfVVqFt1XldRBNIZlbSCuldRnXbDGHfEXg&#10;aqP2NOAfWLRgLBc9Ql1CALEm8xdUaxShxyqMFLYZVpVROmlgNZPxH2puanA6aWFzvDva5P8frHqz&#10;eUfClIWcSmGh5Rbtbnffdt93P3c/7r7cfRXT6FHnfM6pN46TQ/8Ce+510uvdNaqPXli8qMGu9DkR&#10;drWGkjlO4svswdMBx0eQZfcaSy4G64AJqK+ojQayJYLRuVfbY390H4SKJWcnz05nfKX4bvL09GSa&#10;GphBfnjtyIeXGlsRg0IS9z+hw+bah8gG8kNKLGbxyjRNmoHG/nbAifEksY+EB+qhX/bJrCQtKlti&#10;uWU5hMNk8U/goEb6LEXHU1VI/2kNpKVoXlm2JI7gIaBDsDwEYBU/LWSQYggvwjCqa0dmVTPyYLrF&#10;c7atMknRPYs9XZ6UJHQ/1XEUH+5T1v3fW/wCAAD//wMAUEsDBBQABgAIAAAAIQCae+wt4QAAAA4B&#10;AAAPAAAAZHJzL2Rvd25yZXYueG1sTI/BTsMwDIbvSLxD5EncWNpNK13XdJoQnJAQXTlwTBuvjdY4&#10;pcm28vakJzja36/fn/P9ZHp2xdFpSwLiZQQMqbFKUyvgs3p9TIE5L0nJ3hIK+EEH++L+LpeZsjcq&#10;8Xr0LQsl5DIpoPN+yDh3TYdGuqUdkAI72dFIH8ax5WqUt1Buer6KooQbqSlc6OSAzx025+PFCDh8&#10;Ufmiv9/rj/JU6qraRvSWnIV4WEyHHTCPk/8Lw6wf1KEITrW9kHKsF5A+pesQDSCJNjGwORKvN1tg&#10;9bxbBcqLnP9/o/gFAAD//wMAUEsBAi0AFAAGAAgAAAAhALaDOJL+AAAA4QEAABMAAAAAAAAAAAAA&#10;AAAAAAAAAFtDb250ZW50X1R5cGVzXS54bWxQSwECLQAUAAYACAAAACEAOP0h/9YAAACUAQAACwAA&#10;AAAAAAAAAAAAAAAvAQAAX3JlbHMvLnJlbHNQSwECLQAUAAYACAAAACEAYF/VXwICAADDAwAADgAA&#10;AAAAAAAAAAAAAAAuAgAAZHJzL2Uyb0RvYy54bWxQSwECLQAUAAYACAAAACEAmnvsLeEAAAAOAQAA&#10;DwAAAAAAAAAAAAAAAABcBAAAZHJzL2Rvd25yZXYueG1sUEsFBgAAAAAEAAQA8wAAAGoFAAAAAA==&#10;" filled="f" stroked="f">
              <v:textbox inset="0,0,0,0">
                <w:txbxContent>
                  <w:p w14:paraId="3B710F9C" w14:textId="77777777" w:rsidR="00216DBD" w:rsidRDefault="00216DBD">
                    <w:pPr>
                      <w:spacing w:before="14"/>
                      <w:ind w:left="20"/>
                      <w:rPr>
                        <w:rFonts w:ascii="Tahoma"/>
                        <w:sz w:val="16"/>
                      </w:rPr>
                    </w:pPr>
                    <w:r>
                      <w:rPr>
                        <w:rFonts w:ascii="Tahoma"/>
                        <w:color w:val="00A4E4"/>
                        <w:w w:val="95"/>
                        <w:sz w:val="16"/>
                      </w:rPr>
                      <w:t>BACKGROUND</w:t>
                    </w:r>
                    <w:r>
                      <w:rPr>
                        <w:rFonts w:ascii="Tahoma"/>
                        <w:color w:val="00A4E4"/>
                        <w:spacing w:val="-5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00A4E4"/>
                        <w:w w:val="95"/>
                        <w:sz w:val="16"/>
                      </w:rPr>
                      <w:t>NOTE</w:t>
                    </w:r>
                    <w:r>
                      <w:rPr>
                        <w:rFonts w:ascii="Tahoma"/>
                        <w:color w:val="00A4E4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C1D82F"/>
                        <w:w w:val="95"/>
                        <w:sz w:val="16"/>
                      </w:rPr>
                      <w:t>FEBRUARY</w:t>
                    </w:r>
                    <w:r>
                      <w:rPr>
                        <w:rFonts w:ascii="Tahoma"/>
                        <w:color w:val="C1D82F"/>
                        <w:spacing w:val="-4"/>
                        <w:w w:val="95"/>
                        <w:sz w:val="16"/>
                      </w:rPr>
                      <w:t xml:space="preserve"> </w:t>
                    </w:r>
                    <w:r>
                      <w:rPr>
                        <w:rFonts w:ascii="Tahoma"/>
                        <w:color w:val="00A4E4"/>
                        <w:w w:val="95"/>
                        <w:sz w:val="16"/>
                      </w:rP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4F9C54" w14:textId="77777777" w:rsidR="00056A43" w:rsidRDefault="00056A43">
      <w:r>
        <w:separator/>
      </w:r>
    </w:p>
  </w:footnote>
  <w:footnote w:type="continuationSeparator" w:id="0">
    <w:p w14:paraId="4B49A4DE" w14:textId="77777777" w:rsidR="00056A43" w:rsidRDefault="00056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684345" w14:textId="77777777" w:rsidR="00216DBD" w:rsidRDefault="00216DBD">
    <w:pPr>
      <w:pStyle w:val="a3"/>
      <w:spacing w:line="14" w:lineRule="auto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487364608" behindDoc="1" locked="0" layoutInCell="1" allowOverlap="1" wp14:anchorId="582FC0A9" wp14:editId="3AFEF121">
              <wp:simplePos x="0" y="0"/>
              <wp:positionH relativeFrom="page">
                <wp:posOffset>360045</wp:posOffset>
              </wp:positionH>
              <wp:positionV relativeFrom="page">
                <wp:posOffset>358775</wp:posOffset>
              </wp:positionV>
              <wp:extent cx="6840220" cy="1087755"/>
              <wp:effectExtent l="0" t="0" r="0" b="0"/>
              <wp:wrapNone/>
              <wp:docPr id="8" name="Группа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840220" cy="1087755"/>
                        <a:chOff x="567" y="565"/>
                        <a:chExt cx="10772" cy="1713"/>
                      </a:xfrm>
                    </wpg:grpSpPr>
                    <wps:wsp>
                      <wps:cNvPr id="10" name="Line 7"/>
                      <wps:cNvCnPr>
                        <a:cxnSpLocks noChangeShapeType="1"/>
                      </wps:cNvCnPr>
                      <wps:spPr bwMode="auto">
                        <a:xfrm>
                          <a:off x="567" y="2260"/>
                          <a:ext cx="10772" cy="0"/>
                        </a:xfrm>
                        <a:prstGeom prst="line">
                          <a:avLst/>
                        </a:prstGeom>
                        <a:noFill/>
                        <a:ln w="22225">
                          <a:solidFill>
                            <a:srgbClr val="C1D8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Freeform 6"/>
                      <wps:cNvSpPr>
                        <a:spLocks/>
                      </wps:cNvSpPr>
                      <wps:spPr bwMode="auto">
                        <a:xfrm>
                          <a:off x="8107" y="564"/>
                          <a:ext cx="3232" cy="1505"/>
                        </a:xfrm>
                        <a:custGeom>
                          <a:avLst/>
                          <a:gdLst>
                            <a:gd name="T0" fmla="+- 0 11166 8107"/>
                            <a:gd name="T1" fmla="*/ T0 w 3232"/>
                            <a:gd name="T2" fmla="+- 0 565 565"/>
                            <a:gd name="T3" fmla="*/ 565 h 1505"/>
                            <a:gd name="T4" fmla="+- 0 8107 8107"/>
                            <a:gd name="T5" fmla="*/ T4 w 3232"/>
                            <a:gd name="T6" fmla="+- 0 565 565"/>
                            <a:gd name="T7" fmla="*/ 565 h 1505"/>
                            <a:gd name="T8" fmla="+- 0 8107 8107"/>
                            <a:gd name="T9" fmla="*/ T8 w 3232"/>
                            <a:gd name="T10" fmla="+- 0 1571 565"/>
                            <a:gd name="T11" fmla="*/ 1571 h 1505"/>
                            <a:gd name="T12" fmla="+- 0 8121 8107"/>
                            <a:gd name="T13" fmla="*/ T12 w 3232"/>
                            <a:gd name="T14" fmla="+- 0 1616 565"/>
                            <a:gd name="T15" fmla="*/ 1616 h 1505"/>
                            <a:gd name="T16" fmla="+- 0 8158 8107"/>
                            <a:gd name="T17" fmla="*/ T16 w 3232"/>
                            <a:gd name="T18" fmla="+- 0 1652 565"/>
                            <a:gd name="T19" fmla="*/ 1652 h 1505"/>
                            <a:gd name="T20" fmla="+- 0 8212 8107"/>
                            <a:gd name="T21" fmla="*/ T20 w 3232"/>
                            <a:gd name="T22" fmla="+- 0 1677 565"/>
                            <a:gd name="T23" fmla="*/ 1677 h 1505"/>
                            <a:gd name="T24" fmla="+- 0 8279 8107"/>
                            <a:gd name="T25" fmla="*/ T24 w 3232"/>
                            <a:gd name="T26" fmla="+- 0 1686 565"/>
                            <a:gd name="T27" fmla="*/ 1686 h 1505"/>
                            <a:gd name="T28" fmla="+- 0 9192 8107"/>
                            <a:gd name="T29" fmla="*/ T28 w 3232"/>
                            <a:gd name="T30" fmla="+- 0 1686 565"/>
                            <a:gd name="T31" fmla="*/ 1686 h 1505"/>
                            <a:gd name="T32" fmla="+- 0 9192 8107"/>
                            <a:gd name="T33" fmla="*/ T32 w 3232"/>
                            <a:gd name="T34" fmla="+- 0 2069 565"/>
                            <a:gd name="T35" fmla="*/ 2069 h 1505"/>
                            <a:gd name="T36" fmla="+- 0 10049 8107"/>
                            <a:gd name="T37" fmla="*/ T36 w 3232"/>
                            <a:gd name="T38" fmla="+- 0 1686 565"/>
                            <a:gd name="T39" fmla="*/ 1686 h 1505"/>
                            <a:gd name="T40" fmla="+- 0 11166 8107"/>
                            <a:gd name="T41" fmla="*/ T40 w 3232"/>
                            <a:gd name="T42" fmla="+- 0 1686 565"/>
                            <a:gd name="T43" fmla="*/ 1686 h 1505"/>
                            <a:gd name="T44" fmla="+- 0 11233 8107"/>
                            <a:gd name="T45" fmla="*/ T44 w 3232"/>
                            <a:gd name="T46" fmla="+- 0 1677 565"/>
                            <a:gd name="T47" fmla="*/ 1677 h 1505"/>
                            <a:gd name="T48" fmla="+- 0 11288 8107"/>
                            <a:gd name="T49" fmla="*/ T48 w 3232"/>
                            <a:gd name="T50" fmla="+- 0 1652 565"/>
                            <a:gd name="T51" fmla="*/ 1652 h 1505"/>
                            <a:gd name="T52" fmla="+- 0 11325 8107"/>
                            <a:gd name="T53" fmla="*/ T52 w 3232"/>
                            <a:gd name="T54" fmla="+- 0 1616 565"/>
                            <a:gd name="T55" fmla="*/ 1616 h 1505"/>
                            <a:gd name="T56" fmla="+- 0 11339 8107"/>
                            <a:gd name="T57" fmla="*/ T56 w 3232"/>
                            <a:gd name="T58" fmla="+- 0 1571 565"/>
                            <a:gd name="T59" fmla="*/ 1571 h 1505"/>
                            <a:gd name="T60" fmla="+- 0 11339 8107"/>
                            <a:gd name="T61" fmla="*/ T60 w 3232"/>
                            <a:gd name="T62" fmla="+- 0 680 565"/>
                            <a:gd name="T63" fmla="*/ 680 h 1505"/>
                            <a:gd name="T64" fmla="+- 0 11325 8107"/>
                            <a:gd name="T65" fmla="*/ T64 w 3232"/>
                            <a:gd name="T66" fmla="+- 0 635 565"/>
                            <a:gd name="T67" fmla="*/ 635 h 1505"/>
                            <a:gd name="T68" fmla="+- 0 11288 8107"/>
                            <a:gd name="T69" fmla="*/ T68 w 3232"/>
                            <a:gd name="T70" fmla="+- 0 599 565"/>
                            <a:gd name="T71" fmla="*/ 599 h 1505"/>
                            <a:gd name="T72" fmla="+- 0 11233 8107"/>
                            <a:gd name="T73" fmla="*/ T72 w 3232"/>
                            <a:gd name="T74" fmla="+- 0 574 565"/>
                            <a:gd name="T75" fmla="*/ 574 h 1505"/>
                            <a:gd name="T76" fmla="+- 0 11166 8107"/>
                            <a:gd name="T77" fmla="*/ T76 w 3232"/>
                            <a:gd name="T78" fmla="+- 0 565 565"/>
                            <a:gd name="T79" fmla="*/ 565 h 150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3232" h="1505">
                              <a:moveTo>
                                <a:pt x="3059" y="0"/>
                              </a:moveTo>
                              <a:lnTo>
                                <a:pt x="0" y="0"/>
                              </a:lnTo>
                              <a:lnTo>
                                <a:pt x="0" y="1006"/>
                              </a:lnTo>
                              <a:lnTo>
                                <a:pt x="14" y="1051"/>
                              </a:lnTo>
                              <a:lnTo>
                                <a:pt x="51" y="1087"/>
                              </a:lnTo>
                              <a:lnTo>
                                <a:pt x="105" y="1112"/>
                              </a:lnTo>
                              <a:lnTo>
                                <a:pt x="172" y="1121"/>
                              </a:lnTo>
                              <a:lnTo>
                                <a:pt x="1085" y="1121"/>
                              </a:lnTo>
                              <a:lnTo>
                                <a:pt x="1085" y="1504"/>
                              </a:lnTo>
                              <a:lnTo>
                                <a:pt x="1942" y="1121"/>
                              </a:lnTo>
                              <a:lnTo>
                                <a:pt x="3059" y="1121"/>
                              </a:lnTo>
                              <a:lnTo>
                                <a:pt x="3126" y="1112"/>
                              </a:lnTo>
                              <a:lnTo>
                                <a:pt x="3181" y="1087"/>
                              </a:lnTo>
                              <a:lnTo>
                                <a:pt x="3218" y="1051"/>
                              </a:lnTo>
                              <a:lnTo>
                                <a:pt x="3232" y="1006"/>
                              </a:lnTo>
                              <a:lnTo>
                                <a:pt x="3232" y="115"/>
                              </a:lnTo>
                              <a:lnTo>
                                <a:pt x="3218" y="70"/>
                              </a:lnTo>
                              <a:lnTo>
                                <a:pt x="3181" y="34"/>
                              </a:lnTo>
                              <a:lnTo>
                                <a:pt x="3126" y="9"/>
                              </a:lnTo>
                              <a:lnTo>
                                <a:pt x="305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1D8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46" y="885"/>
                          <a:ext cx="1051" cy="135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D0306D" id="Группа 8" o:spid="_x0000_s1026" style="position:absolute;margin-left:28.35pt;margin-top:28.25pt;width:538.6pt;height:85.65pt;z-index:-15951872;mso-position-horizontal-relative:page;mso-position-vertical-relative:page" coordorigin="567,565" coordsize="10772,17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9cy4gcAADgdAAAOAAAAZHJzL2Uyb0RvYy54bWy8WV2O2zYQfi/QOwh6&#10;bJFY1L+NOEGwmw0KpG3QqAeQZdkWIokqJa93+1SgR+hFeoNeIblRZ4aiTSmiV0iBJlhLNj+NPs7H&#10;GZLDF68eqtK6z0Vb8Hpts+eObeV1xrdFvV/bvyZ3z2Lbaru03qYlr/O1/Zi39quX337z4tSscpcf&#10;eLnNhQVG6nZ1atb2oeua1WLRZoe8StvnvMlraNxxUaUdfBX7xVakJ7BelQvXccLFiYttI3iWty38&#10;eisb7Zdkf7fLs+7n3a7NO6tc28Cto09Bnxv8XLx8ka72Im0ORdbTSL+CRZUWNbz0bOo27VLrKIov&#10;TFVFJnjLd93zjFcLvtsVWU59gN4wZ9Sbt4IfG+rLfnXaN2c3gWtHfvpqs9lP9++FVWzXNghVpxVI&#10;9Omvz398/vPTP/D/bytGD52a/QqAb0XzoXkvZDfh9h3PPrbQvBi34/e9BFub0498C1bTY8fJQw87&#10;UaEJ6Lv1QEI8noXIHzorgx/D2HdcF/TKoI05cRQFgZQqO4Ce+FwQRrYFrUF4bnnTP82cKHL7ZyPm&#10;4YOLdCXfS1x7btgxGHXtxbHtf3Psh0Pa5KRXi/7qHcugH9Kz74o6tyLpUULc1NKd2UPdu9Oq+c0h&#10;rfc52UoeG3Adox4gVzAqH8EvLWjxpHuVm1w37Ae78rHmJWo5uyhdNaLt3ua8svBmbZdAm6RL79+1&#10;nfSmgqCSNb8ryhJ+T1dlbZ3Wtgv/Anqi5WWxxVZsbMV+c1MK6z6FYLxht7F712szgMGgr7dk7ZCn&#10;2zf9fZcWpbwHomVNo076QMq44dvH9wLJ9aL+X+rCSJPq3ok8x0RlhZrCKmBaPVpISNkyW8gY9OoH&#10;vI/205US0nM9NdoDh4JBkzI7SinxASUfZKktCIk/7bc9+QQG6a4qIfd9/8xyLMZYGFr0TnrXBccU&#10;7ruFlTjWyaLXj0DARzMGIWqdw/RiyVMgsISQg8V6/jovX6GIFzKapBUoGNLyDbRCBSJbBlrgZcn9&#10;Ki3IlloPjbSWCoa0YgMtTBCaMRZEbMpfTHc9gaY9xobej5nLJl0GmfHS04S5JnZDBVjIwkl2ugIE&#10;MrAbihCzIJ5mp+uQwDunRxobCsHCwJ1kpwtBoGl2OOdoUsQuuGUqClxdi8Q1xsFQChZG0RQ7V1eC&#10;QAZ2QyliN1pOs9O1SFxTOLhDKVgYTyrr6koQyMBuKMWSLQ2+07VIXFNUeEMpTOw8XYkr7DBHasoa&#10;2Xm6FolnigpvKIXrhMspZT1dCQJN+84bSeE4/rS0ni5G4pnCwhtqYXSeLsUV5/kjLYyzg6+rkfim&#10;uPCHYpjo+boW1+gNxWDM9bzJwPB1ORLfFBj+SA1D2Pq6FlfC1h+Jwdx4Ouf5uhyJb4qMYKSGIecF&#10;uhZXcl4wEoN5bjDpvUCXI4FEO52Sg5EahgkDVvSX6efKhBGMxGCeNx0agS5HEphCIxipYZhtA12L&#10;K7MtLKv1vMKM9EJdjiQ0hUY4VCOMnam8EupSIGY6rYQjKYzSwibqIkYSmgIjHGoRepMLO9yZyVQL&#10;qx7EGMiNhDCGRahLkYSmsIiGSgTLyYwc6TIgZpocbiC16cKcUiJdiSQyBUU0VCKI/ClZI10GxBjI&#10;DWUwL9YjXYkkMoVENFTCtDDWZRgu2GHDcd5SpAe5SUxXsKvttxlwZ8GmFvf5uOtoeItb+ASkgB18&#10;onbogMJWAxhcg2DaPsP7roOBKoJhyYw7wqfQuBImuNo9XTfOwKsEX86yjmtFhMMqbw4Z2DlL+Lye&#10;un1XYR00xzoub5AMLExmwfuuevO6itM/WoeJe451nI4JPq+rOD0iHCa2OdZxuiL4vK7i9EHweV3F&#10;dI5wyMRzyGCCJfi8rmLKQzhkqznWMQkRfF5XMS0QfNBVGSZ9xAqonI5rpsK2oGa6QUYQw2mHga5u&#10;sewjCxEHKFjhPh5bKn6fJ5wwHUa85+C0Cq9WFacLoKx1IKRyDaXa1LUhYxLDoAjc+0g1q6uEMci8&#10;YIs552Gj2tVV4nC5RLhYSaTa1bW3B30jIMwJ11+McwhahA34daATK5OzkYFDVSDQTLFT157lEtfY&#10;c95+1uRJnh7DHSPZfKLrHotnetNzcQdPfn9CHzm6CPmE4hckU/GgnKOu0knnl8PSQYaZalfXHqe6&#10;A7u+67jeQSqulBl17c2No0A1ZyVvc/kCDC+auc5xhuGpFfMGJdOZlVUsm2rlWho8hkKqJbg8K4Gz&#10;Hbg5cPG7bZ3gnGRtt78dU5HbVvlDDfXyJfNxd9jRFz+IsIIi9JaN3pLWGZha250N6wG8venkYcyx&#10;EcX+AG9ilDhq/hrOC3YFVZuxRirLu3p1tymyFfz1hyJw90Xt/unDI3iqO2Jf5AFUNctGlYqPx+YZ&#10;nN+ANsWmKIvukc6igDmSqu/fFxnW9fGLdgwAOVoWiqEZ32rR4FQg+Qjk1SKjc5XzQcDrtoFcjI65&#10;/CQEP2FxHPwvU8vQygK/DmhsyqJRZXi87zsMvh8dJE34TB5S3fLsWOV1J0/dRF5C33ndHoqmBcFX&#10;ebXJt2tb/LAlQljsz34B3jCa4b4TeZfBeE5XOzgL6H+H4XduIMYXksh/1vFGxHCvDkkhhhRK71JV&#10;ccr38vzIg6ldRpU6e1KnF/0BB052NOxUhRyoKcgwYhQxGIh4C380JOl4Du5gGSyPEvH8T/9OqMuB&#10;58t/AQAA//8DAFBLAwQKAAAAAAAAACEA0sqWKhsyAAAbMgAAFAAAAGRycy9tZWRpYS9pbWFnZTEu&#10;cG5niVBORw0KGgoAAAANSUhEUgAAAIwAAAC1CAYAAACNtRdbAAAABmJLR0QA/wD/AP+gvaeTAAAA&#10;CXBIWXMAAA7EAAAOxAGVKw4bAAAgAElEQVR4nO2dd3xcxbXHZ27dqi1adcmyXGTZci+Se8W429jg&#10;YFrgUQyhBvIIPUAogfACoYbeMSbGvfde5G7Jkqt6l1bb263z/tBn5fV6JW3VSra+nw8fvPfOPTOS&#10;fjszd+bMORAhBLrp2pQW75y2f+9bLzU0nB3osDfGua/jBM3IpLFNUllsk1we35CZNW999qAlyxWK&#10;hPpg64Ldgun6rFpx1y9n85fd6U9ZiOFCv6wFa2fN/eRxpTKpNtC6sMCb101ngucZmmEsMf6WR6KA&#10;ny9ateiLT4ecuXRx0+xA6+vuYbo4G9Yu/fLk8a8eCuZZDCP4pY+eHhqfkF3o9zPBVNRN56Co8Pfb&#10;ghULAACIIk9s3vDoZwgh6O8z3YLponCsQ7Zt8zPvh2qnvGzfxMsBDE3dgumiHD/2+SMWc2VaOGxd&#10;vLBhrr9luwXTRTme9+lj4bJVfHnrDH+HpW7BdFFcLpM6XLZMxtIMm7U2yZ+y3YLpokAMF8Jpz2Qq&#10;T/enXLdguhhmU0WPzRue+NjpaIoNp11/50NEOCvtJrIIAkd+/UXOUbutPiHcts3mih7+lOvuYboQ&#10;OE5ys+Z8/ARFKWzhts34OSfqFkwXo3/2bb9Hwi7L2uX+lOsWTBejtHjHTSxrU4Tbrr82uwXTxdDq&#10;Mi9Gwi7Hdfcw1yUUpbDJQ/BnaY3uIek6hSRlDpaxKsNtl+McMn/KdQumi2G3N8RHwi7XPYe5PlGr&#10;08tvv2vtApKS28Np127zT4jdDlRdlJrqEyPKy/ZOUqvTyw2Gy332733rpVCGKoKQuF74m0MGIWxT&#10;EN0rvV2U5JQRJ5JTRpxwf6YohW3zhsc/CdYez7skDodeJ5fHNbZVrntIuk7IHrRkeag2GuvPDmyv&#10;TLdgummhru700PbKdAvmOiEcu9eV5QfHtVemWzDXCXaPA2zBUlK8fXp7C3jdgrlOsFlrkkO1wTCW&#10;mF9+uHnb2fzlSzjW90Jet2CuEyyWqtRw2KmsODR21Yo7fl235oFvfN3vFsx1gtFQ0iuc9goLli9Z&#10;+d8ly0VRwD2vdwvmOqFJf6FfuG0WFvx2e9HZFYs9r3UL5jpAFAW8pvrYqEjYXrvq3h9Ki3dOc3/u&#10;Fsx1QPHlrTPCeezEE0FgqV9+mrX5bP6vdwDQLZguD88z9K7tL/wjknWIAkcWnv3vHwDoFkyXBiEE&#10;t2566sP6uvzBka7LPeR1C6aLgkQR27T+0c9OHPvi4Y6oz2qpTqmqzMvtFkwX5djRTx87cezzRzqy&#10;zrrak8O7BdMFaWq61HfHtufe7eh6JRKNsVswXZBtm595n+ec0o6uNz5hUEG3YLoYLqdJXXxpy8xo&#10;1K3W9CzrFkwX4+KFDXNFkY+Kp2RtTfccpstRXrZ3UrTqZlwmdbdguhiNDYXZ0ao7VtfvQrdguhgG&#10;w+U+0arbZCrr2S2YLoQo8ITDoddFq36btS6xWzBdCKutNgkEEFM33Dgcel23YLoQVktNMmjnoFlk&#10;669K7RZMF8LlNGij2cM4nUZNt2C6EFpd5kWJRG2KVv0xMalV3YLpQmi1vYtvv2vdfAgxMRr1yxXx&#10;Dd2C6WKk95ywPyn5ypnqjqSifP+ETi0YJ4+kJVa+12Ur38fGiWGP69ZVSU4ZdSwa9dZWnxjRqaI3&#10;sAKiNtW4Zq+sdN66pYaZqWfEq9YcFAS0DVSTZ3NjybwJ8fT+mcn0FjmBhTVOSlegb+bsTcePfvZo&#10;NOruNPFhThnYYX88ZPzxrJlvN4KAGykOnf8aHvOXR/rKP28vrsn1BM8z9GcfZp03mcp6dmS9ak1G&#10;aacYkj46b3syZ0vj0UDEAgAATgFJHz1m/mxPPTs5Qk3rlBAEzeSOffqDjq6XZazKqAvm+2L7fU+d&#10;MH/Io+CDG1k40e+ch9cLmVnz1nd0na5o71bvqWcmP5hn+jpUO8+ftrzjEpAkHG3qTNRUnxjx/dcT&#10;9xWc+eUu73xG/maRDSckJbfjr732WkfXCwBoPiJx10HjsgqH4FdShLbQM6KOxgA7KYHeF462RYOD&#10;+9997vjRzx4rLdk5rbrqaE5i0rDTOEGzCIn4lo1PfNzQcHZg38w5m3Cc5ASBI1evuOsXlg1/+NW2&#10;kMvi9FGb9B5oYMZP2K7fHy57MSS0lC5IzNDSmCFcNjsSs7kybfeOl94qyF92JxIFXKPtXdw3c85G&#10;iURlLinePr2q8sjouPgBRRhG8H36zt50cP87z3d0G2NiUquiJpiXTpvfervQ9mI4bT43QPHuO8NU&#10;Hf6LDCdOp1GzbfPTHxTkL7tTFDgy2u3xRCaPa4zaHKbWKfqVMi4QNla75oTbZkcjlWqMCxZ9f9/z&#10;L1uVixb/ekdC4pAz0W6Tm5iYlOooCkYIu2AgBNfFWowo8MSZUz/cO3DwkuVL/3Ry+MLbfr5bpU4v&#10;j3a7UlJHH4maYAQE8PZLBYaJRWoHL/oVM78zU16+b2JZ6a6pAAAAMUwcNOSuXx576kK/m2d98DQt&#10;UZmj1a5efaZvj9rWgIbCjOG2WekQ0tLX1Je/NFD51p+zFP8Ot/2O4uTxrx4ym8rT3YEOqyoOjZXK&#10;YptS08YcTksbe0gQWKqj2xQXn13YL2vB2qgJJl6CNUTCrp4RdU+fMH/ACIh+LlvZ4cdJw8Go3Mc/&#10;+eHbSXvX/H7PT7q4/ufyDv/7z5Gsj6KV1hmz/v1ntTq9nCClTl9lYnX9LmAYLkTtLemby/YHwrFo&#10;1xoSHLgsf0iOITHIRaqOSLJl45MfHT3y8RMdVd/0mf/3v2PG/eVf7ZWL2hwmV0flRcr2ojTJqi9z&#10;NEu7qlgAAGDg4Lt+SUgcnI/hJKdUJtd4/pfWY9zBcNe3Z9errzvs7Z9IiFoPgxCCgzY2FBSa+bAf&#10;zCqcG589QEUWhdtuR8MyNgWGkxxB0Izn9a2bnv4gEsPU+Ikvvj11+lsvtVUmaj0MhBC9Pjjm1UjY&#10;rrQLfiXt7uxQtMLmLRYAmhfQIvGafenixnbXsaK6+XhrD+nKn8dq7g633VQZXhVum50Jl9OgNZvK&#10;08NtlyRljvbKROUtSUQI+7HE8cc4Cd7YV0lcCqfteSmS9QNURJcfjtri0sVNsyNhl2HMKkHgSBwn&#10;W537RWUOc8cBw6/Ly51LImH7epm/tIbVUpP8wXsp1ZGyP2LUw1/Mmd96KLSoDEn7GpiJkbL9zWXH&#10;A5Gy3RkoK909JZL2Txz74uGLFzbMbe1+VAQDQeT2fHiEOpVje7ipKD8wPtJ1tJUKMCqCITDIR8Ju&#10;hgIvnZxA74mE7c6CvrFoQKTrMJvK011O35HFO/zbiBCC9S4hIVz2piRQu+/vLf82J5Y82ldJXLre&#10;Tw80Np7r3xH1sKxNIZFeeyy3QwVTYuV7LStz3OkSQNj8bx/sI//6zp6yZeGy15lxOJpiHWHIvNYe&#10;sbp+F2JUqT6XJjpEMPvqmYnPnjK/d7SJywm37cePmT5Jl+Pl4+LosC+XdzasluqUjqjHZqtLrKs9&#10;PTQxaehp73sRn8Nsr3VNn7m7aUskxAIAAEYWaW7aqd+xrso5PxL2OxMsa+uQ48KMy6za2UrCi7Cv&#10;w/AiIs5Z+P7xNNYgAoA9lGf6qqOOgFAYYL8fo7kvXoJHxHUi2hRf2jrjlx9nbumQyiBEzz6v10ll&#10;2quc6sM6JBWZuQEL9xpWX7TymeG06y8P9pZ9raMxfTTq7gg6qocBAACAEKysODjO+8Bc2IakAhM3&#10;aPJ2/Z5oiQUAAA7r2TE2Hl23UR543tWhh/Vqa08N874WFsGcMrDDpuzQ725kxIjP4Nui0Mxn/73A&#10;+rdotiGSdHQEcKOhuLf3tZAFU+UQUmfsatraxIghZ2YPBx+etz1VZOYivrgVDbwzvEYai7nyGjeR&#10;kAQjIoTdedCwLNo9iyc8AsRbZ61tOgF1VUSxYw+2MYxZ5X0tJMF8fdnx4P4GdkIoNiLB6krXQisn&#10;dui5447A3gGLdp74mjMFLRgRIexoExuRtZVQcQpIurrStTDa7Qg3dltdYkfWByEueF8LSjCsgKh7&#10;Dhl/+qa487oSHGpkxka7DeHGZqsP2x6cP/iK1hnwrNvIiJpF+5tWdfaoT4FGs+oKdMQ+kichC6be&#10;KSRM2aHffc7Cd8iOaSicNXEDEULwetq9djiiLxi/hyQzK6pm7m7a0hXEAgAAZg6pGlxifLTbEU46&#10;etLr68vml2BcApIs2Nu09rSRGxr+ZkWOKoeQGu02hBPGde1rbkfTrmAQQvB/Dhu/29vARi11XLBU&#10;Oq6P80kANIcA6ehD+N5x9QDwQzD/KLS9ECkP/0jjHRi6K8PxHZ92GIAABbO20rng5TOWNyPXoMhy&#10;Pc1hOM7R4XFvEBKv0Uergrls5fvcc8j4EwIgavl5QmVNlfMWQUQduv8SKTjWLu/wOn0kU/cpGEZA&#10;9O0HDL9ZedSll9ePNXGjPrtkj0pM/nATjR6GZa4N6+pTMH85af7XSQM3PPJNijwvn7G86eRRFMb/&#10;8MLzDN3RdTpdRo33tWsE89Vl+0OfXrQ/1jFNijwWDsVsrOn60TU7eqcaAAB4zin1HpauEsxpAzv0&#10;sWOmTzu2WZFnTaXzlmi3IVSEKMXs9Z47tQjGySPpXYeMv3Ai6FTBhMNBvokbHO02hIoYhUCIAFzr&#10;4oAB0LxAs/So8csiM39deqqdt/BZnIi69BdBiMKQBAAAvHD13AkDAIBfy513/FzqDHtgn84CJwKy&#10;2Mpf45/alYhGqFUAAOA5rx4GIQTfPmsNa8z/zkhX3yaIlmC8wS5a+cxIBCbsbFTYQ0+zE02EKLxW&#10;+wJbUe5cHG6jvRR4yQO9Zd+E224odPcw4QH7utjxYDgN3ttL9sOp2fHDhmjITpOFA4Dw9jCNLiHu&#10;RBM7osLO92AE1CHf/Ggs3AEAAOkVGZyQ4tBnqPBA0VKY4ctc9dJbe0hXAgBAihSPWBy2YAg285uJ&#10;FdWHGtmxh/XsmNNGbuhpIzfU289mbopkw9e56gcTpHh9eFp7LRzX8XtJAAAgVyRc9TMRY3TU4fMW&#10;PitYg2kyvPKrXPVDuToqT01hLQFoUmSdTDB+9jBOHkm317mm76pjpu5rYCeeNnJD29uA3VDtmjto&#10;Y0PBignaxZMS6L3hafHV+NrXCScEKXVqNBmlak2vEvf/tdrexRQlvyovODEqljz2XQn4n2Aren2w&#10;8tUZyZKt3tc7W6zcCjvfwyUgiQSHLu97ZlZUbaxxzVld6Vy4qZqZ7RBQwBt9jYwY92Ce8euiuQkD&#10;vEPWI4RgIyPGHW/iRh43sCMNjKgFAIBeCqLk9nTpb/70TEwEBdMjfcL+ex/YO8kf/2dihJY6EUpl&#10;vRREia/rSVKslsQA11lWjhkR0C+etrz9/gjVMwghWOkQ0nbWMdNWVDgX76hjbgpHOy9bhT5vFFhf&#10;SZXhVfkmbnChmcuucgipNQ4xuTURPnPS/P6dPaXLPhqpftKzh76m/T5OIYaL4SMf+spfZ3ki1DQ0&#10;eU1srq9uGINQTJfj5ZetQp9Q7IeTD87bnm5wCfHHmrhRkYoy8cZZ6yuBlBcQwH8qdd6zv4GdsHlK&#10;7KwsFXneVzlXhPx5pVKtoX/2bb/7Wx4LddJb4xCSW7vXGQMs/1LmvCuaIUlao8wu9LzvsPH71hy+&#10;5PL4BpU6vZz0mlOEypBh9/7g/SbUFhiFQTaUCnsrieLW7o3RUYdDsX2jkdfE5f5Y6vijr3uz5336&#10;2FN/Kev5wis2xRNPXxuGI1iGj1z6ZSDlMQoHIQlmpJY83tq9uSmSDaHYvhHxJzOuRturJC4+uzDU&#10;utIzJu/RxWX5HAJbA5Ng1741+AuJAW64ljrZ2v1sFVHYW4G32gN1cy37G/2LhtGn76zNodY1IsDe&#10;BQAAMByDggQHQYmGEwHZVsBDCCGalkjvDMb2jYqeEXW+zgN50yczNMGQpMyRmTV/XaDPYQAAoCAw&#10;W7AV17mENkNQRGoh63pFRADzJ/B1Wo9xB1tL6OkPfTJnb/JelPMHDAAAEiVYXbAVt+dgPSGO2h+s&#10;7RsVp9C+0zpB0EyP9AlB/24HZC9eEcxzGADBr8rG0liTksSsbZVJkxOVyVKsJhj7Nyr+ThEyek0L&#10;erjvmzl7UzDPYQAAkC7Hg8ofuPcm3aS2XqvdjIqljgVj/0bF1/aFLzJ6Td0VjH1aojJTtCKoaQgG&#10;QHCvv70UeIm/qfJyYyOXcvh6Q4ZDBwbhNXFZfJGYNOwULVGZA61DLotrDLxlzWAAAHBzkmRbihQL&#10;aHfZzCEVj/wLSDRQTZwNpnE3IloaM7RfqhkMw4X0npMCfqkIJd4vBgAAFA7Z78ZoAtqxbmLE2E8u&#10;2B9vq4ydF+Wv51teve+w6ftgG3ijoaWg34IBILhhyWQq68kywYWhb1Ha9CTJ9qMz43J+r3De9vkl&#10;+yMWDsW09/CLZ8xvL06XrkiV4VUmVlQf0bOjU2V41YZq19yVFc5bL1n5vmYORT0ITlci0MQaPTOm&#10;7A6mnoaGwuzUtNyApwpXdU2jYqljo2KpY89kKd5//rTlne9LHPe19bBLAJKLFj7z2ZPm91ZXOhcy&#10;IugUjspdmR5yvCKQ8jQdYwmmnpLi7dODEYzPw/gJUrz+uzGa/1mSLl3enoFpO/U7l5c7l7QllrE6&#10;6tDdGdKfA23cjUiaDK8MpHxt7cmggiZcOLc6qDjGbQYUej5b+U4wRt1IcOD6ZrT6geeyFe/+Ty/5&#10;d6HYulEINPG7zRpcsOfampPDTcaynoE+16ZghmjIM0v7yALeoHLDiYC8I132q5bCDIPURAGNASZY&#10;WzcKgzVkfiDlY2KCT3p++uR3Abvmthvj7j856j/tuUk3WUnANld0Pekpx8vu6yX7XkAAt/Kicmwc&#10;dSjfxA2eniTZHmgDbyQICPh+SuJCIM/EqNICGsI8OX70s0d9RZlqi3YFg0EoTkqg9/5tkPLv/hqt&#10;dQpJQzTkmeFa8iQBIY9BKEpw6BoVS3av+LbBYA2ZT+GBObSFIhiHQ6/LP/2jT4et1vA7sPPj/RSf&#10;+Ov/y4iAPm/msu7rJfv+i0v2h/+w3/Dfuw4af3kt3/paII270ciJpY4G+oxcHtc4MudP/wm2zmN5&#10;nwYUPMpvwUhw6Fo1UbuoPR9gNQVN81Ik60fFUseePG7+6MUzlrdXVDgXl9uF9K4cYLEjyI0lg9pC&#10;mTztjYAczz1pqC8Y1FBf6PfZ+oCymYyLow+unqhdmC7HyyEA1xxLUBDQNi2B3rlucuz8bvfMwBkf&#10;Tx8I5jmnoymkbHiFBcv9jsMccPqbGcmSrcXzE3r3i7l2crZ1auyML3M1S8+auIEJUrw+0DWFG5kk&#10;KVYbrDsrw1jaXZVvi7MFv97hj5cfAEHmS/q5zHG35/Ha23pIfv8iR/3wSC11XEtjhmQpXnOggRnf&#10;Pcn1n9xYKi/YzCs4Toe0XGE0FPeur8v3K6xbwILhRES+XmB91f05XoI1PD9A+c7SvvIv3TN8LY0Z&#10;MhREqT+eY900Q2CAD/bZYH1bPKnzkXLYFwELZl2Va36pTchwf/54pOoJBQltW2tcMzy7tRQZXv1Y&#10;puK6i8gZKQgIgxcMFbpgGur962EC9ov4rsTRsjqYocBLb+sh/R2DUEyT4ZUbq11zxsbRh9w+HWN1&#10;1KFA7d+o3JRI7wj22WA3ID2pry8Y5E+5gHqYGoeQvLnGNcv9+c6esmVu7zAZgTnmpko3XLLyfc+Z&#10;uf4AAKChMWNWDBHQQanOAIkBrv1S4aW1oAb+QBA0o1AkBu3ID0Dz67U/5QISzOpK50IRXXkmU0lc&#10;9C6Tq6PylCRmPdjIjEMIwa5wXBYCgEbFksemJtC7Ls9P6DMujjrY0W0wcaI6lOfVmozSUJ632+oT&#10;/Mn4FpBgdtUzU93/TpBg9RPiqf0bq11z8vRsruf8JVWGV+XEUkcPNrLjslSdt4fJUOClEADUR0lc&#10;XjMx9pZ7MqQ/9VYSxc/2V75HQMBrKcwwJ0WysSPaUuds+3xXe6g1PctCbUODH29Kfs9hBBHhu+uZ&#10;Ke7P81Ml6zIURGmGgig1MKJ2ay0zQ05A+1gddQjHoEBikBsfTx+w8cinKyAEAE1OoPbICMxRauMz&#10;XAKSlNiEXv62JxggAOimRHqHmsJMbw2JealvDHHp/4qs//t0luKDfQ3sxMyY5h6zr5K4tGZS7C1z&#10;UiQbj+rZHH/OO4dKsCHV3KjVoQvG5kdebL8FU2DiBhlZ1JLdwvMIrJbGDDOTJVucPJLubWAn4RAI&#10;o3XUERqHzPREersMhw7vgDp/G6T8+02J9A4JDl0VdqHH3BTJhneKrM+P1VGHKhxCjzqnmPhDiePe&#10;tkJzjNFRh4doyDOfX7I/0lbbU6RY9aOZis/uyZD+lCYnKldWOG+VE9AOAADZarLQHVoeAoCcPJKW&#10;2Phe7qM3HdVDltuE9FCeV4VBMCzbvp+v30NSkeXqsPIDVeQ1JwGkBHROTaR3jYujDh5rYkftrWcm&#10;OQQkG6YlT3mXrXMKiVtrmRkjtOQJp4CkekbU5cRSRzkEyEQJXlfvEhL+PkT5ty1TYmc+lin3+Xqu&#10;ozF9g0toN+vapAR67xgdddh9YM/9HC8iIoaEFrffMQIA7qpnpipIaMtWEYUAAFBqEzLCFTiyLS5Y&#10;+X6hPK/R9gp60uzGn7BofvcwFy1XvukQAFRuF9LrXWIChQE2W0UWamjM2GIUg/z4ePoAQgieNHDD&#10;fR3FtQtIPjeW3LCx2jXHwokx5yxc/zNGboi7VxEQwD+6YH9yXBx1cKDK9zGV9dWuef60vcYpJA/X&#10;kifXVbnmj4+nDvRXEecaXWLcsSZ2FAAAFFv53jOTJVv2NjCTcmOpvBqnkAwhRGZWVJ23cFn9YogL&#10;kc6oe97MZ4kIYf6eSfJGpwssbIcvOD96mKAEk6HAS2enSDYBAAAvIuKche9/3sJl4RAKOASCnID2&#10;vkriEo5BYUQsdeL2dNlvKytdt3raO9bEjRoXRx/M07O5OATCJxftj1c5hFTv0woHG9lxBxvZcb7a&#10;RGKAS5PhldUOIaUtn+I99exk9YpaEwAA4BAIfZTEZffpwjE66rCNFxV1LjExT8/mighgv1c4b/tb&#10;vuXvlXYhrdgmRDRHwVgddeiQnh3rEJCs3C6kZyiIoN52lDEp1RSttIYSbTOsPUy9S0xw/9vzLDaB&#10;QX6QmizwLOsSkOSCle9XYuV7HWniRlc7hBRvexcsfL8/HTUF7ccxQEUUFcyJH4RBKM7erd+0uYaZ&#10;1f5TzTHlLliudP9njNyQ5n81jzr+9lrh4pn+ivePHjDk8AgQhSYuO1jBQAhRXNyAouqqvNxg28Ky&#10;YRSMgoQty88a6srw4wsJDl0DVGTRtlrm5rfOWl/yt45AkOHQkW/kBmMQij1kgR3N8AWFAVZGQEcc&#10;jTeO1pFHRuuoIwIC+EULn7m83LkkEimNJThwzUiitw7WkPknDdzwMyZ+yNxUELRbiC6u/7nQBBPG&#10;IclTJGZOVO2tZybROGQoDLA0BhkahwyNAab5GmRpDDJJUqwWAAAwCEQdjen7xxDneimIkmQZXrO9&#10;1jX9aBOXE9yPBsBxAzdy2ObGaybTwTI+jj5Q4xSSB6iIon4x5AUDI2p7K4nihdnK1T+VOu4JVz2e&#10;3JIqXaMgMVtOLHX0pIEbfsrA+rUB2Bpx8QNCCkKJ41S77qEBCAa2CCZVhlf5Eyhofop03aX5VN90&#10;OV5+0sANN7KiBoDmeUQ8jTWcMZqHdJbDb+5FyfMWPqvcLqRvnhI7K06CNzp5JI3U6c2H+8q/AKDZ&#10;0+7zS+CRk8bQErPGxYUmGJpu/2B/UD2M5/aAL3gREWeM3BB3N15u59OHa6iTGhoz2jhRUWjms5f0&#10;lC4/2MiOO2FgRwgI4IM1ZP4FC9/vspXvIyAQ1VzTJw3c8CN6drQEhy7PuVs4GRdHHZwUT+0FAICx&#10;cc2btKU2IcPIiBrPN85A0IXYw/iziRnkkHT1N05ECCsw8YPcy9sYBOIwDXlqROzVUcarHELq7jpm&#10;Sg85XrGvgZ34TH/F+3Yeya2cqKx0CGljdNThDAVe+tdTln/e30v27btFtuda86l5dZDy9Ynx9L5y&#10;O59ebhfSy+1Cepmd71luF9I93S+Cwe17DAFAJAY4DAKxvS9JoDw/QPGO22EqQ0GUuuvIa2JzZyZL&#10;tgRjU61KLydIqZMP8OiIG1oSRsGoySthzSvsfI9CE5dd7Wx++4EAoEFqsqC1lDesgKizZm4gAADc&#10;2VO6rMQm9BqsJvOXlTnudApI+nSW4oOPLtifzFQSF1kRUbun6ab85aT5X26x9IshLni+2QDQvPg2&#10;SE0UJEiw+gyFWMoIiIYQIBMrqm8/YPzNs+xtPSS/b6xm5vjr0AUBQN+XOO5r7gXovYPUZMGVt6nQ&#10;SZFi1bOSJS1BDfON3GC3IPc3MBOCFQzEMFGnyzrvrzOUN2HuYa7MYS5Z+b5qCjNlq8lWY8UihKCe&#10;EXUuAUkONrLjFqRK10oJ6ORERJo5UVXpENI0NGYcJsdPba9jpvdR4pc1FGasdAhp8RKs4bls5buv&#10;DFK+gUMoPHfK/K63YI41caMcApJNS6B35sZSeVKieTV2a41rhndbJsbT++7rJf/+i0v2hxkR0dtq&#10;mZsBAKB/DHEuToI1Jknx2jw9m1tmF3oC0NzDrKp0LVpV6Vrk7+8nEBb1kK7CMSgAAMDhRmbMZ5fs&#10;j7rv+Rt2tTXi4gcUdQ7BeIyrLgFIWovDZmJFtYERtRQOWUZA9GUr3+f2dOlv7u43T8/mIgAgjxAx&#10;OZ7ec9nK91EQ0KYgMBuJQQ4BAFdXuhb2UeKXh2vpkwAAMExLntpay1wlhN5KvPivA5T/zNOzuRtr&#10;XHMmxlP74iV4w2E9O8a7TXf1lP2CQSAmSLB6HY3p85rY3OdOWd41caL6b4OUfx8XRx388IL9qQw5&#10;XvriGcvb/oQ6CYUjenb0mkrnLRPj6X1jt+mvcjI73MiOsXBiTAyJBeUUpQth4qv049it3+Oy99rL&#10;KQPXomKEECw0cbg3McEAABGvSURBVNkFJm6QU0DSXkqipMYhJBtZUTMjWbLVLZZKO59W5RBS+8cQ&#10;5yQYdCVJsdoDjez4fjHEBVYEFCsiioCAn58qWXfWzA907xP5StblnlDn6qi8W9MkKzdVu2Z/ecm+&#10;1Dv0eh8lfllACP/qsv0hEQEsToI1zkySbHmyn/yjf49Q/TlFhlefs/D9B6iIoqV95V/+PFZz9wAV&#10;UYRDIPj7u/EHCACaGE/tA6C5d1y4z7B6zNbGa3yFeAQIdw8YDHFx/c+1dV+pTG41QKVKnd5urEO/&#10;BeM5hwGgecm+wSXE761nJh3Rs6N7KYiSQWqyIFGC1W2ucc2Kl2ANI2OplrDyCCG4v5GdMD9Vsk4n&#10;wfUIALi7np0yP1Wyzs4juQhAyz6KisLMM5PoLUf1bA4AAPRREpe921NqEzJsnKjY38BMOGXkht2S&#10;Jl0zK5ne7D3h1dG4fnWla+Gf+sr/k6OjjsoJzL6vgZlo5pBqcQ/piiZGjJVg0KUiMbOVQ8oECV7/&#10;/nDVM6smahcRMHjHbG8QAHBCPL3/8Iy4MTcn0dsAAMDXTjwGgRjKZmd7b0rJqTk+T1dCiIltiaml&#10;ff42xDv22m/lzttrHELypAR675g4+rCUgE4HL8pWVrpuHR9HHeipIMrcZUWEsBUVzsW3pUl/lxGY&#10;QxARbuORQkAIT5fj5bVOIUmGQ0cvBV5Sam/+g6fJiUpWBJSRETX9Y4hrvjX7GpiJqypdi8bqqEPD&#10;tdRJNYWZfC3rz02RbFjaV/6lgmwOXl3rFJJOGLgR0xPp7RBCZGRFzYR4an+aDK8stfEZADSfvTrQ&#10;wI73N4afv/xfkfV/kyRY7dapuhkHbtaNn5pAXxNuTEQAy4klAz4y60ajzigFbRxXSU4Z6TM3hFKZ&#10;XIPjZLuuqQEdlZ2dTLfEdr1o5TM995Qq7HyPnXXMtEVpklWesXtZAVFH9OzobBVZ6D6GcsbEDdEz&#10;gu6mRHqHDIeOw3p2zEA1cVZJYlY7j+QiQhgAAGSricLDenZMqgyv0lJXC9bKIWW/GOJCgYlr8UX9&#10;rthxVfgKLYUZ/jpA8U/3ZxEh7Ldy5+0vZCv/gUEg2nlR3nwdYBA2n+TkESJqnULSiorwZ9tlREC/&#10;eMbyNgDNp0h33qSb5isSaSg74zhBsTExqa3GXW4tqYVCmVTrj/2A1haeylJ86P63gAC+odo1FwAA&#10;ThrY4VUOIXVeqnS95/a8gxdltU4hiRMB6flGdcLAjRijow5DCBGOQYEVAeV+LkGC1bMioABo9hlW&#10;UdCc18Tm5uquPneMAIAGtnn5/kQTO2JzjWvWcQM30rPMojTJKs90et8WO+4fraOOUBhgMQjFAhM/&#10;aIyOOpxv4ganyfBK957OP4usf3W/MYWbZWXOOz0d6XU0pvcuE6orRVvedyqV73mKTKa7ph2+CEgw&#10;0xPp7Z7Dw9fFjge31rhmKAhoGxtHXzXbt3Ki0sQitZVHSs/1GVZAFCciMjOGvAhA87c+Q4G37ND2&#10;VhDF7l8YhBAREPKZSuKidw8DAABrK50L9jewE4ptfO9Xzlje8L6/pOeVkGv7G5gJJAa40TrqSKVD&#10;SFOR0CzDoaOngig7rGfHJEiwehKDnIbCjAYGaQP5vQTK7N1Nm+J/r22Yu6dpQ7IUrwEAgAnx1P7X&#10;BytfBeDqF4pgaMshHMNwn5N5iVTdavrAq54PpCEQQvRkluIj9+eDjew4GoeM+4/vxsiIGqeApFoa&#10;M7AiojxzGW6ods31zNSWb+QGq0isZQ+DwiDrmeVNTkC7jICO+3vLv/Vuz8pK161TE+ldwzTUqRMG&#10;boTnvRFa8oR7jnCiiR3RfK155bnOKSbWOcXEwRoyX4JDl1NAUvebXPM8ig9ppdgfGhkxbmO1a87y&#10;cucSAJon8e4e+5QxRMEE4a7JsQ6/EqMGvNx9T4b0JzUFWwTwxSX7w5739S5BhwCA8RK84YyRGzJM&#10;c8U9s9TGZzQyYpznpM7IIo2noEgMcAICuPsUwgAVUVRk5gdMSaB295TjZVfVxYi6syZu4LOnzO95&#10;t/O1QcrXIITonJnrLyOgw84j+UB1s1upnhF1nj+Dp2DT5UR5sZWPqNOUL6ocQuqxJm4UAM3zQwcv&#10;BpzZ1o0ypvW3HUHgfCZDdToNfvWqAQtGTmD2h3rLv3J/Xl7uXLKzzjUNAADqnUIChUNWS2OGaoeQ&#10;0kOOV7i/uQgheMrADcuKIc7LCMzhft492XRDYZDtryLOuZfi3XMbCCHyHGLcLNjbtHZtlWuB57Xc&#10;WDJvTopkY4Wd72HlkFKCQ5fnq7mBFbXDtFSLkJXklXBsbxdaX6xxiq3msewIRASwN85aX2l0Ce2e&#10;E/IFSbae1sZiqUzzdd1hb4zzJ4JDUBtqj2XKP8UgaJncPnHM/HGFne+hJKE1hsQsCCHY6BLikqR4&#10;y8x7dz07ZUoCvdszroyNExVyAto9G0phgJXg0OV5PIXEIMeJiPxjhuxH77b4+uP+Y6jqBSOLNBct&#10;fGaOjjpaZhN6ugVj5USl+8SAG88k6LVOISmY30m4eafQ9nza6rrK1/Mtr/IiCuj1nqRkjtbu1dX4&#10;3jbQ689nHTrw3rPt2Q5KMOkKonxRmmSV+/M5C9//X+dsf3H3HEVmfoDnW5GRETUIIEhggI8hYcuS&#10;9xnT1UMWAM1h7FkRURgEoltI2SqisMjMD+ivIs/NS5Gsb6ttM5LorWPiqMP7GpiJNyVJdpTa+Ize&#10;yitxV8rsQs84GmtJzuDkkdRzoWzZOO2dLw9UvulelY0mjAjo1wqsry3ebwgotxHVRg9z8sRXD7V2&#10;b+e2594tL9s3sS3bQW/ZP9Xvyis2AAB8ctH++KZq12wrJyoVBLR5vs7uqGNumppA7zpr4gZ6+v8K&#10;IsAJ7OqoBRQGWU4E5EA1efasmR8IQLPfsICa0/O+OFD5dmtt0lKY4Ysc9cPrqpzz3cJqHhqJCgAA&#10;MLOiqs4pJLoPrAEAQLGN7z1QTZ51pyKkccjcnERvCzWft7/4CkX7bH/Fe0/1k3/o7o3XVLlu2Vbr&#10;8nu7gBeYVp3SbNbaNnvQzRse/6StyJpBC2ZcHHXQMyyZiAC2eL9hxepK18J0BdHyrn+iiR0xTEue&#10;ghAiBAB079ICcGX+4hn7joSAY0VExZCYxc4juUdDRYQQzI0l8/oo8Wu2CgAA4Icx6ntPGLgRc1Mk&#10;G3AMCqU2PsNz7lLjFJJJDHKe8fwtnBgzRE2eKbHxV526bHSJcQA0R4byXivxHFYX95CueDpL8YHn&#10;/UwlcXGEljzhT6haXx6HPeR4xb9Hqv/863jNHe5rH1+wP9GerZa2N/gfs86bhvqCQe/9I7aptsZ3&#10;hPGgBQMhRCsmaBfPSKK3uq85BCR75Kjpc7dvKisgqsx+Zf7g+YuusPM93KcLPQWDY1Bwe9xBAJB7&#10;WMpSkecLTPyg+4+Yvr1sFfr4atMJAzdifDx1wD006hlRlyjF6wBoHhbVFGZC6NrAjBoaM5rYK4fh&#10;EQLQ/VxOLHX00vyEvu4vR24smXdhXkI/9xzOxIrqLy/bl7qfjSGhZfu02OnHZ8WPNP8hSVW9MDFl&#10;1zTd1M9z1I88naX4YHYyvam3Ai/2nAMC0OzU7p5bvXzG8ubcPU0bttcy0933jzWxo/wNK9ZQf3ag&#10;P+Vag+ec0t9+WbDW6qM3CmmvRIJD15pJsbfcsrdpjdv9wCkg6ZQd+t3fjNY8AAFA7l90o0uI8/xm&#10;VzqEtHFxdJtREgaoiKLmnWSyqMElxN+6v2lla2IBAIDvSxz3PZop/wwAAMptfHovBd5yGrDGKSRn&#10;q8nC8+YrodZaQ0VhZreY11a5FvxQ4rh3/eTYeX3W1l1WUZj544u2J9wOT9vrrvxRAQDg45HqJ9xD&#10;IIQQJcvwmmQZXjMlkb4q6wgjILrYxveet6dpfYlN6LU4XbpCQAj/udR5t5lDKu/z3PUuMYETAdle&#10;nnFRFPDqyiOj2/sZ28NiqUr977Jb1tx7/95JBClpcWUJ2e1QgkPX6omxC907sAA0u3Dett/w+7cl&#10;jvstnBgDQPPClOcf0B+UJGa1cUjxW7nj9pwtjUfbEgsAzRPaB46YvkEIQROH1LE03gRA89pQIImr&#10;MhR46dQEepeKhGYAAPjzCfO/5+zWb7TxSLGtlrm5teFhQapk7T0Z0p/8qYPGITNARRa5s9XlG7nB&#10;D/SWf5MgweoBaJ6Pea47pcnwSn+CPp8r/P02o7EkLEENGhuKBiBwda8WFj9VKQGdaybG3uIpGgCa&#10;s7z3Xltf/GaB5WU7j+TuNRlBRHh7IboEEeHLyxxL7jlk/GnJAeNyX87Yt6dLf1MQ8KpwXeurXfNu&#10;P2D8zTMxaa1LTEqS4rVOHklbc/zyHC5jSMwiwaHrq1xNyxvFphpmdlsO4Toa03+Ro3440MCGubpm&#10;wZwycsPyjdxgMyeqNk6OnVO7KDHp+Ky4lr0xf7LacZxTunf366+2V85f+vW/ZQ3pleo4bI7NbtFM&#10;T6Svyidg5ZHylXzrG7P36Dc9ccz08aZq1+yDjew4z1+AiACGEIKlNj7j22L7/f8otL7Qb339hTsO&#10;Gn/15TNCYYD9Mle9dPl47ZJVE7WLvCNGrahwLr7/iOlbAyNqG1xCvHvSet7CZWXFkC1nkA2MqI2l&#10;sabWfqbF6dIVX+WqH/JcCmiNL3LUDydI8fr2ynlzT4bsJ/fZ86dOmD/sKSfKGlxC/B8PG3/ss66+&#10;ZcL+ykDlNXtlniCE4Po1D3yjbzzXP9A2+ALHKTZn9BMfe1+HCAUV6bNVnDySzt/btG5HHXNTW+Uw&#10;CMT+McS5BAle3+AS4t2v0O2RKsOrVk7Q3pqjuxJm/dcyxx13HjQu8y7bV0lcem9YzLML0qRrAQBg&#10;Vx0zdWriFR+U403syCEa8gyJQS5Pz+aO1JLH3W9xe+qZyZMT6D0ANM+/XjljeSPfxA/25QL60kDl&#10;W28OiXnZn/b7Yn2Vc96CvYa1rUVKfzpL8cH7I1TPtPY8EkVsx7a//vPwwX/9Jdg2eDN3wVcPDR/5&#10;4Nfe18N6dAKA5p5m3aTY+W8MVr7iK/izGxEBrNDMZ++qZ6b6IxYpDp1/6iv/z4lZcSM8xQIAAHf0&#10;lP36wQjV097PXLLyfRftN6z660nzPwURXXPWiRMR6V4vSpPhlZUOweeyuYgAVm4X0r3FAgFAH41U&#10;PRmKWAAAYF6qdP22qbE3e6/9yAlo/2yU6tF/DY9pVQgll7dP/+bL0UfCKRYAAMjMmudzgTTsPYwn&#10;7nAfP5c57l5e5lxS5xIDDsulozH9Y5nyTx/LlH8aJ8HbTJ/7bqH1uRdOW/7h65uaFUOcvymR3vHs&#10;AMV77reYI3p29GgddcTd1iN6dvSYOPowAADsrHNNU5OYaW2Va8GnF+2PGVjxqs05GgPMz+O0d9/W&#10;Q/p7oD9Ta5hYUV1g4gZV2IUeGQq8dFQsdcxzAdQThBA8fvSzR7dufvoDsZUNxWChaKX1uZfMKl/z&#10;sYgKxhNBRPiuembqL2XOu1ZVOBdZeeQzUgAEAA3VkKcnxlP7JiXQe2ck0Vs9NyvbY2eda9qdB43L&#10;Glxiq4GGJidQexamSlcLCOCjdeSRoRrqNCMi+qdSxz0Zcrz0aBOXs77aNa81RyYVCc3rJsXOn5hA&#10;R2X7wGatS1yz6t4fSi5vC9pZvC0Sk4aeXvqo7z2nDhOMJ04eSddXO+edNfEDVRQ0q0jMHENCSyyN&#10;NY3QUic83R2CocYhJN9x0PDrvga2zX2RYMiJJY9+M1rzgNtVIhqUl+2f8NN3U3eFkn/azYhRD3+R&#10;kDj0NAAI5p/+8Y9VlUdGZw1YtOoPd6y81Vf5qAimI+BFRLx11vrSRxfsT3oPJ8EwKZ7a+/JA5ZvT&#10;EumdweYECCcIIchxDpnLZVK7nCY1zzfv/0ikGqPLadS097wbtSajVCaLbQKgedGvrvb0UJlcp1e3&#10;cuTkuhWMG5eAJCsrnLd+ddn+0N4GdlKgz89More8PEj5Znur0jcK171gPLlo4TJXVrhuLbfz6dVO&#10;MaXaIaRUO4UUMyuq0uR4ZYacKO2lwEsyFERp8zkroiBLRXbaOMPR4P8BFJMG9nyZsvAAAAAASUVO&#10;RK5CYIJQSwMEFAAGAAgAAAAhAHZrairhAAAACgEAAA8AAABkcnMvZG93bnJldi54bWxMj09Lw0AQ&#10;xe+C32EZwZvd/CFtjdmUUtRTEWwF8TZNpklodjZkt0n67d2c9PQY3uO932SbSbdioN42hhWEiwAE&#10;cWHKhisFX8e3pzUI65BLbA2TghtZ2OT3dxmmpRn5k4aDq4QvYZuigtq5LpXSFjVptAvTEXvvbHqN&#10;zp99JcseR1+uWxkFwVJqbNgv1NjRrqbicrhqBe8jjts4fB32l/Pu9nNMPr73ISn1+DBtX0A4mtxf&#10;GGZ8jw65ZzqZK5dWtAqS5conZ01AzH4Yx88gTgqiaLUGmWfy/wv5L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79cy4gcAADgdAAAOAAAAAAAAAAAAAAAAADoC&#10;AABkcnMvZTJvRG9jLnhtbFBLAQItAAoAAAAAAAAAIQDSypYqGzIAABsyAAAUAAAAAAAAAAAAAAAA&#10;AEgKAABkcnMvbWVkaWEvaW1hZ2UxLnBuZ1BLAQItABQABgAIAAAAIQB2a2oq4QAAAAoBAAAPAAAA&#10;AAAAAAAAAAAAAJU8AABkcnMvZG93bnJldi54bWxQSwECLQAUAAYACAAAACEAqiYOvrwAAAAhAQAA&#10;GQAAAAAAAAAAAAAAAACjPQAAZHJzL19yZWxzL2Uyb0RvYy54bWwucmVsc1BLBQYAAAAABgAGAHwB&#10;AACWPgAAAAA=&#10;">
              <v:line id="Line 7" o:spid="_x0000_s1027" style="position:absolute;visibility:visible;mso-wrap-style:square" from="567,2260" to="11339,22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1LKxQAAANsAAAAPAAAAZHJzL2Rvd25yZXYueG1sRI9Ba8JA&#10;EIXvhf6HZQRvdVcPWlJXCS2FXkS0hba3ITsmabOzIbua6K93DoK3Gd6b975ZrgffqBN1sQ5sYTox&#10;oIiL4GouLXx9vj89g4oJ2WETmCycKcJ69fiwxMyFnnd02qdSSQjHDC1UKbWZ1rGoyGOchJZYtEPo&#10;PCZZu1K7DnsJ942eGTPXHmuWhgpbeq2o+N8fvYVyM/tl8/d22PZpuzh+m3y4/OTWjkdD/gIq0ZDu&#10;5tv1hxN8oZdfZAC9ugIAAP//AwBQSwECLQAUAAYACAAAACEA2+H2y+4AAACFAQAAEwAAAAAAAAAA&#10;AAAAAAAAAAAAW0NvbnRlbnRfVHlwZXNdLnhtbFBLAQItABQABgAIAAAAIQBa9CxbvwAAABUBAAAL&#10;AAAAAAAAAAAAAAAAAB8BAABfcmVscy8ucmVsc1BLAQItABQABgAIAAAAIQAZo1LKxQAAANsAAAAP&#10;AAAAAAAAAAAAAAAAAAcCAABkcnMvZG93bnJldi54bWxQSwUGAAAAAAMAAwC3AAAA+QIAAAAA&#10;" strokecolor="#c1d82f" strokeweight="1.75pt"/>
              <v:shape id="Freeform 6" o:spid="_x0000_s1028" style="position:absolute;left:8107;top:564;width:3232;height:1505;visibility:visible;mso-wrap-style:square;v-text-anchor:top" coordsize="3232,1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cVcwwAAANsAAAAPAAAAZHJzL2Rvd25yZXYueG1sRE9La4NA&#10;EL4X+h+WKfRS4pocpBhXCQ0lvQTSPAi5De5Upe6suBtj/PXdQqG3+fiekxWjacVAvWssK5hHMQji&#10;0uqGKwXHw/vsFYTzyBpby6TgTg6K/PEhw1TbG3/SsPeVCCHsUlRQe9+lUrqyJoMush1x4L5sb9AH&#10;2FdS93gL4aaVizhOpMGGQ0ONHb3VVH7vr0bB7ly+8H06Ddspkav1ZtOtjb8o9fw0rpYgPI3+X/zn&#10;/tBh/gJ+fwkHyPwHAAD//wMAUEsBAi0AFAAGAAgAAAAhANvh9svuAAAAhQEAABMAAAAAAAAAAAAA&#10;AAAAAAAAAFtDb250ZW50X1R5cGVzXS54bWxQSwECLQAUAAYACAAAACEAWvQsW78AAAAVAQAACwAA&#10;AAAAAAAAAAAAAAAfAQAAX3JlbHMvLnJlbHNQSwECLQAUAAYACAAAACEAxvnFXMMAAADbAAAADwAA&#10;AAAAAAAAAAAAAAAHAgAAZHJzL2Rvd25yZXYueG1sUEsFBgAAAAADAAMAtwAAAPcCAAAAAA==&#10;" path="m3059,l,,,1006r14,45l51,1087r54,25l172,1121r913,l1085,1504r857,-383l3059,1121r67,-9l3181,1087r37,-36l3232,1006r,-891l3218,70,3181,34,3126,9,3059,xe" fillcolor="#c1d82f" stroked="f">
                <v:path arrowok="t" o:connecttype="custom" o:connectlocs="3059,565;0,565;0,1571;14,1616;51,1652;105,1677;172,1686;1085,1686;1085,2069;1942,1686;3059,1686;3126,1677;3181,1652;3218,1616;3232,1571;3232,680;3218,635;3181,599;3126,574;3059,565" o:connectangles="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9" type="#_x0000_t75" style="position:absolute;left:7146;top:885;width:1051;height:1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yQxQAAANsAAAAPAAAAZHJzL2Rvd25yZXYueG1sRE/bSsNA&#10;EH0v+A/LCL4Uu9EWL7GbUFqkVhA0Cr4O2TFZzM6m2W2a9uvdgtC3OZzrzPPBNqKnzhvHCm4mCQji&#10;0mnDlYKvz+frBxA+IGtsHJOCA3nIs4vRHFPt9vxBfREqEUPYp6igDqFNpfRlTRb9xLXEkftxncUQ&#10;YVdJ3eE+httG3ibJnbRoODbU2NKypvK32FkFr+/3b7PvmRw787jcrHuzGq+2R6WuLofFE4hAQziL&#10;/90vOs6fwumXeIDM/gAAAP//AwBQSwECLQAUAAYACAAAACEA2+H2y+4AAACFAQAAEwAAAAAAAAAA&#10;AAAAAAAAAAAAW0NvbnRlbnRfVHlwZXNdLnhtbFBLAQItABQABgAIAAAAIQBa9CxbvwAAABUBAAAL&#10;AAAAAAAAAAAAAAAAAB8BAABfcmVscy8ucmVsc1BLAQItABQABgAIAAAAIQDwNUyQxQAAANsAAAAP&#10;AAAAAAAAAAAAAAAAAAcCAABkcnMvZG93bnJldi54bWxQSwUGAAAAAAMAAwC3AAAA+QIAAAAA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noProof/>
        <w:lang w:val="ru-RU" w:eastAsia="ru-RU"/>
      </w:rPr>
      <w:drawing>
        <wp:anchor distT="0" distB="0" distL="0" distR="0" simplePos="0" relativeHeight="251659776" behindDoc="1" locked="0" layoutInCell="1" allowOverlap="1" wp14:anchorId="617561BE" wp14:editId="6F339F4C">
          <wp:simplePos x="0" y="0"/>
          <wp:positionH relativeFrom="page">
            <wp:posOffset>364734</wp:posOffset>
          </wp:positionH>
          <wp:positionV relativeFrom="page">
            <wp:posOffset>360045</wp:posOffset>
          </wp:positionV>
          <wp:extent cx="1562282" cy="670661"/>
          <wp:effectExtent l="0" t="0" r="0" b="0"/>
          <wp:wrapNone/>
          <wp:docPr id="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1562282" cy="670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487365632" behindDoc="1" locked="0" layoutInCell="1" allowOverlap="1" wp14:anchorId="2A730851" wp14:editId="1A12DFDF">
              <wp:simplePos x="0" y="0"/>
              <wp:positionH relativeFrom="page">
                <wp:posOffset>5295265</wp:posOffset>
              </wp:positionH>
              <wp:positionV relativeFrom="page">
                <wp:posOffset>429260</wp:posOffset>
              </wp:positionV>
              <wp:extent cx="1828165" cy="545465"/>
              <wp:effectExtent l="0" t="0" r="0" b="0"/>
              <wp:wrapNone/>
              <wp:docPr id="6" name="Надпись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165" cy="545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16CCF3" w14:textId="77777777" w:rsidR="00216DBD" w:rsidRDefault="00216DBD">
                          <w:pPr>
                            <w:pStyle w:val="a3"/>
                            <w:spacing w:before="12" w:line="221" w:lineRule="exact"/>
                            <w:ind w:left="1031"/>
                            <w:rPr>
                              <w:rFonts w:ascii="Tahoma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spacing w:val="-1"/>
                            </w:rPr>
                            <w:t>BACKGROUND</w:t>
                          </w:r>
                          <w:r>
                            <w:rPr>
                              <w:rFonts w:ascii="Tahoma"/>
                              <w:color w:val="FFFFFF"/>
                              <w:spacing w:val="-7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</w:rPr>
                            <w:t>NOTE</w:t>
                          </w:r>
                        </w:p>
                        <w:p w14:paraId="4DC17120" w14:textId="77777777" w:rsidR="00216DBD" w:rsidRDefault="00216DBD">
                          <w:pPr>
                            <w:spacing w:before="27" w:line="199" w:lineRule="auto"/>
                            <w:ind w:left="20" w:right="13" w:firstLine="883"/>
                            <w:rPr>
                              <w:rFonts w:ascii="Tahoma"/>
                              <w:sz w:val="28"/>
                            </w:rPr>
                          </w:pPr>
                          <w:r>
                            <w:rPr>
                              <w:rFonts w:ascii="Tahoma"/>
                              <w:color w:val="FFFFFF"/>
                              <w:w w:val="90"/>
                              <w:sz w:val="28"/>
                            </w:rPr>
                            <w:t>LABOUR MARKET</w:t>
                          </w:r>
                          <w:r>
                            <w:rPr>
                              <w:rFonts w:ascii="Tahoma"/>
                              <w:color w:val="FFFFFF"/>
                              <w:spacing w:val="-76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w w:val="90"/>
                              <w:sz w:val="28"/>
                            </w:rPr>
                            <w:t>INFORMATION</w:t>
                          </w:r>
                          <w:r>
                            <w:rPr>
                              <w:rFonts w:ascii="Tahoma"/>
                              <w:color w:val="FFFFFF"/>
                              <w:spacing w:val="31"/>
                              <w:w w:val="9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rFonts w:ascii="Tahoma"/>
                              <w:color w:val="FFFFFF"/>
                              <w:w w:val="90"/>
                              <w:sz w:val="28"/>
                            </w:rPr>
                            <w:t>SYSTEMS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730851" id="_x0000_t202" coordsize="21600,21600" o:spt="202" path="m,l,21600r21600,l21600,xe">
              <v:stroke joinstyle="miter"/>
              <v:path gradientshapeok="t" o:connecttype="rect"/>
            </v:shapetype>
            <v:shape id="Надпись 6" o:spid="_x0000_s1026" type="#_x0000_t202" style="position:absolute;margin-left:416.95pt;margin-top:33.8pt;width:143.95pt;height:42.95pt;z-index:-1595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fEo/wEAALwDAAAOAAAAZHJzL2Uyb0RvYy54bWysU81uEzEQviPxDpbvZJOoiapVNlVpVYRU&#10;fqTCA0y83qzFrseMneyGG3degXfgwIEbr5C+EWNvkha4IS7WeDzzzTffjBcXfduIrSZv0BZyMhpL&#10;oa3C0th1Id+/u3l2LoUPYEto0OpC7rSXF8unTxady/UUa2xKTYJBrM87V8g6BJdnmVe1bsGP0GnL&#10;jxVSC4GvtM5Kgo7R2yabjsfzrEMqHaHS3rP3eniUy4RfVVqFN1XldRBNIZlbSCelcxXPbLmAfE3g&#10;aqMONOAfWLRgLBc9QV1DALEh8xdUaxShxyqMFLYZVpVROvXA3UzGf3RzV4PTqRcWx7uTTP7/warX&#10;27ckTFnIuRQWWh7R/uv+2/77/uf+x/3n+y9iHjXqnM859M5xcOifY8+zTv16d4vqgxcWr2qwa31J&#10;hF2toWSOk5iZPUodcHwEWXWvsORisAmYgPqK2iggSyIYnWe1O81H90GoWPJ8ej6Zz6RQ/DY7m52x&#10;HUtAfsx25MMLja2IRiGJ55/QYXvrwxB6DInFLN6YpmE/5I39zcGY0ZPYR8ID9dCveo6OLa2w3HEf&#10;hMNK8Rdgo0b6JEXH61RI/3EDpKVoXlrWIu7e0aCjsToaYBWnFjJIMZhXYdjRjSOzrhl5UNviJetV&#10;mdTKA4sDT16RJMZhneMOPr6nqIdPt/wFAAD//wMAUEsDBBQABgAIAAAAIQAtfkuK4AAAAAsBAAAP&#10;AAAAZHJzL2Rvd25yZXYueG1sTI/BToNAEIbvJr7DZky82YWSYossTWP0ZGKkePC4wBQ2ZWeR3bb4&#10;9k5PepvJfPnn+/PtbAdxxskbRwriRQQCqXGtoU7BZ/X6sAbhg6ZWD45QwQ962Ba3N7nOWnehEs/7&#10;0AkOIZ9pBX0IYyalb3q02i/ciMS3g5usDrxOnWwnfeFwO8hlFKXSakP8odcjPvfYHPcnq2D3ReWL&#10;+X6vP8pDaapqE9FbelTq/m7ePYEIOIc/GK76rA4FO9XuRK0Xg4J1kmwYVZA+piCuQLyMuUzN0ypZ&#10;gSxy+b9D8QsAAP//AwBQSwECLQAUAAYACAAAACEAtoM4kv4AAADhAQAAEwAAAAAAAAAAAAAAAAAA&#10;AAAAW0NvbnRlbnRfVHlwZXNdLnhtbFBLAQItABQABgAIAAAAIQA4/SH/1gAAAJQBAAALAAAAAAAA&#10;AAAAAAAAAC8BAABfcmVscy8ucmVsc1BLAQItABQABgAIAAAAIQCOqfEo/wEAALwDAAAOAAAAAAAA&#10;AAAAAAAAAC4CAABkcnMvZTJvRG9jLnhtbFBLAQItABQABgAIAAAAIQAtfkuK4AAAAAsBAAAPAAAA&#10;AAAAAAAAAAAAAFkEAABkcnMvZG93bnJldi54bWxQSwUGAAAAAAQABADzAAAAZgUAAAAA&#10;" filled="f" stroked="f">
              <v:textbox inset="0,0,0,0">
                <w:txbxContent>
                  <w:p w14:paraId="6816CCF3" w14:textId="77777777" w:rsidR="00216DBD" w:rsidRDefault="00216DBD">
                    <w:pPr>
                      <w:pStyle w:val="a3"/>
                      <w:spacing w:before="12" w:line="221" w:lineRule="exact"/>
                      <w:ind w:left="1031"/>
                      <w:rPr>
                        <w:rFonts w:ascii="Tahoma"/>
                      </w:rPr>
                    </w:pPr>
                    <w:r>
                      <w:rPr>
                        <w:rFonts w:ascii="Tahoma"/>
                        <w:color w:val="FFFFFF"/>
                        <w:spacing w:val="-1"/>
                      </w:rPr>
                      <w:t>BACKGROUND</w:t>
                    </w:r>
                    <w:r>
                      <w:rPr>
                        <w:rFonts w:ascii="Tahoma"/>
                        <w:color w:val="FFFFFF"/>
                        <w:spacing w:val="-7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</w:rPr>
                      <w:t>NOTE</w:t>
                    </w:r>
                  </w:p>
                  <w:p w14:paraId="4DC17120" w14:textId="77777777" w:rsidR="00216DBD" w:rsidRDefault="00216DBD">
                    <w:pPr>
                      <w:spacing w:before="27" w:line="199" w:lineRule="auto"/>
                      <w:ind w:left="20" w:right="13" w:firstLine="883"/>
                      <w:rPr>
                        <w:rFonts w:ascii="Tahoma"/>
                        <w:sz w:val="28"/>
                      </w:rPr>
                    </w:pPr>
                    <w:r>
                      <w:rPr>
                        <w:rFonts w:ascii="Tahoma"/>
                        <w:color w:val="FFFFFF"/>
                        <w:w w:val="90"/>
                        <w:sz w:val="28"/>
                      </w:rPr>
                      <w:t>LABOUR MARKET</w:t>
                    </w:r>
                    <w:r>
                      <w:rPr>
                        <w:rFonts w:ascii="Tahoma"/>
                        <w:color w:val="FFFFFF"/>
                        <w:spacing w:val="-76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sz w:val="28"/>
                      </w:rPr>
                      <w:t>INFORMATION</w:t>
                    </w:r>
                    <w:r>
                      <w:rPr>
                        <w:rFonts w:ascii="Tahoma"/>
                        <w:color w:val="FFFFFF"/>
                        <w:spacing w:val="31"/>
                        <w:w w:val="90"/>
                        <w:sz w:val="28"/>
                      </w:rPr>
                      <w:t xml:space="preserve"> </w:t>
                    </w:r>
                    <w:r>
                      <w:rPr>
                        <w:rFonts w:ascii="Tahoma"/>
                        <w:color w:val="FFFFFF"/>
                        <w:w w:val="90"/>
                        <w:sz w:val="28"/>
                      </w:rPr>
                      <w:t>SYSTEMS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5A72D2"/>
    <w:multiLevelType w:val="hybridMultilevel"/>
    <w:tmpl w:val="53D2F0A2"/>
    <w:lvl w:ilvl="0" w:tplc="3B884878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73C83E72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1E90D468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15E08576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A0E2A86E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108C2A00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C860ACA6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02B409A8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AC8C13D2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1" w15:restartNumberingAfterBreak="0">
    <w:nsid w:val="1E0A2599"/>
    <w:multiLevelType w:val="hybridMultilevel"/>
    <w:tmpl w:val="2E9449A6"/>
    <w:lvl w:ilvl="0" w:tplc="BA96B3AC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500E78FE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33EC65B2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EC60ABD8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03BA3D66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E39217DE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F5347B84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E84438CA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087034E0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2" w15:restartNumberingAfterBreak="0">
    <w:nsid w:val="23814868"/>
    <w:multiLevelType w:val="hybridMultilevel"/>
    <w:tmpl w:val="F30EFC70"/>
    <w:lvl w:ilvl="0" w:tplc="0FA6A9DA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9B36CE20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3A2C2942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51883174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91225962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72F21A2C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6C86C15C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7940E9C8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216CB060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3" w15:restartNumberingAfterBreak="0">
    <w:nsid w:val="41161FCD"/>
    <w:multiLevelType w:val="hybridMultilevel"/>
    <w:tmpl w:val="806AD71A"/>
    <w:lvl w:ilvl="0" w:tplc="BBB80EAC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49E07A20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9452B0C0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5FAA7EB6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ABD8172A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F2A8C9A2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CA8E675C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9B56C8A0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1F6E3F76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4" w15:restartNumberingAfterBreak="0">
    <w:nsid w:val="436E0719"/>
    <w:multiLevelType w:val="hybridMultilevel"/>
    <w:tmpl w:val="ED684346"/>
    <w:lvl w:ilvl="0" w:tplc="246CCA4A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EFAC1DC6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86DC0A1C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10784ABC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6B2C0FB2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6B3A2576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9BC8ED2E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8922471A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3B6C1944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5" w15:restartNumberingAfterBreak="0">
    <w:nsid w:val="461008F9"/>
    <w:multiLevelType w:val="hybridMultilevel"/>
    <w:tmpl w:val="AFCA4714"/>
    <w:lvl w:ilvl="0" w:tplc="50B0BEA8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AA6EB9B0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4BBE2960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A30A22DE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E9B68860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5CCA2B04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A4001946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F28ECBDE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98240720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6" w15:restartNumberingAfterBreak="0">
    <w:nsid w:val="467F41E1"/>
    <w:multiLevelType w:val="hybridMultilevel"/>
    <w:tmpl w:val="47B69310"/>
    <w:lvl w:ilvl="0" w:tplc="4EDE18FE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23AE131A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4A78383A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5E1A613A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4F1C53BA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8188AFB4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FAC265CE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E6B67E96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D23E28AC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7" w15:restartNumberingAfterBreak="0">
    <w:nsid w:val="4F914671"/>
    <w:multiLevelType w:val="hybridMultilevel"/>
    <w:tmpl w:val="48BEFD2E"/>
    <w:lvl w:ilvl="0" w:tplc="54803CF4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B058D2C4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23500E5A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F9781684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2410FFDA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1D28DD78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0684420A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F154B4A2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202225C6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8" w15:restartNumberingAfterBreak="0">
    <w:nsid w:val="56DB4BD6"/>
    <w:multiLevelType w:val="hybridMultilevel"/>
    <w:tmpl w:val="1D665CA2"/>
    <w:lvl w:ilvl="0" w:tplc="201053C0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7B808548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AC4A2782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245E8A70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5B2AE0E6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7A22DAE4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212022B6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29B2052E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1990F53C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9" w15:restartNumberingAfterBreak="0">
    <w:nsid w:val="58590786"/>
    <w:multiLevelType w:val="hybridMultilevel"/>
    <w:tmpl w:val="C40A31DE"/>
    <w:lvl w:ilvl="0" w:tplc="8F08D092">
      <w:numFmt w:val="bullet"/>
      <w:lvlText w:val=""/>
      <w:lvlJc w:val="left"/>
      <w:pPr>
        <w:ind w:left="430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2E1C72C6">
      <w:numFmt w:val="bullet"/>
      <w:lvlText w:val="•"/>
      <w:lvlJc w:val="left"/>
      <w:pPr>
        <w:ind w:left="1133" w:hanging="284"/>
      </w:pPr>
      <w:rPr>
        <w:rFonts w:hint="default"/>
        <w:lang w:val="en-US" w:eastAsia="en-US" w:bidi="ar-SA"/>
      </w:rPr>
    </w:lvl>
    <w:lvl w:ilvl="2" w:tplc="925E92DE">
      <w:numFmt w:val="bullet"/>
      <w:lvlText w:val="•"/>
      <w:lvlJc w:val="left"/>
      <w:pPr>
        <w:ind w:left="1827" w:hanging="284"/>
      </w:pPr>
      <w:rPr>
        <w:rFonts w:hint="default"/>
        <w:lang w:val="en-US" w:eastAsia="en-US" w:bidi="ar-SA"/>
      </w:rPr>
    </w:lvl>
    <w:lvl w:ilvl="3" w:tplc="ED56899A">
      <w:numFmt w:val="bullet"/>
      <w:lvlText w:val="•"/>
      <w:lvlJc w:val="left"/>
      <w:pPr>
        <w:ind w:left="2521" w:hanging="284"/>
      </w:pPr>
      <w:rPr>
        <w:rFonts w:hint="default"/>
        <w:lang w:val="en-US" w:eastAsia="en-US" w:bidi="ar-SA"/>
      </w:rPr>
    </w:lvl>
    <w:lvl w:ilvl="4" w:tplc="48A2BC10">
      <w:numFmt w:val="bullet"/>
      <w:lvlText w:val="•"/>
      <w:lvlJc w:val="left"/>
      <w:pPr>
        <w:ind w:left="3215" w:hanging="284"/>
      </w:pPr>
      <w:rPr>
        <w:rFonts w:hint="default"/>
        <w:lang w:val="en-US" w:eastAsia="en-US" w:bidi="ar-SA"/>
      </w:rPr>
    </w:lvl>
    <w:lvl w:ilvl="5" w:tplc="4A38CBA2">
      <w:numFmt w:val="bullet"/>
      <w:lvlText w:val="•"/>
      <w:lvlJc w:val="left"/>
      <w:pPr>
        <w:ind w:left="3909" w:hanging="284"/>
      </w:pPr>
      <w:rPr>
        <w:rFonts w:hint="default"/>
        <w:lang w:val="en-US" w:eastAsia="en-US" w:bidi="ar-SA"/>
      </w:rPr>
    </w:lvl>
    <w:lvl w:ilvl="6" w:tplc="7FA44E9E">
      <w:numFmt w:val="bullet"/>
      <w:lvlText w:val="•"/>
      <w:lvlJc w:val="left"/>
      <w:pPr>
        <w:ind w:left="4603" w:hanging="284"/>
      </w:pPr>
      <w:rPr>
        <w:rFonts w:hint="default"/>
        <w:lang w:val="en-US" w:eastAsia="en-US" w:bidi="ar-SA"/>
      </w:rPr>
    </w:lvl>
    <w:lvl w:ilvl="7" w:tplc="57220F58">
      <w:numFmt w:val="bullet"/>
      <w:lvlText w:val="•"/>
      <w:lvlJc w:val="left"/>
      <w:pPr>
        <w:ind w:left="5297" w:hanging="284"/>
      </w:pPr>
      <w:rPr>
        <w:rFonts w:hint="default"/>
        <w:lang w:val="en-US" w:eastAsia="en-US" w:bidi="ar-SA"/>
      </w:rPr>
    </w:lvl>
    <w:lvl w:ilvl="8" w:tplc="173A6978">
      <w:numFmt w:val="bullet"/>
      <w:lvlText w:val="•"/>
      <w:lvlJc w:val="left"/>
      <w:pPr>
        <w:ind w:left="5991" w:hanging="284"/>
      </w:pPr>
      <w:rPr>
        <w:rFonts w:hint="default"/>
        <w:lang w:val="en-US" w:eastAsia="en-US" w:bidi="ar-SA"/>
      </w:rPr>
    </w:lvl>
  </w:abstractNum>
  <w:abstractNum w:abstractNumId="10" w15:restartNumberingAfterBreak="0">
    <w:nsid w:val="5F156535"/>
    <w:multiLevelType w:val="hybridMultilevel"/>
    <w:tmpl w:val="EE6E8AFE"/>
    <w:lvl w:ilvl="0" w:tplc="98D6F278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89CE1038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A13870D4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0CDA4146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85FE0122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C80C1778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D12E6BE0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E2D6EE60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8E724E30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11" w15:restartNumberingAfterBreak="0">
    <w:nsid w:val="6DB75162"/>
    <w:multiLevelType w:val="hybridMultilevel"/>
    <w:tmpl w:val="C1EE63B8"/>
    <w:lvl w:ilvl="0" w:tplc="1B1A3CD2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A850AE16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0E90FF36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7EEE1320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2C18244E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1E480D16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74765F50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1ACEA584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3DF09318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12" w15:restartNumberingAfterBreak="0">
    <w:nsid w:val="75EE6DE7"/>
    <w:multiLevelType w:val="hybridMultilevel"/>
    <w:tmpl w:val="2012AFB4"/>
    <w:lvl w:ilvl="0" w:tplc="07242D3C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C7105880">
      <w:numFmt w:val="bullet"/>
      <w:lvlText w:val="•"/>
      <w:lvlJc w:val="left"/>
      <w:pPr>
        <w:ind w:left="734" w:hanging="284"/>
      </w:pPr>
      <w:rPr>
        <w:rFonts w:hint="default"/>
        <w:lang w:val="en-US" w:eastAsia="en-US" w:bidi="ar-SA"/>
      </w:rPr>
    </w:lvl>
    <w:lvl w:ilvl="2" w:tplc="7B18D86A">
      <w:numFmt w:val="bullet"/>
      <w:lvlText w:val="•"/>
      <w:lvlJc w:val="left"/>
      <w:pPr>
        <w:ind w:left="1109" w:hanging="284"/>
      </w:pPr>
      <w:rPr>
        <w:rFonts w:hint="default"/>
        <w:lang w:val="en-US" w:eastAsia="en-US" w:bidi="ar-SA"/>
      </w:rPr>
    </w:lvl>
    <w:lvl w:ilvl="3" w:tplc="E81290D0">
      <w:numFmt w:val="bullet"/>
      <w:lvlText w:val="•"/>
      <w:lvlJc w:val="left"/>
      <w:pPr>
        <w:ind w:left="1483" w:hanging="284"/>
      </w:pPr>
      <w:rPr>
        <w:rFonts w:hint="default"/>
        <w:lang w:val="en-US" w:eastAsia="en-US" w:bidi="ar-SA"/>
      </w:rPr>
    </w:lvl>
    <w:lvl w:ilvl="4" w:tplc="EF8EAE28">
      <w:numFmt w:val="bullet"/>
      <w:lvlText w:val="•"/>
      <w:lvlJc w:val="left"/>
      <w:pPr>
        <w:ind w:left="1858" w:hanging="284"/>
      </w:pPr>
      <w:rPr>
        <w:rFonts w:hint="default"/>
        <w:lang w:val="en-US" w:eastAsia="en-US" w:bidi="ar-SA"/>
      </w:rPr>
    </w:lvl>
    <w:lvl w:ilvl="5" w:tplc="EB2696A4">
      <w:numFmt w:val="bullet"/>
      <w:lvlText w:val="•"/>
      <w:lvlJc w:val="left"/>
      <w:pPr>
        <w:ind w:left="2233" w:hanging="284"/>
      </w:pPr>
      <w:rPr>
        <w:rFonts w:hint="default"/>
        <w:lang w:val="en-US" w:eastAsia="en-US" w:bidi="ar-SA"/>
      </w:rPr>
    </w:lvl>
    <w:lvl w:ilvl="6" w:tplc="A372B598">
      <w:numFmt w:val="bullet"/>
      <w:lvlText w:val="•"/>
      <w:lvlJc w:val="left"/>
      <w:pPr>
        <w:ind w:left="2607" w:hanging="284"/>
      </w:pPr>
      <w:rPr>
        <w:rFonts w:hint="default"/>
        <w:lang w:val="en-US" w:eastAsia="en-US" w:bidi="ar-SA"/>
      </w:rPr>
    </w:lvl>
    <w:lvl w:ilvl="7" w:tplc="2B780852">
      <w:numFmt w:val="bullet"/>
      <w:lvlText w:val="•"/>
      <w:lvlJc w:val="left"/>
      <w:pPr>
        <w:ind w:left="2982" w:hanging="284"/>
      </w:pPr>
      <w:rPr>
        <w:rFonts w:hint="default"/>
        <w:lang w:val="en-US" w:eastAsia="en-US" w:bidi="ar-SA"/>
      </w:rPr>
    </w:lvl>
    <w:lvl w:ilvl="8" w:tplc="9FF62DE8">
      <w:numFmt w:val="bullet"/>
      <w:lvlText w:val="•"/>
      <w:lvlJc w:val="left"/>
      <w:pPr>
        <w:ind w:left="3356" w:hanging="284"/>
      </w:pPr>
      <w:rPr>
        <w:rFonts w:hint="default"/>
        <w:lang w:val="en-US" w:eastAsia="en-US" w:bidi="ar-SA"/>
      </w:rPr>
    </w:lvl>
  </w:abstractNum>
  <w:abstractNum w:abstractNumId="13" w15:restartNumberingAfterBreak="0">
    <w:nsid w:val="7E652D60"/>
    <w:multiLevelType w:val="hybridMultilevel"/>
    <w:tmpl w:val="13EA7D6A"/>
    <w:lvl w:ilvl="0" w:tplc="C8A4E976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F6D01274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305C8FFC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3A0EACD2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9D72A436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5B7649F6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D17E5EFC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49884F92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229C353A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abstractNum w:abstractNumId="14" w15:restartNumberingAfterBreak="0">
    <w:nsid w:val="7E901F14"/>
    <w:multiLevelType w:val="hybridMultilevel"/>
    <w:tmpl w:val="06368F96"/>
    <w:lvl w:ilvl="0" w:tplc="D478B6BE">
      <w:numFmt w:val="bullet"/>
      <w:lvlText w:val=""/>
      <w:lvlJc w:val="left"/>
      <w:pPr>
        <w:ind w:left="353" w:hanging="284"/>
      </w:pPr>
      <w:rPr>
        <w:rFonts w:ascii="Wingdings" w:eastAsia="Wingdings" w:hAnsi="Wingdings" w:cs="Wingdings" w:hint="default"/>
        <w:color w:val="A59F49"/>
        <w:w w:val="100"/>
        <w:sz w:val="19"/>
        <w:szCs w:val="19"/>
        <w:lang w:val="en-US" w:eastAsia="en-US" w:bidi="ar-SA"/>
      </w:rPr>
    </w:lvl>
    <w:lvl w:ilvl="1" w:tplc="3E20C768">
      <w:numFmt w:val="bullet"/>
      <w:lvlText w:val="•"/>
      <w:lvlJc w:val="left"/>
      <w:pPr>
        <w:ind w:left="704" w:hanging="284"/>
      </w:pPr>
      <w:rPr>
        <w:rFonts w:hint="default"/>
        <w:lang w:val="en-US" w:eastAsia="en-US" w:bidi="ar-SA"/>
      </w:rPr>
    </w:lvl>
    <w:lvl w:ilvl="2" w:tplc="9DD229A8">
      <w:numFmt w:val="bullet"/>
      <w:lvlText w:val="•"/>
      <w:lvlJc w:val="left"/>
      <w:pPr>
        <w:ind w:left="1049" w:hanging="284"/>
      </w:pPr>
      <w:rPr>
        <w:rFonts w:hint="default"/>
        <w:lang w:val="en-US" w:eastAsia="en-US" w:bidi="ar-SA"/>
      </w:rPr>
    </w:lvl>
    <w:lvl w:ilvl="3" w:tplc="83AE35E8">
      <w:numFmt w:val="bullet"/>
      <w:lvlText w:val="•"/>
      <w:lvlJc w:val="left"/>
      <w:pPr>
        <w:ind w:left="1393" w:hanging="284"/>
      </w:pPr>
      <w:rPr>
        <w:rFonts w:hint="default"/>
        <w:lang w:val="en-US" w:eastAsia="en-US" w:bidi="ar-SA"/>
      </w:rPr>
    </w:lvl>
    <w:lvl w:ilvl="4" w:tplc="8A183112">
      <w:numFmt w:val="bullet"/>
      <w:lvlText w:val="•"/>
      <w:lvlJc w:val="left"/>
      <w:pPr>
        <w:ind w:left="1738" w:hanging="284"/>
      </w:pPr>
      <w:rPr>
        <w:rFonts w:hint="default"/>
        <w:lang w:val="en-US" w:eastAsia="en-US" w:bidi="ar-SA"/>
      </w:rPr>
    </w:lvl>
    <w:lvl w:ilvl="5" w:tplc="D3889344">
      <w:numFmt w:val="bullet"/>
      <w:lvlText w:val="•"/>
      <w:lvlJc w:val="left"/>
      <w:pPr>
        <w:ind w:left="2082" w:hanging="284"/>
      </w:pPr>
      <w:rPr>
        <w:rFonts w:hint="default"/>
        <w:lang w:val="en-US" w:eastAsia="en-US" w:bidi="ar-SA"/>
      </w:rPr>
    </w:lvl>
    <w:lvl w:ilvl="6" w:tplc="3AFAD886">
      <w:numFmt w:val="bullet"/>
      <w:lvlText w:val="•"/>
      <w:lvlJc w:val="left"/>
      <w:pPr>
        <w:ind w:left="2427" w:hanging="284"/>
      </w:pPr>
      <w:rPr>
        <w:rFonts w:hint="default"/>
        <w:lang w:val="en-US" w:eastAsia="en-US" w:bidi="ar-SA"/>
      </w:rPr>
    </w:lvl>
    <w:lvl w:ilvl="7" w:tplc="176C033E">
      <w:numFmt w:val="bullet"/>
      <w:lvlText w:val="•"/>
      <w:lvlJc w:val="left"/>
      <w:pPr>
        <w:ind w:left="2771" w:hanging="284"/>
      </w:pPr>
      <w:rPr>
        <w:rFonts w:hint="default"/>
        <w:lang w:val="en-US" w:eastAsia="en-US" w:bidi="ar-SA"/>
      </w:rPr>
    </w:lvl>
    <w:lvl w:ilvl="8" w:tplc="C1C65E36">
      <w:numFmt w:val="bullet"/>
      <w:lvlText w:val="•"/>
      <w:lvlJc w:val="left"/>
      <w:pPr>
        <w:ind w:left="3116" w:hanging="284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13"/>
  </w:num>
  <w:num w:numId="3">
    <w:abstractNumId w:val="2"/>
  </w:num>
  <w:num w:numId="4">
    <w:abstractNumId w:val="0"/>
  </w:num>
  <w:num w:numId="5">
    <w:abstractNumId w:val="10"/>
  </w:num>
  <w:num w:numId="6">
    <w:abstractNumId w:val="14"/>
  </w:num>
  <w:num w:numId="7">
    <w:abstractNumId w:val="11"/>
  </w:num>
  <w:num w:numId="8">
    <w:abstractNumId w:val="3"/>
  </w:num>
  <w:num w:numId="9">
    <w:abstractNumId w:val="12"/>
  </w:num>
  <w:num w:numId="10">
    <w:abstractNumId w:val="8"/>
  </w:num>
  <w:num w:numId="11">
    <w:abstractNumId w:val="4"/>
  </w:num>
  <w:num w:numId="12">
    <w:abstractNumId w:val="6"/>
  </w:num>
  <w:num w:numId="13">
    <w:abstractNumId w:val="7"/>
  </w:num>
  <w:num w:numId="14">
    <w:abstractNumId w:val="5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C34B26"/>
    <w:rsid w:val="00011B6A"/>
    <w:rsid w:val="000218EF"/>
    <w:rsid w:val="00030544"/>
    <w:rsid w:val="000365FF"/>
    <w:rsid w:val="000452B9"/>
    <w:rsid w:val="00056A43"/>
    <w:rsid w:val="0007521A"/>
    <w:rsid w:val="000803BA"/>
    <w:rsid w:val="00092B5D"/>
    <w:rsid w:val="000A0CD8"/>
    <w:rsid w:val="000A2D0A"/>
    <w:rsid w:val="000B52CC"/>
    <w:rsid w:val="000D0991"/>
    <w:rsid w:val="000D175A"/>
    <w:rsid w:val="000D2F42"/>
    <w:rsid w:val="000D45A4"/>
    <w:rsid w:val="00115EB1"/>
    <w:rsid w:val="00122C79"/>
    <w:rsid w:val="001246CA"/>
    <w:rsid w:val="00130509"/>
    <w:rsid w:val="00145D15"/>
    <w:rsid w:val="001470D0"/>
    <w:rsid w:val="00152B6A"/>
    <w:rsid w:val="001A392D"/>
    <w:rsid w:val="001A47C9"/>
    <w:rsid w:val="001C3185"/>
    <w:rsid w:val="001D5C4C"/>
    <w:rsid w:val="002009E3"/>
    <w:rsid w:val="00216DBD"/>
    <w:rsid w:val="00222534"/>
    <w:rsid w:val="00250635"/>
    <w:rsid w:val="00250CD0"/>
    <w:rsid w:val="002B7FD0"/>
    <w:rsid w:val="002E2B6D"/>
    <w:rsid w:val="002F379E"/>
    <w:rsid w:val="0031446A"/>
    <w:rsid w:val="00314B67"/>
    <w:rsid w:val="003330F5"/>
    <w:rsid w:val="00335224"/>
    <w:rsid w:val="00336491"/>
    <w:rsid w:val="0034377B"/>
    <w:rsid w:val="00344D8A"/>
    <w:rsid w:val="00346140"/>
    <w:rsid w:val="0035238F"/>
    <w:rsid w:val="003545F1"/>
    <w:rsid w:val="00363DA7"/>
    <w:rsid w:val="00364316"/>
    <w:rsid w:val="003A0717"/>
    <w:rsid w:val="003B5232"/>
    <w:rsid w:val="003C5350"/>
    <w:rsid w:val="003D522E"/>
    <w:rsid w:val="003D7E45"/>
    <w:rsid w:val="003E76FD"/>
    <w:rsid w:val="003F02D6"/>
    <w:rsid w:val="003F3921"/>
    <w:rsid w:val="003F7BCF"/>
    <w:rsid w:val="0041447B"/>
    <w:rsid w:val="00430694"/>
    <w:rsid w:val="00464521"/>
    <w:rsid w:val="00465566"/>
    <w:rsid w:val="0047215D"/>
    <w:rsid w:val="00491629"/>
    <w:rsid w:val="00496249"/>
    <w:rsid w:val="004B5F71"/>
    <w:rsid w:val="004C378A"/>
    <w:rsid w:val="005011A4"/>
    <w:rsid w:val="00506F92"/>
    <w:rsid w:val="00510ADF"/>
    <w:rsid w:val="00533B6E"/>
    <w:rsid w:val="00546936"/>
    <w:rsid w:val="00557FEE"/>
    <w:rsid w:val="00561289"/>
    <w:rsid w:val="00565282"/>
    <w:rsid w:val="005A2C46"/>
    <w:rsid w:val="005B1ED6"/>
    <w:rsid w:val="005E62EC"/>
    <w:rsid w:val="005F1A14"/>
    <w:rsid w:val="005F28AE"/>
    <w:rsid w:val="005F7277"/>
    <w:rsid w:val="00614F72"/>
    <w:rsid w:val="00616FCE"/>
    <w:rsid w:val="006173D5"/>
    <w:rsid w:val="00632F14"/>
    <w:rsid w:val="006443CF"/>
    <w:rsid w:val="00650E21"/>
    <w:rsid w:val="00652C7E"/>
    <w:rsid w:val="00664669"/>
    <w:rsid w:val="0067277B"/>
    <w:rsid w:val="006973EE"/>
    <w:rsid w:val="006A47DE"/>
    <w:rsid w:val="006A4E9D"/>
    <w:rsid w:val="006C1B3B"/>
    <w:rsid w:val="006C1D52"/>
    <w:rsid w:val="006D55DF"/>
    <w:rsid w:val="006E54E6"/>
    <w:rsid w:val="007019B8"/>
    <w:rsid w:val="00704E49"/>
    <w:rsid w:val="00720114"/>
    <w:rsid w:val="0075560F"/>
    <w:rsid w:val="007627E7"/>
    <w:rsid w:val="00765EBF"/>
    <w:rsid w:val="007763F0"/>
    <w:rsid w:val="00781E8A"/>
    <w:rsid w:val="007B2AD3"/>
    <w:rsid w:val="007F6FF7"/>
    <w:rsid w:val="00801A4C"/>
    <w:rsid w:val="00804DED"/>
    <w:rsid w:val="0084367E"/>
    <w:rsid w:val="008524AF"/>
    <w:rsid w:val="00863D8F"/>
    <w:rsid w:val="008735BC"/>
    <w:rsid w:val="008738B1"/>
    <w:rsid w:val="00877D5D"/>
    <w:rsid w:val="00883150"/>
    <w:rsid w:val="008A7A4D"/>
    <w:rsid w:val="008B153C"/>
    <w:rsid w:val="008D0FD8"/>
    <w:rsid w:val="008D2576"/>
    <w:rsid w:val="008D27ED"/>
    <w:rsid w:val="008E5720"/>
    <w:rsid w:val="008F5EAA"/>
    <w:rsid w:val="00917DBB"/>
    <w:rsid w:val="00967002"/>
    <w:rsid w:val="00973B0C"/>
    <w:rsid w:val="00981EF1"/>
    <w:rsid w:val="00983D65"/>
    <w:rsid w:val="009B0798"/>
    <w:rsid w:val="009B2DC8"/>
    <w:rsid w:val="009C1153"/>
    <w:rsid w:val="009D4BA8"/>
    <w:rsid w:val="009D750B"/>
    <w:rsid w:val="009E548F"/>
    <w:rsid w:val="00A15199"/>
    <w:rsid w:val="00A25F8D"/>
    <w:rsid w:val="00A43F2B"/>
    <w:rsid w:val="00A47CC7"/>
    <w:rsid w:val="00A60388"/>
    <w:rsid w:val="00A71BC5"/>
    <w:rsid w:val="00A90543"/>
    <w:rsid w:val="00AB4E90"/>
    <w:rsid w:val="00AD104C"/>
    <w:rsid w:val="00AD3451"/>
    <w:rsid w:val="00AF2F4B"/>
    <w:rsid w:val="00B01C56"/>
    <w:rsid w:val="00B15C2A"/>
    <w:rsid w:val="00B16C41"/>
    <w:rsid w:val="00B35AB8"/>
    <w:rsid w:val="00B454AB"/>
    <w:rsid w:val="00B543FC"/>
    <w:rsid w:val="00B853FC"/>
    <w:rsid w:val="00B868BE"/>
    <w:rsid w:val="00BE186B"/>
    <w:rsid w:val="00BF2A96"/>
    <w:rsid w:val="00C012BE"/>
    <w:rsid w:val="00C24DC6"/>
    <w:rsid w:val="00C34B26"/>
    <w:rsid w:val="00C43EC3"/>
    <w:rsid w:val="00C56EEA"/>
    <w:rsid w:val="00C60DA6"/>
    <w:rsid w:val="00C64231"/>
    <w:rsid w:val="00C66AC5"/>
    <w:rsid w:val="00C91DAA"/>
    <w:rsid w:val="00C97983"/>
    <w:rsid w:val="00CC3705"/>
    <w:rsid w:val="00CD0679"/>
    <w:rsid w:val="00CD3773"/>
    <w:rsid w:val="00CF1EB2"/>
    <w:rsid w:val="00D17B8B"/>
    <w:rsid w:val="00D23F61"/>
    <w:rsid w:val="00D3777C"/>
    <w:rsid w:val="00D62DF8"/>
    <w:rsid w:val="00D6645D"/>
    <w:rsid w:val="00D829AB"/>
    <w:rsid w:val="00D85277"/>
    <w:rsid w:val="00D86F70"/>
    <w:rsid w:val="00D952E6"/>
    <w:rsid w:val="00DC168A"/>
    <w:rsid w:val="00DC4D2B"/>
    <w:rsid w:val="00DD4EED"/>
    <w:rsid w:val="00DE2FC0"/>
    <w:rsid w:val="00DE3605"/>
    <w:rsid w:val="00DF188F"/>
    <w:rsid w:val="00DF3E3F"/>
    <w:rsid w:val="00E625A8"/>
    <w:rsid w:val="00E96F7B"/>
    <w:rsid w:val="00EB7F4C"/>
    <w:rsid w:val="00EC28DF"/>
    <w:rsid w:val="00ED0A99"/>
    <w:rsid w:val="00EE512E"/>
    <w:rsid w:val="00EF02B5"/>
    <w:rsid w:val="00F2011F"/>
    <w:rsid w:val="00F31D23"/>
    <w:rsid w:val="00F4740B"/>
    <w:rsid w:val="00F527D1"/>
    <w:rsid w:val="00F5671E"/>
    <w:rsid w:val="00F65F2B"/>
    <w:rsid w:val="00F71C30"/>
    <w:rsid w:val="00F9219E"/>
    <w:rsid w:val="00F929DB"/>
    <w:rsid w:val="00FC44A6"/>
    <w:rsid w:val="00FC4AE0"/>
    <w:rsid w:val="00FD4A9F"/>
    <w:rsid w:val="00FD5B01"/>
    <w:rsid w:val="00FF7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CFEDFA"/>
  <w15:docId w15:val="{FE013263-8783-4BDB-B694-783DC4A5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</w:rPr>
  </w:style>
  <w:style w:type="paragraph" w:styleId="1">
    <w:name w:val="heading 1"/>
    <w:basedOn w:val="a"/>
    <w:uiPriority w:val="9"/>
    <w:qFormat/>
    <w:pPr>
      <w:spacing w:before="231"/>
      <w:ind w:left="129"/>
      <w:outlineLvl w:val="0"/>
    </w:pPr>
    <w:rPr>
      <w:rFonts w:ascii="Tahoma" w:eastAsia="Tahoma" w:hAnsi="Tahoma" w:cs="Tahoma"/>
      <w:sz w:val="62"/>
      <w:szCs w:val="62"/>
    </w:rPr>
  </w:style>
  <w:style w:type="paragraph" w:styleId="2">
    <w:name w:val="heading 2"/>
    <w:basedOn w:val="a"/>
    <w:uiPriority w:val="9"/>
    <w:unhideWhenUsed/>
    <w:qFormat/>
    <w:pPr>
      <w:ind w:left="146"/>
      <w:outlineLvl w:val="1"/>
    </w:pPr>
    <w:rPr>
      <w:rFonts w:ascii="Tahoma" w:eastAsia="Tahoma" w:hAnsi="Tahoma" w:cs="Tahoma"/>
      <w:sz w:val="58"/>
      <w:szCs w:val="58"/>
    </w:rPr>
  </w:style>
  <w:style w:type="paragraph" w:styleId="3">
    <w:name w:val="heading 3"/>
    <w:basedOn w:val="a"/>
    <w:uiPriority w:val="9"/>
    <w:unhideWhenUsed/>
    <w:qFormat/>
    <w:pPr>
      <w:ind w:left="146"/>
      <w:outlineLvl w:val="2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ind w:left="118"/>
    </w:pPr>
    <w:rPr>
      <w:rFonts w:ascii="Tahoma" w:eastAsia="Tahoma" w:hAnsi="Tahoma" w:cs="Tahoma"/>
      <w:b/>
      <w:bCs/>
      <w:sz w:val="130"/>
      <w:szCs w:val="130"/>
    </w:rPr>
  </w:style>
  <w:style w:type="paragraph" w:styleId="a5">
    <w:name w:val="List Paragraph"/>
    <w:basedOn w:val="a"/>
    <w:uiPriority w:val="1"/>
    <w:qFormat/>
    <w:pPr>
      <w:spacing w:before="178"/>
      <w:ind w:left="427" w:hanging="285"/>
    </w:pPr>
  </w:style>
  <w:style w:type="paragraph" w:customStyle="1" w:styleId="TableParagraph">
    <w:name w:val="Table Paragraph"/>
    <w:basedOn w:val="a"/>
    <w:uiPriority w:val="1"/>
    <w:qFormat/>
    <w:pPr>
      <w:ind w:left="353"/>
    </w:pPr>
  </w:style>
  <w:style w:type="paragraph" w:styleId="a6">
    <w:name w:val="Balloon Text"/>
    <w:basedOn w:val="a"/>
    <w:link w:val="a7"/>
    <w:uiPriority w:val="99"/>
    <w:semiHidden/>
    <w:unhideWhenUsed/>
    <w:rsid w:val="00D8527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5277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yperlink" Target="mailto:.2lc.4m.2@-eng.jsp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occupations.esdc.gc.ca/sppc-cops/w.2lc.4m.2%40-eng.jsp" TargetMode="Externa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skillspanorama.cedefop.europa.eu/en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customXml" Target="../customXml/item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D2F5C2D7F38543A7DECC0B91FBF8EC" ma:contentTypeVersion="18" ma:contentTypeDescription="Create a new document." ma:contentTypeScope="" ma:versionID="5128e4c802ecaff48516fdbf07e3c501">
  <xsd:schema xmlns:xsd="http://www.w3.org/2001/XMLSchema" xmlns:xs="http://www.w3.org/2001/XMLSchema" xmlns:p="http://schemas.microsoft.com/office/2006/metadata/properties" xmlns:ns2="f3ae32bb-a161-4da2-a912-3fd4ef5c7b4c" xmlns:ns3="5bf4adf3-0360-4285-b414-8a1933b4cf43" targetNamespace="http://schemas.microsoft.com/office/2006/metadata/properties" ma:root="true" ma:fieldsID="9c4edededd03e32124016cfa9f0fc213" ns2:_="" ns3:_="">
    <xsd:import namespace="f3ae32bb-a161-4da2-a912-3fd4ef5c7b4c"/>
    <xsd:import namespace="5bf4adf3-0360-4285-b414-8a1933b4cf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ae32bb-a161-4da2-a912-3fd4ef5c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10ffe1f-c839-4a66-9ae8-9a2945e491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f4adf3-0360-4285-b414-8a1933b4cf43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89058e7-3c1f-447e-868b-29c765caa27c}" ma:internalName="TaxCatchAll" ma:showField="CatchAllData" ma:web="5bf4adf3-0360-4285-b414-8a1933b4cf4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f4adf3-0360-4285-b414-8a1933b4cf43" xsi:nil="true"/>
    <lcf76f155ced4ddcb4097134ff3c332f xmlns="f3ae32bb-a161-4da2-a912-3fd4ef5c7b4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511075-766F-4CB6-8D74-3C2899C890A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52CE71A-2A1E-4DB8-98BB-D85AC06FB079}"/>
</file>

<file path=customXml/itemProps3.xml><?xml version="1.0" encoding="utf-8"?>
<ds:datastoreItem xmlns:ds="http://schemas.openxmlformats.org/officeDocument/2006/customXml" ds:itemID="{F71D6020-C7DB-45D0-87FF-B8EE2451484D}"/>
</file>

<file path=customXml/itemProps4.xml><?xml version="1.0" encoding="utf-8"?>
<ds:datastoreItem xmlns:ds="http://schemas.openxmlformats.org/officeDocument/2006/customXml" ds:itemID="{6AF1931D-44CC-4752-94DD-1B02F76E014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2545</Words>
  <Characters>18529</Characters>
  <Application>Microsoft Office Word</Application>
  <DocSecurity>0</DocSecurity>
  <Lines>772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20905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R3</dc:creator>
  <cp:lastModifiedBy>Dell</cp:lastModifiedBy>
  <cp:revision>3</cp:revision>
  <dcterms:created xsi:type="dcterms:W3CDTF">2023-01-20T16:38:00Z</dcterms:created>
  <dcterms:modified xsi:type="dcterms:W3CDTF">2023-01-24T11:45:00Z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2017-02-21T00:00:00Z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2022-12-10T00:00:00Z</vt:filetime>
  </property>
  <property fmtid="{D5CDD505-2E9C-101B-9397-08002B2CF9AE}" pid="5" name="ContentTypeId">
    <vt:lpwstr>0x010100C9D2F5C2D7F38543A7DECC0B91FBF8EC</vt:lpwstr>
  </property>
</Properties>
</file>