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A2" w:rsidRDefault="004D2DA2">
      <w:bookmarkStart w:id="0" w:name="_GoBack"/>
      <w:bookmarkEnd w:id="0"/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01DD699C" wp14:editId="262943A4">
            <wp:simplePos x="0" y="0"/>
            <wp:positionH relativeFrom="column">
              <wp:posOffset>1250950</wp:posOffset>
            </wp:positionH>
            <wp:positionV relativeFrom="paragraph">
              <wp:posOffset>6350</wp:posOffset>
            </wp:positionV>
            <wp:extent cx="1509395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264" y="21000"/>
                <wp:lineTo x="21264" y="0"/>
                <wp:lineTo x="0" y="0"/>
              </wp:wrapPolygon>
            </wp:wrapThrough>
            <wp:docPr id="2" name="Picture 2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6967D77E" wp14:editId="4FC2F0D6">
            <wp:simplePos x="0" y="0"/>
            <wp:positionH relativeFrom="column">
              <wp:posOffset>4037965</wp:posOffset>
            </wp:positionH>
            <wp:positionV relativeFrom="paragraph">
              <wp:posOffset>6350</wp:posOffset>
            </wp:positionV>
            <wp:extent cx="1417320" cy="603250"/>
            <wp:effectExtent l="0" t="0" r="0" b="6350"/>
            <wp:wrapSquare wrapText="bothSides"/>
            <wp:docPr id="3" name="Picture 3" descr="https://ci6.googleusercontent.com/proxy/Ex2EC520S7vnjIps22IJ0TtFQRcit8QCTbHzELMhQ1nFMldAcga3yzhFZgzNa8e8p03Q_2pYnSi6wg=s0-d-e1-ft#http://www.etf.europa.eu/etf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i6.googleusercontent.com/proxy/Ex2EC520S7vnjIps22IJ0TtFQRcit8QCTbHzELMhQ1nFMldAcga3yzhFZgzNa8e8p03Q_2pYnSi6wg=s0-d-e1-ft#http://www.etf.europa.eu/etf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DA2" w:rsidRDefault="004D2DA2"/>
    <w:p w:rsidR="004D2DA2" w:rsidRDefault="004D2DA2"/>
    <w:tbl>
      <w:tblPr>
        <w:tblW w:w="11240" w:type="dxa"/>
        <w:tblLayout w:type="fixed"/>
        <w:tblLook w:val="04A0" w:firstRow="1" w:lastRow="0" w:firstColumn="1" w:lastColumn="0" w:noHBand="0" w:noVBand="1"/>
      </w:tblPr>
      <w:tblGrid>
        <w:gridCol w:w="440"/>
        <w:gridCol w:w="1530"/>
        <w:gridCol w:w="1050"/>
        <w:gridCol w:w="1650"/>
        <w:gridCol w:w="1299"/>
        <w:gridCol w:w="2232"/>
        <w:gridCol w:w="1492"/>
        <w:gridCol w:w="1547"/>
      </w:tblGrid>
      <w:tr w:rsidR="00DE48BD" w:rsidRPr="00DE48BD" w:rsidTr="002001C5">
        <w:trPr>
          <w:trHeight w:val="900"/>
        </w:trPr>
        <w:tc>
          <w:tcPr>
            <w:tcW w:w="11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CAPACITY BUILDING OF VET TEACHERS THROUGH NEW TECHNOLOGICAL APPLICATIONS</w:t>
            </w:r>
            <w:r w:rsidRPr="00DE48B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br/>
              <w:t>NGRITJA E KAPACITETEVE TË MËSUESVE TË AAP-SË NËPËRMJET APLIKIMEVE TË REJA TEKNOLOGJIKE</w:t>
            </w:r>
          </w:p>
        </w:tc>
      </w:tr>
      <w:tr w:rsidR="00DE48BD" w:rsidRPr="00DE48BD" w:rsidTr="002001C5">
        <w:trPr>
          <w:trHeight w:val="165"/>
        </w:trPr>
        <w:tc>
          <w:tcPr>
            <w:tcW w:w="11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E48B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DE48BD" w:rsidRPr="00DE48BD" w:rsidTr="002001C5">
        <w:trPr>
          <w:trHeight w:val="330"/>
        </w:trPr>
        <w:tc>
          <w:tcPr>
            <w:tcW w:w="11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noWrap/>
            <w:vAlign w:val="bottom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 xml:space="preserve">TRAINING PLAN </w:t>
            </w:r>
            <w:r w:rsidRPr="00DE48B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/ PLANI I TRAJNIMIT</w:t>
            </w:r>
          </w:p>
        </w:tc>
      </w:tr>
      <w:tr w:rsidR="00DE48BD" w:rsidRPr="00DE48BD" w:rsidTr="002001C5">
        <w:trPr>
          <w:trHeight w:val="330"/>
        </w:trPr>
        <w:tc>
          <w:tcPr>
            <w:tcW w:w="112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6DCE4"/>
            <w:noWrap/>
            <w:vAlign w:val="bottom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 xml:space="preserve">Dissemination of the training AutoCAD 2D </w:t>
            </w:r>
            <w:r w:rsidRPr="00DE48BD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/ Shpërndarja e trajnimit AutoCAD 2D</w:t>
            </w:r>
          </w:p>
        </w:tc>
      </w:tr>
      <w:tr w:rsidR="00DE48BD" w:rsidRPr="00DE48BD" w:rsidTr="002001C5">
        <w:trPr>
          <w:trHeight w:val="81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#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School Name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Place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Trainer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Date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Day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Number of Trainings hours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Number of Participants</w:t>
            </w:r>
          </w:p>
        </w:tc>
      </w:tr>
      <w:tr w:rsidR="00DE48BD" w:rsidRPr="00DE48BD" w:rsidTr="002001C5">
        <w:trPr>
          <w:trHeight w:val="88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Emri i Shkollës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Vendi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Trajneri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Data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Dita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Numri i orëve të trajnimit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Numri i Pjesëmarrësve</w:t>
            </w: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SHMLT “11 Marsi”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Prizren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Arben Selimi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 xml:space="preserve"> Telephone: 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044 666 310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14.10.2017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Saturday/ e Shtunë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09:00 – 12:00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21.10.2017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Saturday/ e Shtunë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28.10.2017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Saturday/ e Shtunë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04.11.2017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Saturday/ e Shtunë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11.11.2017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Saturday/ e Shtunë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SHMLT “11 Marsi”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Prizren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Albon Serbica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Telephone: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044 540 783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14.10.2017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Saturday/ e Shtunë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12:00 – 15:00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21.10.2017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Saturday/ e Shtunë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12:00 – 15:00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28.10.2017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Saturday/ e Shtunë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12:00 – 15:00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04.11.2017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Saturday/ e Shtunë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12:00 – 15:00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11.11.2017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Saturday/ e Shtunë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12:00 – 15:00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 xml:space="preserve">SH.M.E. "Selajdin Mullaabazi - Mici" 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Rahovec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Vahdet Kollari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Telephone: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 xml:space="preserve">044 230 519 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19.10.2017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</w: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09:00 – 12:00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26.10.2017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</w: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02.11.2017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</w: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09.11.2017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</w: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16.11.2017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</w: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SH.M.L.T “Shaban Spahija”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Pejë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Milazim Krasniqi 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Telephone: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044 138 133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10.10.2017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Tuesday / e Martë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</w: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17.10.2017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Tuesday / e Martë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</w: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24.10.2017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Tuesday / e Martë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</w: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31.10.2017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Tuesday / e Martë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</w: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07.11.2017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Tuesday / e Martë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</w: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SH.M.P. "Jonuz Zejnullahu”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Viti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Besim Selmani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Telephone: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044 250 694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10.10.2017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Tuesday / e Martë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17.10.2017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Tuesday / e Martë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24.10.2017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Tuesday / e Martë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31.10.2017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Tuesday / e Martë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07.11.2017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Tuesday / e Martë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SH.M.T. ”Skënder Luarasi”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Suharekë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Alban Kurtishaj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Telephone: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044 421 948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19.10.2017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17:00 – 20:00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26.10.2017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17:00 – 20:00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02.11.2017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17:00 – 20:00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09.11.2017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17:00 – 20:00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16.11.2017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17:00 – 20:00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SH.M.T. “Nexhmedin  Nixha”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Gjakovë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Leonard Shehu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Telephone: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049 732 502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10.10.2017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Tuesday / e Martë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12:45 – 15:45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17.10.2017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Tuesday / e Martë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12:45 – 15:45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24.10.2017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Tuesday / e Martë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12:45 – 15:45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31.10.2017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Tuesday / e Martë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12:45 – 15:45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07.11.2017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Tuesday / e Martë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12:45 – 15:45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SH.M.T. “Mehmet Isai”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Gjilan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Burim Dermaku  </w:t>
            </w: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br/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Telephone: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 xml:space="preserve">044 738 456 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</w: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  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11.10.2017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Wed / e Mërkurë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15:00 – 18:00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16.10.2017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Monday / e Hënë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15:00 – 18:00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18.10.2017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Wed / e Mërkurë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15:00 – 18:00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23.11.2017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Monday / e Hënë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15:00 – 18:00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25.11.2017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Wed / e Mërkurë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15:00 – 18:00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SHMLT “Tafil Kasumaj”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Deçan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Met Hoxhaj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Telephone: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 xml:space="preserve">044 115 265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13.10.2017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Friday/ e Premte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 xml:space="preserve"> 20.10.2017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Friday/ e Premte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27.10.2017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Friday/ e Premte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10.11.2017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Friday/ e Premte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17.11.2017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Friday/ e Premte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09:00 – 12:00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10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SHML “28 Nëntori”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Prishtinë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Islam Nitaj 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Telephone: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044 134 791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19.10.2017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13:30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26.10.2017  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13:30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02.11.2017  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13:30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 xml:space="preserve">09.11.2017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13:30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16.11.2017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13:30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11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SHML “28 Nëntori”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Prishtinë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Zade Januzaj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Telephone: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  <w:t>044 666 287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19.10.2017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</w:r>
            <w:r w:rsidRPr="00DE48BD">
              <w:rPr>
                <w:rFonts w:ascii="Calibri" w:eastAsia="Times New Roman" w:hAnsi="Calibri" w:cs="Calibri"/>
                <w:lang w:val="en-US"/>
              </w:rPr>
              <w:t>11:30 – 14:30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26.10.2017  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</w:r>
            <w:r w:rsidRPr="00DE48BD">
              <w:rPr>
                <w:rFonts w:ascii="Calibri" w:eastAsia="Times New Roman" w:hAnsi="Calibri" w:cs="Calibri"/>
                <w:lang w:val="en-US"/>
              </w:rPr>
              <w:t>11:30 – 14:30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02.11.2017  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</w:r>
            <w:r w:rsidRPr="00DE48BD">
              <w:rPr>
                <w:rFonts w:ascii="Calibri" w:eastAsia="Times New Roman" w:hAnsi="Calibri" w:cs="Calibri"/>
                <w:lang w:val="en-US"/>
              </w:rPr>
              <w:t>11:30 – 14:30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 xml:space="preserve">09.11.2017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</w:r>
            <w:r w:rsidRPr="00DE48BD">
              <w:rPr>
                <w:rFonts w:ascii="Calibri" w:eastAsia="Times New Roman" w:hAnsi="Calibri" w:cs="Calibri"/>
                <w:lang w:val="en-US"/>
              </w:rPr>
              <w:t>11:30 – 14:30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16.11.2017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br/>
            </w:r>
            <w:r w:rsidRPr="00DE48BD">
              <w:rPr>
                <w:rFonts w:ascii="Calibri" w:eastAsia="Times New Roman" w:hAnsi="Calibri" w:cs="Calibri"/>
                <w:lang w:val="en-US"/>
              </w:rPr>
              <w:t>11:30 – 14:30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SHMLP “Shtjefen Gjeçovi”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Prishtinë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Agim Berisha </w:t>
            </w:r>
            <w:r w:rsidRPr="00DE48BD">
              <w:rPr>
                <w:rFonts w:ascii="Calibri" w:eastAsia="Times New Roman" w:hAnsi="Calibri" w:cs="Calibri"/>
                <w:lang w:val="en-US"/>
              </w:rPr>
              <w:br w:type="page"/>
              <w:t>Telephone:</w:t>
            </w:r>
            <w:r w:rsidRPr="00DE48BD">
              <w:rPr>
                <w:rFonts w:ascii="Calibri" w:eastAsia="Times New Roman" w:hAnsi="Calibri" w:cs="Calibri"/>
                <w:lang w:val="en-US"/>
              </w:rPr>
              <w:br w:type="page"/>
              <w:t>044 188 297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19.10.2017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 w:type="page"/>
              <w:t>11:00 – 13:30</w:t>
            </w:r>
            <w:r w:rsidRPr="00DE48BD">
              <w:rPr>
                <w:rFonts w:ascii="Calibri" w:eastAsia="Times New Roman" w:hAnsi="Calibri" w:cs="Calibri"/>
                <w:lang w:val="en-US"/>
              </w:rPr>
              <w:br w:type="page"/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5</w:t>
            </w: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20.10.2017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13:30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21.10.2017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13:30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23.11.2017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13:30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24.11.2017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13:30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13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SHMLP “Shtjefen Gjeçovi”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Prishtinë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lang w:val="en-US"/>
              </w:rPr>
              <w:t xml:space="preserve">Gëzim Berisha 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Telephone: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044 208 843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19.10.2017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13:30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4</w:t>
            </w: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20.10.2017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13:30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21.10.2017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13:30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23.11.2017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13:30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24.11.2017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13:30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SHMLP “Shtjefen Gjeçovi”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Prishtinë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lang w:val="en-US"/>
              </w:rPr>
              <w:t>Brikena Ahmetaj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Telephone: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049 122 582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14.10.2017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13:30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</w:t>
            </w: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21.10.2017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13:30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28.10.2017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13:30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04.11.2017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13:30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11.11.2017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13:30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15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SHMLP “Shtjefen Gjeçovi”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Prishtinë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  <w:t>Ardian Ramadani</w:t>
            </w: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br/>
              <w:t>Telephone:</w:t>
            </w: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br/>
              <w:t xml:space="preserve">044 599 741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 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0</w:t>
            </w: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FF0000"/>
                <w:lang w:val="en-US"/>
              </w:rPr>
              <w:t> 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16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SHMT “Lutfi Musiqi"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Vushtrri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lang w:val="en-US"/>
              </w:rPr>
              <w:t>Halit Zhigolli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Telephone: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044 198 267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16.10.2017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Monday/ e Hënë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09:40 – 12:20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7</w:t>
            </w: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23.10.2017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Monday/ e Hënë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09:40 – 12:20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30.10.2017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Monday/ e Hënë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09:40 – 12:20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06.11.2017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Monday/ e Hënë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09:40 – 12:20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13.11.2017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Monday/ e Hënë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09:40 – 12:20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17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SHMT “ Pjetër Bogdani”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E48BD">
              <w:rPr>
                <w:rFonts w:ascii="Calibri" w:eastAsia="Times New Roman" w:hAnsi="Calibri" w:cs="Calibri"/>
                <w:color w:val="000000"/>
                <w:lang w:val="en-US"/>
              </w:rPr>
              <w:t>Ferizaj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b/>
                <w:bCs/>
                <w:lang w:val="en-US"/>
              </w:rPr>
              <w:t>Arsim Çalaj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Telephone: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044 156 134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12.10.2017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14:00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4</w:t>
            </w: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17.10.2017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Tuesday / e Martë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14:00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23.10.2017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Monday/ e Hënë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14:00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24.10.2017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Tuesday / e Martë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14:00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DE48BD" w:rsidRPr="00DE48BD" w:rsidTr="002001C5">
        <w:trPr>
          <w:trHeight w:val="60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26.10.2017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Thursday/ e Enjte</w:t>
            </w:r>
            <w:r w:rsidRPr="00DE48BD">
              <w:rPr>
                <w:rFonts w:ascii="Calibri" w:eastAsia="Times New Roman" w:hAnsi="Calibri" w:cs="Calibri"/>
                <w:lang w:val="en-US"/>
              </w:rPr>
              <w:br/>
              <w:t>11:00 – 14:00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DE48BD">
              <w:rPr>
                <w:rFonts w:ascii="Calibri" w:eastAsia="Times New Roman" w:hAnsi="Calibri" w:cs="Calibri"/>
                <w:lang w:val="en-US"/>
              </w:rPr>
              <w:t>3 - hrs/orë</w:t>
            </w: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48BD" w:rsidRPr="00DE48BD" w:rsidRDefault="00DE48BD" w:rsidP="00DE48BD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</w:tbl>
    <w:p w:rsidR="00DE48BD" w:rsidRDefault="00DE48BD"/>
    <w:sectPr w:rsidR="00DE48BD" w:rsidSect="00DE48BD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BD"/>
    <w:rsid w:val="00070DD7"/>
    <w:rsid w:val="001122FA"/>
    <w:rsid w:val="00186B6C"/>
    <w:rsid w:val="002001C5"/>
    <w:rsid w:val="0032421A"/>
    <w:rsid w:val="00337FBD"/>
    <w:rsid w:val="004423BF"/>
    <w:rsid w:val="004D2DA2"/>
    <w:rsid w:val="00641393"/>
    <w:rsid w:val="006E3C4E"/>
    <w:rsid w:val="009472D2"/>
    <w:rsid w:val="009D06B5"/>
    <w:rsid w:val="00B765BF"/>
    <w:rsid w:val="00BC5C1B"/>
    <w:rsid w:val="00CB3303"/>
    <w:rsid w:val="00DE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5592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Driton Berisha</dc:creator>
  <cp:lastModifiedBy>Lana Jurko</cp:lastModifiedBy>
  <cp:revision>2</cp:revision>
  <dcterms:created xsi:type="dcterms:W3CDTF">2017-10-16T08:29:00Z</dcterms:created>
  <dcterms:modified xsi:type="dcterms:W3CDTF">2017-10-16T08:29:00Z</dcterms:modified>
</cp:coreProperties>
</file>